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AE336" w14:textId="2A7B6B60" w:rsidR="002F3691" w:rsidRPr="00966197" w:rsidRDefault="002F3691" w:rsidP="00966197">
      <w:pPr>
        <w:spacing w:line="360" w:lineRule="auto"/>
        <w:ind w:left="4820"/>
        <w:rPr>
          <w:sz w:val="28"/>
          <w:szCs w:val="28"/>
        </w:rPr>
      </w:pPr>
      <w:r w:rsidRPr="00966197">
        <w:rPr>
          <w:sz w:val="28"/>
          <w:szCs w:val="28"/>
        </w:rPr>
        <w:t>ЗАТВЕРДЖЕНО</w:t>
      </w:r>
    </w:p>
    <w:p w14:paraId="772B4BAE" w14:textId="77777777" w:rsidR="002F3691" w:rsidRPr="00966197" w:rsidRDefault="002F3691" w:rsidP="002F3691">
      <w:pPr>
        <w:tabs>
          <w:tab w:val="left" w:pos="9"/>
        </w:tabs>
        <w:spacing w:line="360" w:lineRule="auto"/>
        <w:ind w:left="4820"/>
        <w:rPr>
          <w:sz w:val="28"/>
          <w:szCs w:val="28"/>
        </w:rPr>
      </w:pPr>
      <w:r w:rsidRPr="00966197">
        <w:rPr>
          <w:sz w:val="28"/>
          <w:szCs w:val="28"/>
        </w:rPr>
        <w:t xml:space="preserve">Наказ Міністерства розвитку економіки, торгівлі та сільського господарства України </w:t>
      </w:r>
    </w:p>
    <w:p w14:paraId="530353D6" w14:textId="77777777" w:rsidR="002F3691" w:rsidRPr="00966197" w:rsidRDefault="002F3691" w:rsidP="002F3691">
      <w:pPr>
        <w:tabs>
          <w:tab w:val="left" w:pos="9"/>
        </w:tabs>
        <w:spacing w:line="360" w:lineRule="auto"/>
        <w:ind w:left="4820"/>
        <w:rPr>
          <w:sz w:val="28"/>
          <w:szCs w:val="28"/>
        </w:rPr>
      </w:pPr>
      <w:r w:rsidRPr="00966197">
        <w:rPr>
          <w:sz w:val="28"/>
          <w:szCs w:val="28"/>
        </w:rPr>
        <w:t>_____________________ № ________</w:t>
      </w:r>
    </w:p>
    <w:p w14:paraId="41B41BDF" w14:textId="77777777" w:rsidR="00A77B3E" w:rsidRPr="00966197" w:rsidRDefault="00A77B3E">
      <w:pPr>
        <w:spacing w:line="360" w:lineRule="auto"/>
        <w:rPr>
          <w:sz w:val="28"/>
          <w:szCs w:val="28"/>
        </w:rPr>
      </w:pPr>
    </w:p>
    <w:p w14:paraId="359E1FC4" w14:textId="77777777" w:rsidR="00A77B3E" w:rsidRPr="00966197" w:rsidRDefault="00A77B3E">
      <w:pPr>
        <w:spacing w:line="360" w:lineRule="auto"/>
        <w:rPr>
          <w:sz w:val="28"/>
          <w:szCs w:val="28"/>
        </w:rPr>
      </w:pPr>
    </w:p>
    <w:p w14:paraId="0E356F4F" w14:textId="77777777" w:rsidR="00A77B3E" w:rsidRPr="00966197" w:rsidRDefault="00A77B3E">
      <w:pPr>
        <w:spacing w:line="360" w:lineRule="auto"/>
        <w:rPr>
          <w:sz w:val="28"/>
          <w:szCs w:val="28"/>
        </w:rPr>
      </w:pPr>
    </w:p>
    <w:p w14:paraId="32FBD9A8" w14:textId="77777777" w:rsidR="00A77B3E" w:rsidRPr="00966197" w:rsidRDefault="00A77B3E">
      <w:pPr>
        <w:spacing w:line="360" w:lineRule="auto"/>
        <w:rPr>
          <w:sz w:val="28"/>
          <w:szCs w:val="28"/>
        </w:rPr>
      </w:pPr>
    </w:p>
    <w:p w14:paraId="02D9BF1A" w14:textId="77777777" w:rsidR="00A77B3E" w:rsidRPr="00966197" w:rsidRDefault="00A77B3E">
      <w:pPr>
        <w:spacing w:line="360" w:lineRule="auto"/>
        <w:ind w:firstLine="567"/>
        <w:jc w:val="both"/>
        <w:rPr>
          <w:sz w:val="28"/>
          <w:szCs w:val="28"/>
        </w:rPr>
      </w:pPr>
    </w:p>
    <w:p w14:paraId="7684FD57" w14:textId="77777777" w:rsidR="00A77B3E" w:rsidRPr="00966197" w:rsidRDefault="00A77B3E">
      <w:pPr>
        <w:spacing w:line="360" w:lineRule="auto"/>
        <w:ind w:firstLine="567"/>
        <w:jc w:val="both"/>
        <w:rPr>
          <w:sz w:val="28"/>
          <w:szCs w:val="28"/>
        </w:rPr>
      </w:pPr>
    </w:p>
    <w:p w14:paraId="66F7FBF3" w14:textId="77777777" w:rsidR="00A77B3E" w:rsidRPr="00966197" w:rsidRDefault="00A77B3E">
      <w:pPr>
        <w:spacing w:line="360" w:lineRule="auto"/>
        <w:jc w:val="both"/>
        <w:rPr>
          <w:sz w:val="28"/>
          <w:szCs w:val="28"/>
        </w:rPr>
      </w:pPr>
    </w:p>
    <w:p w14:paraId="52898818" w14:textId="77777777" w:rsidR="00A77B3E" w:rsidRPr="00966197" w:rsidRDefault="00505F75">
      <w:pPr>
        <w:spacing w:line="360" w:lineRule="auto"/>
        <w:jc w:val="center"/>
        <w:rPr>
          <w:sz w:val="28"/>
          <w:szCs w:val="28"/>
        </w:rPr>
      </w:pPr>
      <w:r w:rsidRPr="00966197">
        <w:rPr>
          <w:b/>
          <w:bCs/>
          <w:sz w:val="28"/>
          <w:szCs w:val="28"/>
        </w:rPr>
        <w:t xml:space="preserve">Гігієнічні вимоги </w:t>
      </w:r>
    </w:p>
    <w:p w14:paraId="0136F35D" w14:textId="77777777" w:rsidR="00A77B3E" w:rsidRPr="00966197" w:rsidRDefault="00505F75">
      <w:pPr>
        <w:spacing w:line="360" w:lineRule="auto"/>
        <w:jc w:val="center"/>
        <w:rPr>
          <w:sz w:val="28"/>
          <w:szCs w:val="28"/>
        </w:rPr>
      </w:pPr>
      <w:r w:rsidRPr="00966197">
        <w:rPr>
          <w:b/>
          <w:bCs/>
          <w:sz w:val="28"/>
          <w:szCs w:val="28"/>
        </w:rPr>
        <w:t>до виробництва та обігу харчових продуктів тваринного походження</w:t>
      </w:r>
    </w:p>
    <w:p w14:paraId="3422E6D1" w14:textId="77777777" w:rsidR="00A77B3E" w:rsidRPr="00966197" w:rsidRDefault="00A77B3E">
      <w:pPr>
        <w:spacing w:line="360" w:lineRule="auto"/>
        <w:jc w:val="both"/>
        <w:rPr>
          <w:sz w:val="28"/>
          <w:szCs w:val="28"/>
        </w:rPr>
      </w:pPr>
    </w:p>
    <w:p w14:paraId="39FDA3F6" w14:textId="77777777" w:rsidR="00A77B3E" w:rsidRPr="00966197" w:rsidRDefault="00505F75" w:rsidP="00AF1FA1">
      <w:pPr>
        <w:pStyle w:val="1"/>
        <w:jc w:val="center"/>
        <w:rPr>
          <w:sz w:val="28"/>
          <w:szCs w:val="28"/>
        </w:rPr>
      </w:pPr>
      <w:bookmarkStart w:id="0" w:name="_Toc50479735"/>
      <w:r w:rsidRPr="00966197">
        <w:rPr>
          <w:sz w:val="28"/>
          <w:szCs w:val="28"/>
        </w:rPr>
        <w:t>І. ЗАГАЛЬНІ ПОЛОЖЕННЯ</w:t>
      </w:r>
      <w:bookmarkEnd w:id="0"/>
    </w:p>
    <w:p w14:paraId="5287F702" w14:textId="77777777" w:rsidR="00A77B3E" w:rsidRPr="00966197" w:rsidRDefault="00A77B3E">
      <w:pPr>
        <w:spacing w:line="360" w:lineRule="auto"/>
        <w:jc w:val="center"/>
        <w:rPr>
          <w:sz w:val="28"/>
          <w:szCs w:val="28"/>
        </w:rPr>
      </w:pPr>
    </w:p>
    <w:p w14:paraId="451BF9C4" w14:textId="2603002B" w:rsidR="00A77B3E" w:rsidRPr="00966197" w:rsidRDefault="00505F75">
      <w:pPr>
        <w:numPr>
          <w:ilvl w:val="0"/>
          <w:numId w:val="1"/>
        </w:numPr>
        <w:tabs>
          <w:tab w:val="left" w:pos="567"/>
          <w:tab w:val="left" w:pos="720"/>
        </w:tabs>
        <w:spacing w:line="360" w:lineRule="auto"/>
        <w:ind w:left="0" w:firstLine="567"/>
        <w:jc w:val="both"/>
        <w:rPr>
          <w:sz w:val="28"/>
          <w:szCs w:val="28"/>
        </w:rPr>
      </w:pPr>
      <w:r w:rsidRPr="00966197">
        <w:rPr>
          <w:sz w:val="28"/>
          <w:szCs w:val="28"/>
        </w:rPr>
        <w:t xml:space="preserve">Ці Гігієнічні вимоги до виробництва та обігу харчових продуктів тваринного походження (далі – Гігієнічні вимоги) </w:t>
      </w:r>
      <w:r w:rsidR="009B70EA" w:rsidRPr="00966197">
        <w:rPr>
          <w:sz w:val="28"/>
          <w:szCs w:val="28"/>
        </w:rPr>
        <w:t xml:space="preserve">визначають заходи та умови, що необхідні для управління небезпечними факторами під час </w:t>
      </w:r>
      <w:r w:rsidRPr="00966197">
        <w:rPr>
          <w:sz w:val="28"/>
          <w:szCs w:val="28"/>
        </w:rPr>
        <w:t>виробництва, переробки, зберігання, транспортування</w:t>
      </w:r>
      <w:r w:rsidR="005603A5" w:rsidRPr="00966197">
        <w:rPr>
          <w:sz w:val="28"/>
          <w:szCs w:val="28"/>
        </w:rPr>
        <w:t>,</w:t>
      </w:r>
      <w:r w:rsidRPr="00966197">
        <w:rPr>
          <w:sz w:val="28"/>
          <w:szCs w:val="28"/>
        </w:rPr>
        <w:t xml:space="preserve"> введення в обіг </w:t>
      </w:r>
      <w:r w:rsidR="005603A5" w:rsidRPr="00966197">
        <w:rPr>
          <w:sz w:val="28"/>
          <w:szCs w:val="28"/>
        </w:rPr>
        <w:t xml:space="preserve">та обігу </w:t>
      </w:r>
      <w:r w:rsidRPr="00966197">
        <w:rPr>
          <w:sz w:val="28"/>
          <w:szCs w:val="28"/>
        </w:rPr>
        <w:t>харчових продуктів тваринного походження</w:t>
      </w:r>
      <w:r w:rsidR="009B70EA" w:rsidRPr="00966197">
        <w:rPr>
          <w:sz w:val="28"/>
          <w:szCs w:val="28"/>
        </w:rPr>
        <w:t>, а також для забезпечення їхньої придатності для споживання людиною</w:t>
      </w:r>
      <w:r w:rsidRPr="00966197">
        <w:rPr>
          <w:sz w:val="28"/>
          <w:szCs w:val="28"/>
        </w:rPr>
        <w:t>.</w:t>
      </w:r>
    </w:p>
    <w:p w14:paraId="5D49BF93" w14:textId="35CB627C" w:rsidR="00A77B3E" w:rsidRPr="00966197" w:rsidRDefault="00505F75">
      <w:pPr>
        <w:numPr>
          <w:ilvl w:val="0"/>
          <w:numId w:val="1"/>
        </w:numPr>
        <w:tabs>
          <w:tab w:val="left" w:pos="567"/>
          <w:tab w:val="left" w:pos="720"/>
        </w:tabs>
        <w:spacing w:line="360" w:lineRule="auto"/>
        <w:ind w:left="0" w:firstLine="567"/>
        <w:jc w:val="both"/>
        <w:rPr>
          <w:sz w:val="28"/>
          <w:szCs w:val="28"/>
        </w:rPr>
      </w:pPr>
      <w:r w:rsidRPr="00966197">
        <w:rPr>
          <w:sz w:val="28"/>
          <w:szCs w:val="28"/>
        </w:rPr>
        <w:t xml:space="preserve">Ці Гігієнічні вимоги деталізують загальні гігієнічні вимоги щодо поводження з харчовими продуктами, </w:t>
      </w:r>
      <w:r w:rsidR="00FF2533" w:rsidRPr="00966197">
        <w:rPr>
          <w:sz w:val="28"/>
          <w:szCs w:val="28"/>
        </w:rPr>
        <w:t xml:space="preserve">встановлені </w:t>
      </w:r>
      <w:r w:rsidRPr="00966197">
        <w:rPr>
          <w:sz w:val="28"/>
          <w:szCs w:val="28"/>
        </w:rPr>
        <w:t>в розділі VII Закону України “Про основні принципи та вимоги до безпечності та якості харчових продуктів”</w:t>
      </w:r>
      <w:r w:rsidR="007F67B6" w:rsidRPr="00966197">
        <w:rPr>
          <w:sz w:val="28"/>
          <w:szCs w:val="28"/>
        </w:rPr>
        <w:t xml:space="preserve"> (далі – Закон 771)</w:t>
      </w:r>
      <w:r w:rsidR="00CD6F69" w:rsidRPr="00966197">
        <w:rPr>
          <w:sz w:val="28"/>
          <w:szCs w:val="28"/>
        </w:rPr>
        <w:t>, у частині харчових продуктів тваринного походження</w:t>
      </w:r>
      <w:r w:rsidRPr="00966197">
        <w:rPr>
          <w:sz w:val="28"/>
          <w:szCs w:val="28"/>
        </w:rPr>
        <w:t xml:space="preserve">.   </w:t>
      </w:r>
    </w:p>
    <w:p w14:paraId="4AA1922C" w14:textId="34CC08FA" w:rsidR="00827EAF" w:rsidRPr="00966197" w:rsidRDefault="00827EAF" w:rsidP="00966197">
      <w:pPr>
        <w:numPr>
          <w:ilvl w:val="0"/>
          <w:numId w:val="1"/>
        </w:numPr>
        <w:spacing w:line="360" w:lineRule="auto"/>
        <w:ind w:left="0" w:firstLine="567"/>
        <w:jc w:val="both"/>
        <w:rPr>
          <w:sz w:val="28"/>
          <w:szCs w:val="28"/>
        </w:rPr>
      </w:pPr>
      <w:r w:rsidRPr="00966197">
        <w:rPr>
          <w:sz w:val="28"/>
          <w:szCs w:val="28"/>
        </w:rPr>
        <w:t xml:space="preserve">Ці Гігієнічні вимоги застосовують до неперероблених </w:t>
      </w:r>
      <w:r w:rsidR="00EF0F5E" w:rsidRPr="00966197">
        <w:rPr>
          <w:sz w:val="28"/>
          <w:szCs w:val="28"/>
        </w:rPr>
        <w:t>і</w:t>
      </w:r>
      <w:r w:rsidRPr="00966197">
        <w:rPr>
          <w:sz w:val="28"/>
          <w:szCs w:val="28"/>
        </w:rPr>
        <w:t xml:space="preserve"> перероблених харчових продуктів тваринного походження.</w:t>
      </w:r>
    </w:p>
    <w:p w14:paraId="4A1E09A4" w14:textId="77777777" w:rsidR="000F20FC" w:rsidRPr="00966197" w:rsidRDefault="00B559AF" w:rsidP="00AF1FA1">
      <w:pPr>
        <w:pStyle w:val="ae"/>
        <w:numPr>
          <w:ilvl w:val="0"/>
          <w:numId w:val="1"/>
        </w:numPr>
        <w:spacing w:line="360" w:lineRule="auto"/>
        <w:ind w:left="0" w:firstLine="567"/>
        <w:jc w:val="both"/>
      </w:pPr>
      <w:r w:rsidRPr="00966197">
        <w:rPr>
          <w:sz w:val="28"/>
          <w:szCs w:val="28"/>
        </w:rPr>
        <w:lastRenderedPageBreak/>
        <w:t xml:space="preserve">Ці Гігієнічні вимоги не застосовують до </w:t>
      </w:r>
      <w:r w:rsidR="000F20FC" w:rsidRPr="00966197">
        <w:rPr>
          <w:sz w:val="28"/>
          <w:szCs w:val="28"/>
        </w:rPr>
        <w:t>харчових продуктів, що одночасно містять у своєму складі перероблені харчові продукти тваринного походження та харчові продукти рослинного походження (композитні харчові продукти)</w:t>
      </w:r>
      <w:r w:rsidR="00A624DE" w:rsidRPr="00966197">
        <w:rPr>
          <w:sz w:val="28"/>
          <w:szCs w:val="28"/>
        </w:rPr>
        <w:t>.</w:t>
      </w:r>
      <w:r w:rsidRPr="00966197">
        <w:rPr>
          <w:sz w:val="28"/>
          <w:szCs w:val="28"/>
        </w:rPr>
        <w:t xml:space="preserve"> </w:t>
      </w:r>
    </w:p>
    <w:p w14:paraId="3DC750F7" w14:textId="5E99FE01" w:rsidR="00B559AF" w:rsidRPr="00966197" w:rsidRDefault="00A624DE" w:rsidP="00966197">
      <w:pPr>
        <w:spacing w:line="360" w:lineRule="auto"/>
        <w:ind w:firstLine="720"/>
        <w:jc w:val="both"/>
      </w:pPr>
      <w:r w:rsidRPr="00966197">
        <w:rPr>
          <w:sz w:val="28"/>
          <w:szCs w:val="28"/>
        </w:rPr>
        <w:t xml:space="preserve">Виробництво </w:t>
      </w:r>
      <w:r w:rsidR="00B559AF" w:rsidRPr="00966197">
        <w:rPr>
          <w:sz w:val="28"/>
          <w:szCs w:val="28"/>
        </w:rPr>
        <w:t xml:space="preserve">та поводження з </w:t>
      </w:r>
      <w:r w:rsidRPr="00966197">
        <w:rPr>
          <w:sz w:val="28"/>
          <w:szCs w:val="28"/>
        </w:rPr>
        <w:t xml:space="preserve">переробленими харчовими продуктами тваринного походження, що </w:t>
      </w:r>
      <w:r w:rsidR="00C058AD" w:rsidRPr="00966197">
        <w:rPr>
          <w:sz w:val="28"/>
          <w:szCs w:val="28"/>
        </w:rPr>
        <w:t xml:space="preserve">їх </w:t>
      </w:r>
      <w:r w:rsidRPr="00966197">
        <w:rPr>
          <w:sz w:val="28"/>
          <w:szCs w:val="28"/>
        </w:rPr>
        <w:t>в</w:t>
      </w:r>
      <w:r w:rsidR="0009003D" w:rsidRPr="00966197">
        <w:rPr>
          <w:sz w:val="28"/>
          <w:szCs w:val="28"/>
        </w:rPr>
        <w:t>икорист</w:t>
      </w:r>
      <w:r w:rsidR="00C058AD" w:rsidRPr="00966197">
        <w:rPr>
          <w:sz w:val="28"/>
          <w:szCs w:val="28"/>
        </w:rPr>
        <w:t>овують</w:t>
      </w:r>
      <w:r w:rsidR="0009003D" w:rsidRPr="00966197">
        <w:rPr>
          <w:sz w:val="28"/>
          <w:szCs w:val="28"/>
        </w:rPr>
        <w:t xml:space="preserve"> для приготування </w:t>
      </w:r>
      <w:r w:rsidRPr="00966197">
        <w:rPr>
          <w:sz w:val="28"/>
          <w:szCs w:val="28"/>
        </w:rPr>
        <w:t xml:space="preserve">композитних харчових продуктів, </w:t>
      </w:r>
      <w:r w:rsidR="00B559AF" w:rsidRPr="00966197">
        <w:rPr>
          <w:sz w:val="28"/>
          <w:szCs w:val="28"/>
        </w:rPr>
        <w:t>здійснюють відповідно до цих Гігієнічних вимог.</w:t>
      </w:r>
    </w:p>
    <w:p w14:paraId="57BE1CED" w14:textId="0136CAC7" w:rsidR="00A77B3E" w:rsidRPr="00966197" w:rsidRDefault="00505F75" w:rsidP="00AF1FA1">
      <w:pPr>
        <w:pStyle w:val="ae"/>
        <w:numPr>
          <w:ilvl w:val="0"/>
          <w:numId w:val="1"/>
        </w:numPr>
        <w:spacing w:line="360" w:lineRule="auto"/>
        <w:ind w:left="0" w:firstLine="567"/>
        <w:jc w:val="both"/>
        <w:rPr>
          <w:sz w:val="28"/>
          <w:szCs w:val="28"/>
        </w:rPr>
      </w:pPr>
      <w:r w:rsidRPr="00966197">
        <w:rPr>
          <w:sz w:val="28"/>
          <w:szCs w:val="28"/>
        </w:rPr>
        <w:t>Ці Гігієнічні вимоги не застосовують до:</w:t>
      </w:r>
    </w:p>
    <w:p w14:paraId="1363A9C9" w14:textId="6EEF9E5B" w:rsidR="00BE2A64" w:rsidRPr="00966197" w:rsidRDefault="0036088A">
      <w:pPr>
        <w:numPr>
          <w:ilvl w:val="0"/>
          <w:numId w:val="2"/>
        </w:numPr>
        <w:tabs>
          <w:tab w:val="left" w:pos="927"/>
          <w:tab w:val="left" w:pos="1440"/>
        </w:tabs>
        <w:spacing w:line="360" w:lineRule="auto"/>
        <w:ind w:left="0" w:firstLine="851"/>
        <w:jc w:val="both"/>
        <w:rPr>
          <w:sz w:val="28"/>
          <w:szCs w:val="28"/>
        </w:rPr>
      </w:pPr>
      <w:r w:rsidRPr="00966197">
        <w:rPr>
          <w:sz w:val="28"/>
          <w:szCs w:val="28"/>
        </w:rPr>
        <w:t>первинного виробництва</w:t>
      </w:r>
      <w:r w:rsidR="00BE2A64" w:rsidRPr="00966197">
        <w:rPr>
          <w:sz w:val="28"/>
          <w:szCs w:val="28"/>
        </w:rPr>
        <w:t xml:space="preserve"> </w:t>
      </w:r>
      <w:r w:rsidR="00EF0F5E" w:rsidRPr="00966197">
        <w:rPr>
          <w:sz w:val="28"/>
          <w:szCs w:val="28"/>
        </w:rPr>
        <w:t xml:space="preserve">з метою </w:t>
      </w:r>
      <w:r w:rsidR="00A624DE" w:rsidRPr="00966197">
        <w:rPr>
          <w:sz w:val="28"/>
          <w:szCs w:val="28"/>
        </w:rPr>
        <w:t>власного</w:t>
      </w:r>
      <w:r w:rsidR="00BE2A64" w:rsidRPr="00966197">
        <w:rPr>
          <w:sz w:val="28"/>
          <w:szCs w:val="28"/>
        </w:rPr>
        <w:t xml:space="preserve"> домашнього використання;</w:t>
      </w:r>
    </w:p>
    <w:p w14:paraId="1D8A3829" w14:textId="016DAC7F" w:rsidR="00DD760E" w:rsidRPr="00966197" w:rsidRDefault="00A55A7B" w:rsidP="00DD760E">
      <w:pPr>
        <w:numPr>
          <w:ilvl w:val="0"/>
          <w:numId w:val="2"/>
        </w:numPr>
        <w:tabs>
          <w:tab w:val="left" w:pos="927"/>
          <w:tab w:val="left" w:pos="1440"/>
        </w:tabs>
        <w:spacing w:line="360" w:lineRule="auto"/>
        <w:ind w:left="0" w:firstLine="850"/>
        <w:jc w:val="both"/>
      </w:pPr>
      <w:r w:rsidRPr="00966197">
        <w:rPr>
          <w:sz w:val="28"/>
          <w:szCs w:val="28"/>
        </w:rPr>
        <w:t xml:space="preserve">домашнього </w:t>
      </w:r>
      <w:r w:rsidR="007C384F" w:rsidRPr="00966197">
        <w:rPr>
          <w:sz w:val="28"/>
          <w:szCs w:val="28"/>
        </w:rPr>
        <w:t>приготування</w:t>
      </w:r>
      <w:r w:rsidRPr="00966197">
        <w:rPr>
          <w:sz w:val="28"/>
          <w:szCs w:val="28"/>
        </w:rPr>
        <w:t>, зберігання</w:t>
      </w:r>
      <w:r w:rsidR="00DD760E" w:rsidRPr="00966197">
        <w:rPr>
          <w:sz w:val="28"/>
          <w:szCs w:val="28"/>
        </w:rPr>
        <w:t xml:space="preserve"> харчових продуктів тваринного походження</w:t>
      </w:r>
      <w:r w:rsidRPr="00966197">
        <w:rPr>
          <w:sz w:val="28"/>
          <w:szCs w:val="28"/>
        </w:rPr>
        <w:t xml:space="preserve"> та</w:t>
      </w:r>
      <w:r w:rsidR="00DD760E" w:rsidRPr="00966197">
        <w:rPr>
          <w:sz w:val="28"/>
          <w:szCs w:val="28"/>
        </w:rPr>
        <w:t xml:space="preserve"> поводження з ними для власного </w:t>
      </w:r>
      <w:r w:rsidR="00530A13" w:rsidRPr="00966197">
        <w:rPr>
          <w:sz w:val="28"/>
          <w:szCs w:val="28"/>
        </w:rPr>
        <w:t xml:space="preserve">домашнього </w:t>
      </w:r>
      <w:r w:rsidR="00DD760E" w:rsidRPr="00966197">
        <w:rPr>
          <w:sz w:val="28"/>
          <w:szCs w:val="28"/>
        </w:rPr>
        <w:t>споживання;</w:t>
      </w:r>
    </w:p>
    <w:p w14:paraId="33688957" w14:textId="33230484" w:rsidR="00A77B3E" w:rsidRPr="00966197" w:rsidRDefault="00505F75">
      <w:pPr>
        <w:numPr>
          <w:ilvl w:val="0"/>
          <w:numId w:val="2"/>
        </w:numPr>
        <w:tabs>
          <w:tab w:val="left" w:pos="927"/>
          <w:tab w:val="left" w:pos="1440"/>
        </w:tabs>
        <w:spacing w:line="360" w:lineRule="auto"/>
        <w:ind w:left="0" w:firstLine="851"/>
        <w:jc w:val="both"/>
        <w:rPr>
          <w:sz w:val="28"/>
          <w:szCs w:val="28"/>
        </w:rPr>
      </w:pPr>
      <w:proofErr w:type="spellStart"/>
      <w:r w:rsidRPr="00966197">
        <w:rPr>
          <w:sz w:val="28"/>
          <w:szCs w:val="28"/>
        </w:rPr>
        <w:t>первинн</w:t>
      </w:r>
      <w:proofErr w:type="spellEnd"/>
      <w:r w:rsidR="0036088A" w:rsidRPr="00966197">
        <w:rPr>
          <w:sz w:val="28"/>
          <w:szCs w:val="28"/>
          <w:lang w:val="ru-RU"/>
        </w:rPr>
        <w:t>ого</w:t>
      </w:r>
      <w:r w:rsidRPr="00966197">
        <w:rPr>
          <w:sz w:val="28"/>
          <w:szCs w:val="28"/>
        </w:rPr>
        <w:t xml:space="preserve"> виробництв</w:t>
      </w:r>
      <w:r w:rsidR="0036088A" w:rsidRPr="00966197">
        <w:rPr>
          <w:sz w:val="28"/>
          <w:szCs w:val="28"/>
          <w:lang w:val="ru-RU"/>
        </w:rPr>
        <w:t>а</w:t>
      </w:r>
      <w:r w:rsidR="00310E1D" w:rsidRPr="00966197">
        <w:rPr>
          <w:sz w:val="28"/>
          <w:szCs w:val="28"/>
        </w:rPr>
        <w:t xml:space="preserve">, крім первинного виробництва </w:t>
      </w:r>
      <w:r w:rsidR="00FA42AB" w:rsidRPr="00966197">
        <w:rPr>
          <w:sz w:val="28"/>
          <w:szCs w:val="28"/>
        </w:rPr>
        <w:t>риб</w:t>
      </w:r>
      <w:r w:rsidR="00EF0F5E" w:rsidRPr="00966197">
        <w:rPr>
          <w:sz w:val="28"/>
          <w:szCs w:val="28"/>
        </w:rPr>
        <w:t>и</w:t>
      </w:r>
      <w:r w:rsidR="00364840" w:rsidRPr="00966197">
        <w:rPr>
          <w:sz w:val="28"/>
          <w:szCs w:val="28"/>
        </w:rPr>
        <w:t>, продуктів рибальства</w:t>
      </w:r>
      <w:r w:rsidR="00FA42AB" w:rsidRPr="00966197">
        <w:rPr>
          <w:sz w:val="28"/>
          <w:szCs w:val="28"/>
        </w:rPr>
        <w:t xml:space="preserve"> </w:t>
      </w:r>
      <w:r w:rsidR="00310E1D" w:rsidRPr="00966197">
        <w:rPr>
          <w:sz w:val="28"/>
          <w:szCs w:val="28"/>
        </w:rPr>
        <w:t>на потужностях (у тому числі судн</w:t>
      </w:r>
      <w:r w:rsidR="00CB32B5" w:rsidRPr="00966197">
        <w:rPr>
          <w:sz w:val="28"/>
          <w:szCs w:val="28"/>
        </w:rPr>
        <w:t>ах</w:t>
      </w:r>
      <w:r w:rsidR="00FA42AB" w:rsidRPr="00966197">
        <w:rPr>
          <w:sz w:val="28"/>
          <w:szCs w:val="28"/>
        </w:rPr>
        <w:t>)</w:t>
      </w:r>
      <w:r w:rsidR="00020C00" w:rsidRPr="00966197">
        <w:rPr>
          <w:sz w:val="28"/>
          <w:szCs w:val="28"/>
        </w:rPr>
        <w:t xml:space="preserve"> та живих двостулкових молюсків</w:t>
      </w:r>
      <w:r w:rsidRPr="00966197">
        <w:rPr>
          <w:sz w:val="28"/>
          <w:szCs w:val="28"/>
        </w:rPr>
        <w:t>;</w:t>
      </w:r>
    </w:p>
    <w:p w14:paraId="5968EBAA" w14:textId="1B56A5E9" w:rsidR="00A77B3E" w:rsidRPr="00966197" w:rsidRDefault="00505F75" w:rsidP="00714F67">
      <w:pPr>
        <w:numPr>
          <w:ilvl w:val="0"/>
          <w:numId w:val="2"/>
        </w:numPr>
        <w:spacing w:line="360" w:lineRule="auto"/>
        <w:ind w:left="0" w:firstLine="850"/>
        <w:jc w:val="both"/>
      </w:pPr>
      <w:r w:rsidRPr="00966197">
        <w:rPr>
          <w:sz w:val="28"/>
          <w:szCs w:val="28"/>
        </w:rPr>
        <w:t>прям</w:t>
      </w:r>
      <w:r w:rsidR="0036088A" w:rsidRPr="00966197">
        <w:rPr>
          <w:sz w:val="28"/>
          <w:szCs w:val="28"/>
        </w:rPr>
        <w:t>ого</w:t>
      </w:r>
      <w:r w:rsidRPr="00966197">
        <w:rPr>
          <w:sz w:val="28"/>
          <w:szCs w:val="28"/>
        </w:rPr>
        <w:t xml:space="preserve"> постачання </w:t>
      </w:r>
      <w:r w:rsidR="0036088A" w:rsidRPr="00966197">
        <w:rPr>
          <w:sz w:val="28"/>
          <w:szCs w:val="28"/>
        </w:rPr>
        <w:t xml:space="preserve">виробником </w:t>
      </w:r>
      <w:r w:rsidR="0009003D" w:rsidRPr="00966197">
        <w:rPr>
          <w:sz w:val="28"/>
          <w:szCs w:val="28"/>
        </w:rPr>
        <w:t>невеликої</w:t>
      </w:r>
      <w:r w:rsidRPr="00966197">
        <w:rPr>
          <w:sz w:val="28"/>
          <w:szCs w:val="28"/>
        </w:rPr>
        <w:t xml:space="preserve"> </w:t>
      </w:r>
      <w:r w:rsidR="0009003D" w:rsidRPr="00966197">
        <w:rPr>
          <w:sz w:val="28"/>
          <w:szCs w:val="28"/>
        </w:rPr>
        <w:t xml:space="preserve">кількості </w:t>
      </w:r>
      <w:r w:rsidRPr="00966197">
        <w:rPr>
          <w:sz w:val="28"/>
          <w:szCs w:val="28"/>
        </w:rPr>
        <w:t>первинної продукції</w:t>
      </w:r>
      <w:r w:rsidR="0009003D" w:rsidRPr="00966197">
        <w:rPr>
          <w:sz w:val="28"/>
          <w:szCs w:val="28"/>
        </w:rPr>
        <w:t xml:space="preserve"> тваринного походження</w:t>
      </w:r>
      <w:r w:rsidR="007E3A90" w:rsidRPr="00966197">
        <w:rPr>
          <w:sz w:val="28"/>
          <w:szCs w:val="28"/>
        </w:rPr>
        <w:t>, ви</w:t>
      </w:r>
      <w:r w:rsidR="0009003D" w:rsidRPr="00966197">
        <w:rPr>
          <w:sz w:val="28"/>
          <w:szCs w:val="28"/>
        </w:rPr>
        <w:t>значеної</w:t>
      </w:r>
      <w:r w:rsidR="007E3A90" w:rsidRPr="00966197">
        <w:rPr>
          <w:sz w:val="28"/>
          <w:szCs w:val="28"/>
        </w:rPr>
        <w:t xml:space="preserve"> </w:t>
      </w:r>
      <w:r w:rsidR="0009003D" w:rsidRPr="00966197">
        <w:rPr>
          <w:sz w:val="28"/>
          <w:szCs w:val="28"/>
        </w:rPr>
        <w:t>в</w:t>
      </w:r>
      <w:r w:rsidR="007E3A90" w:rsidRPr="00966197">
        <w:rPr>
          <w:sz w:val="28"/>
          <w:szCs w:val="28"/>
        </w:rPr>
        <w:t xml:space="preserve"> додатку 1 до цих Гігієнічних вимог,</w:t>
      </w:r>
      <w:r w:rsidRPr="00966197">
        <w:rPr>
          <w:sz w:val="28"/>
          <w:szCs w:val="28"/>
        </w:rPr>
        <w:t xml:space="preserve"> кінцевим споживачам або локальним закладам роздрібної торгівлі, що постачають її безпосередньо кінцевим споживачам;</w:t>
      </w:r>
    </w:p>
    <w:p w14:paraId="2925C0AF" w14:textId="45CD5BD6" w:rsidR="00A77B3E" w:rsidRPr="00966197" w:rsidRDefault="00505F75" w:rsidP="007A3BB7">
      <w:pPr>
        <w:numPr>
          <w:ilvl w:val="0"/>
          <w:numId w:val="2"/>
        </w:numPr>
        <w:spacing w:line="360" w:lineRule="auto"/>
        <w:ind w:left="0" w:firstLine="851"/>
        <w:jc w:val="both"/>
      </w:pPr>
      <w:r w:rsidRPr="00966197">
        <w:rPr>
          <w:sz w:val="28"/>
          <w:szCs w:val="28"/>
        </w:rPr>
        <w:t>прям</w:t>
      </w:r>
      <w:r w:rsidR="0036088A" w:rsidRPr="00966197">
        <w:rPr>
          <w:sz w:val="28"/>
          <w:szCs w:val="28"/>
        </w:rPr>
        <w:t>ого</w:t>
      </w:r>
      <w:r w:rsidRPr="00966197">
        <w:rPr>
          <w:sz w:val="28"/>
          <w:szCs w:val="28"/>
        </w:rPr>
        <w:t xml:space="preserve"> постачання </w:t>
      </w:r>
      <w:r w:rsidR="0036088A" w:rsidRPr="00966197">
        <w:rPr>
          <w:sz w:val="28"/>
          <w:szCs w:val="28"/>
        </w:rPr>
        <w:t xml:space="preserve">виробником </w:t>
      </w:r>
      <w:r w:rsidR="00786431" w:rsidRPr="00966197">
        <w:rPr>
          <w:sz w:val="28"/>
          <w:szCs w:val="28"/>
        </w:rPr>
        <w:t>визначеної</w:t>
      </w:r>
      <w:r w:rsidR="007E3A90" w:rsidRPr="00966197">
        <w:rPr>
          <w:sz w:val="28"/>
          <w:szCs w:val="28"/>
        </w:rPr>
        <w:t xml:space="preserve"> </w:t>
      </w:r>
      <w:r w:rsidR="00786431" w:rsidRPr="00966197">
        <w:rPr>
          <w:sz w:val="28"/>
          <w:szCs w:val="28"/>
        </w:rPr>
        <w:t>в</w:t>
      </w:r>
      <w:r w:rsidR="007E3A90" w:rsidRPr="00966197">
        <w:rPr>
          <w:sz w:val="28"/>
          <w:szCs w:val="28"/>
        </w:rPr>
        <w:t xml:space="preserve"> додатку 1 до цих Гігієнічних вимог </w:t>
      </w:r>
      <w:r w:rsidR="00786431" w:rsidRPr="00966197">
        <w:rPr>
          <w:sz w:val="28"/>
          <w:szCs w:val="28"/>
        </w:rPr>
        <w:t xml:space="preserve">невеликої кількості </w:t>
      </w:r>
      <w:r w:rsidRPr="00966197">
        <w:rPr>
          <w:sz w:val="28"/>
          <w:szCs w:val="28"/>
        </w:rPr>
        <w:t xml:space="preserve">м’яса зайцеподібних, забитих </w:t>
      </w:r>
      <w:r w:rsidR="00714F67" w:rsidRPr="00966197">
        <w:rPr>
          <w:sz w:val="28"/>
          <w:szCs w:val="28"/>
        </w:rPr>
        <w:t xml:space="preserve">відповідно до вимог статті 34 Закону </w:t>
      </w:r>
      <w:r w:rsidR="007F67B6" w:rsidRPr="00966197">
        <w:rPr>
          <w:sz w:val="28"/>
          <w:szCs w:val="28"/>
        </w:rPr>
        <w:t>771</w:t>
      </w:r>
      <w:r w:rsidRPr="00966197">
        <w:rPr>
          <w:sz w:val="28"/>
          <w:szCs w:val="28"/>
        </w:rPr>
        <w:t xml:space="preserve">, кінцевим споживачам або локальним закладам роздрібної торгівлі, що постачають таке м’ясо безпосередньо кінцевим споживачам у вигляді свіжого </w:t>
      </w:r>
      <w:r w:rsidR="00C9271F" w:rsidRPr="00966197">
        <w:rPr>
          <w:sz w:val="28"/>
          <w:szCs w:val="28"/>
        </w:rPr>
        <w:t xml:space="preserve">(сирого) </w:t>
      </w:r>
      <w:r w:rsidRPr="00966197">
        <w:rPr>
          <w:sz w:val="28"/>
          <w:szCs w:val="28"/>
        </w:rPr>
        <w:t>м’яса;</w:t>
      </w:r>
    </w:p>
    <w:p w14:paraId="68641771" w14:textId="552FDE57" w:rsidR="001B7333" w:rsidRPr="00966197" w:rsidRDefault="00505F75" w:rsidP="007A3BB7">
      <w:pPr>
        <w:numPr>
          <w:ilvl w:val="0"/>
          <w:numId w:val="2"/>
        </w:numPr>
        <w:tabs>
          <w:tab w:val="left" w:pos="927"/>
          <w:tab w:val="left" w:pos="1440"/>
        </w:tabs>
        <w:spacing w:line="360" w:lineRule="auto"/>
        <w:ind w:left="0" w:firstLine="927"/>
        <w:jc w:val="both"/>
        <w:rPr>
          <w:sz w:val="28"/>
          <w:szCs w:val="28"/>
        </w:rPr>
      </w:pPr>
      <w:r w:rsidRPr="00966197">
        <w:rPr>
          <w:sz w:val="28"/>
          <w:szCs w:val="28"/>
        </w:rPr>
        <w:t>мисливц</w:t>
      </w:r>
      <w:r w:rsidR="001B1769" w:rsidRPr="00966197">
        <w:rPr>
          <w:sz w:val="28"/>
          <w:szCs w:val="28"/>
        </w:rPr>
        <w:t>ів</w:t>
      </w:r>
      <w:r w:rsidRPr="00966197">
        <w:rPr>
          <w:sz w:val="28"/>
          <w:szCs w:val="28"/>
        </w:rPr>
        <w:t xml:space="preserve">, які постачають </w:t>
      </w:r>
      <w:r w:rsidR="00786431" w:rsidRPr="00966197">
        <w:rPr>
          <w:sz w:val="28"/>
          <w:szCs w:val="28"/>
        </w:rPr>
        <w:t xml:space="preserve">невелику кількість </w:t>
      </w:r>
      <w:r w:rsidRPr="00966197">
        <w:rPr>
          <w:sz w:val="28"/>
          <w:szCs w:val="28"/>
        </w:rPr>
        <w:t xml:space="preserve">диких тварин або </w:t>
      </w:r>
      <w:r w:rsidR="00AD18EA" w:rsidRPr="00966197">
        <w:rPr>
          <w:sz w:val="28"/>
          <w:szCs w:val="28"/>
        </w:rPr>
        <w:t xml:space="preserve">їхнього </w:t>
      </w:r>
      <w:r w:rsidRPr="00966197">
        <w:rPr>
          <w:sz w:val="28"/>
          <w:szCs w:val="28"/>
        </w:rPr>
        <w:t>м’яса</w:t>
      </w:r>
      <w:r w:rsidR="00786431" w:rsidRPr="00966197">
        <w:rPr>
          <w:sz w:val="28"/>
          <w:szCs w:val="28"/>
        </w:rPr>
        <w:t>, визначену</w:t>
      </w:r>
      <w:r w:rsidR="007E3A90" w:rsidRPr="00966197">
        <w:rPr>
          <w:sz w:val="28"/>
          <w:szCs w:val="28"/>
        </w:rPr>
        <w:t xml:space="preserve"> в додатку 1 до цих Гігієнічних вимог, </w:t>
      </w:r>
      <w:r w:rsidRPr="00966197">
        <w:rPr>
          <w:sz w:val="28"/>
          <w:szCs w:val="28"/>
        </w:rPr>
        <w:t xml:space="preserve"> безпосередньо кінцевим споживачам або локальним закладам роздрібної торгівлі, що постачають їх безпосередньо кінцевим споживачам</w:t>
      </w:r>
      <w:r w:rsidR="001B7333" w:rsidRPr="00966197">
        <w:rPr>
          <w:sz w:val="28"/>
          <w:szCs w:val="28"/>
        </w:rPr>
        <w:t>.</w:t>
      </w:r>
    </w:p>
    <w:p w14:paraId="285DD0F1" w14:textId="287188C6" w:rsidR="00A77B3E" w:rsidRPr="00966197" w:rsidRDefault="001B7333" w:rsidP="00966197">
      <w:pPr>
        <w:pStyle w:val="ae"/>
        <w:numPr>
          <w:ilvl w:val="0"/>
          <w:numId w:val="1"/>
        </w:numPr>
        <w:spacing w:line="360" w:lineRule="auto"/>
        <w:ind w:left="0" w:firstLine="567"/>
        <w:contextualSpacing w:val="0"/>
        <w:jc w:val="both"/>
        <w:rPr>
          <w:sz w:val="28"/>
          <w:szCs w:val="28"/>
        </w:rPr>
      </w:pPr>
      <w:r w:rsidRPr="00966197">
        <w:rPr>
          <w:sz w:val="28"/>
          <w:szCs w:val="28"/>
        </w:rPr>
        <w:t xml:space="preserve">Ці Гігієнічні вимоги застосовують до роздрібної торгівлі </w:t>
      </w:r>
      <w:r w:rsidR="00EF4C3B" w:rsidRPr="00966197">
        <w:rPr>
          <w:sz w:val="28"/>
          <w:szCs w:val="28"/>
        </w:rPr>
        <w:t xml:space="preserve">лише </w:t>
      </w:r>
      <w:r w:rsidR="005965E7" w:rsidRPr="00966197">
        <w:rPr>
          <w:sz w:val="28"/>
          <w:szCs w:val="28"/>
        </w:rPr>
        <w:t xml:space="preserve">у </w:t>
      </w:r>
      <w:r w:rsidR="00EF4C3B" w:rsidRPr="00966197">
        <w:rPr>
          <w:sz w:val="28"/>
          <w:szCs w:val="28"/>
        </w:rPr>
        <w:t>випадку</w:t>
      </w:r>
      <w:r w:rsidR="005965E7" w:rsidRPr="00966197">
        <w:rPr>
          <w:sz w:val="28"/>
          <w:szCs w:val="28"/>
        </w:rPr>
        <w:t xml:space="preserve"> постачання </w:t>
      </w:r>
      <w:r w:rsidR="00EF4C3B" w:rsidRPr="00966197">
        <w:rPr>
          <w:sz w:val="28"/>
          <w:szCs w:val="28"/>
        </w:rPr>
        <w:t xml:space="preserve">харчових продуктів тваринного походження </w:t>
      </w:r>
      <w:r w:rsidR="00EC7BE0" w:rsidRPr="00966197">
        <w:rPr>
          <w:sz w:val="28"/>
          <w:szCs w:val="28"/>
        </w:rPr>
        <w:t>іншим</w:t>
      </w:r>
      <w:r w:rsidR="00EF4C3B" w:rsidRPr="00966197">
        <w:rPr>
          <w:sz w:val="28"/>
          <w:szCs w:val="28"/>
        </w:rPr>
        <w:t xml:space="preserve"> </w:t>
      </w:r>
      <w:r w:rsidR="00EC7BE0" w:rsidRPr="00966197">
        <w:rPr>
          <w:sz w:val="28"/>
          <w:szCs w:val="28"/>
        </w:rPr>
        <w:t>потужностям</w:t>
      </w:r>
      <w:r w:rsidR="005965E7" w:rsidRPr="00966197">
        <w:rPr>
          <w:sz w:val="28"/>
          <w:szCs w:val="28"/>
        </w:rPr>
        <w:t xml:space="preserve">, </w:t>
      </w:r>
      <w:r w:rsidR="009C72FC" w:rsidRPr="00966197">
        <w:rPr>
          <w:sz w:val="28"/>
          <w:szCs w:val="28"/>
        </w:rPr>
        <w:t>крім</w:t>
      </w:r>
      <w:r w:rsidR="005965E7" w:rsidRPr="00966197">
        <w:rPr>
          <w:sz w:val="28"/>
          <w:szCs w:val="28"/>
        </w:rPr>
        <w:t xml:space="preserve"> </w:t>
      </w:r>
      <w:r w:rsidR="009C72FC" w:rsidRPr="00966197">
        <w:rPr>
          <w:sz w:val="28"/>
          <w:szCs w:val="28"/>
        </w:rPr>
        <w:t>випадків</w:t>
      </w:r>
      <w:r w:rsidR="005965E7" w:rsidRPr="00966197">
        <w:rPr>
          <w:sz w:val="28"/>
          <w:szCs w:val="28"/>
        </w:rPr>
        <w:t>, коли:</w:t>
      </w:r>
      <w:r w:rsidR="00EF4C3B" w:rsidRPr="00966197">
        <w:rPr>
          <w:sz w:val="28"/>
          <w:szCs w:val="28"/>
        </w:rPr>
        <w:t xml:space="preserve"> </w:t>
      </w:r>
      <w:r w:rsidRPr="00966197">
        <w:rPr>
          <w:sz w:val="28"/>
          <w:szCs w:val="28"/>
        </w:rPr>
        <w:t xml:space="preserve"> </w:t>
      </w:r>
    </w:p>
    <w:p w14:paraId="639726B5" w14:textId="758DBD45" w:rsidR="00A77B3E" w:rsidRPr="00966197" w:rsidRDefault="00505F75" w:rsidP="00C464A8">
      <w:pPr>
        <w:pStyle w:val="ae"/>
        <w:numPr>
          <w:ilvl w:val="0"/>
          <w:numId w:val="9"/>
        </w:numPr>
        <w:spacing w:line="360" w:lineRule="auto"/>
        <w:ind w:left="0" w:firstLine="851"/>
        <w:jc w:val="both"/>
        <w:rPr>
          <w:sz w:val="28"/>
          <w:szCs w:val="28"/>
        </w:rPr>
      </w:pPr>
      <w:r w:rsidRPr="00966197">
        <w:rPr>
          <w:sz w:val="28"/>
          <w:szCs w:val="28"/>
        </w:rPr>
        <w:lastRenderedPageBreak/>
        <w:t xml:space="preserve">такі операції </w:t>
      </w:r>
      <w:r w:rsidR="009D4422" w:rsidRPr="00966197">
        <w:rPr>
          <w:sz w:val="28"/>
          <w:szCs w:val="28"/>
        </w:rPr>
        <w:t>передбачають</w:t>
      </w:r>
      <w:r w:rsidR="00CC627E" w:rsidRPr="00966197">
        <w:rPr>
          <w:sz w:val="28"/>
          <w:szCs w:val="28"/>
        </w:rPr>
        <w:t xml:space="preserve"> </w:t>
      </w:r>
      <w:r w:rsidR="005965E7" w:rsidRPr="00966197">
        <w:rPr>
          <w:sz w:val="28"/>
          <w:szCs w:val="28"/>
        </w:rPr>
        <w:t>виключно</w:t>
      </w:r>
      <w:r w:rsidRPr="00966197">
        <w:rPr>
          <w:sz w:val="28"/>
          <w:szCs w:val="28"/>
        </w:rPr>
        <w:t xml:space="preserve"> зберіганн</w:t>
      </w:r>
      <w:r w:rsidR="009D4422" w:rsidRPr="00966197">
        <w:rPr>
          <w:sz w:val="28"/>
          <w:szCs w:val="28"/>
        </w:rPr>
        <w:t>я</w:t>
      </w:r>
      <w:r w:rsidRPr="00966197">
        <w:rPr>
          <w:sz w:val="28"/>
          <w:szCs w:val="28"/>
        </w:rPr>
        <w:t xml:space="preserve"> або транспортуванн</w:t>
      </w:r>
      <w:r w:rsidR="009D4422" w:rsidRPr="00966197">
        <w:rPr>
          <w:sz w:val="28"/>
          <w:szCs w:val="28"/>
        </w:rPr>
        <w:t>я</w:t>
      </w:r>
      <w:r w:rsidRPr="00966197">
        <w:rPr>
          <w:sz w:val="28"/>
          <w:szCs w:val="28"/>
        </w:rPr>
        <w:t xml:space="preserve"> харчових продуктів тваринного походження</w:t>
      </w:r>
      <w:r w:rsidR="005965E7" w:rsidRPr="00966197">
        <w:rPr>
          <w:sz w:val="28"/>
          <w:szCs w:val="28"/>
        </w:rPr>
        <w:t xml:space="preserve">, </w:t>
      </w:r>
      <w:r w:rsidR="00CD18EB" w:rsidRPr="00966197">
        <w:rPr>
          <w:sz w:val="28"/>
          <w:szCs w:val="28"/>
        </w:rPr>
        <w:t>під час яких застосовують</w:t>
      </w:r>
      <w:r w:rsidR="005965E7" w:rsidRPr="00966197">
        <w:rPr>
          <w:sz w:val="28"/>
          <w:szCs w:val="28"/>
        </w:rPr>
        <w:t xml:space="preserve"> температурні</w:t>
      </w:r>
      <w:r w:rsidR="006C5D19" w:rsidRPr="00966197">
        <w:rPr>
          <w:sz w:val="28"/>
          <w:szCs w:val="28"/>
        </w:rPr>
        <w:t xml:space="preserve"> </w:t>
      </w:r>
      <w:r w:rsidR="00CD18EB" w:rsidRPr="00966197">
        <w:rPr>
          <w:sz w:val="28"/>
          <w:szCs w:val="28"/>
        </w:rPr>
        <w:t>режими</w:t>
      </w:r>
      <w:r w:rsidR="006C5D19" w:rsidRPr="00966197">
        <w:rPr>
          <w:sz w:val="28"/>
          <w:szCs w:val="28"/>
        </w:rPr>
        <w:t>, за</w:t>
      </w:r>
      <w:r w:rsidR="005965E7" w:rsidRPr="00966197">
        <w:rPr>
          <w:sz w:val="28"/>
          <w:szCs w:val="28"/>
        </w:rPr>
        <w:t>значені</w:t>
      </w:r>
      <w:r w:rsidR="006C5D19" w:rsidRPr="00966197">
        <w:rPr>
          <w:sz w:val="28"/>
          <w:szCs w:val="28"/>
        </w:rPr>
        <w:t xml:space="preserve"> </w:t>
      </w:r>
      <w:r w:rsidR="005965E7" w:rsidRPr="00966197">
        <w:rPr>
          <w:sz w:val="28"/>
          <w:szCs w:val="28"/>
        </w:rPr>
        <w:t>в</w:t>
      </w:r>
      <w:r w:rsidR="006C5D19" w:rsidRPr="00966197">
        <w:rPr>
          <w:sz w:val="28"/>
          <w:szCs w:val="28"/>
        </w:rPr>
        <w:t xml:space="preserve"> цих</w:t>
      </w:r>
      <w:r w:rsidR="005965E7" w:rsidRPr="00966197">
        <w:rPr>
          <w:sz w:val="28"/>
          <w:szCs w:val="28"/>
        </w:rPr>
        <w:t xml:space="preserve"> Гігієнічних вимогах та додатку 2</w:t>
      </w:r>
      <w:r w:rsidR="006C5D19" w:rsidRPr="00966197">
        <w:rPr>
          <w:sz w:val="28"/>
          <w:szCs w:val="28"/>
        </w:rPr>
        <w:t xml:space="preserve"> до них</w:t>
      </w:r>
      <w:r w:rsidRPr="00966197">
        <w:rPr>
          <w:sz w:val="28"/>
          <w:szCs w:val="28"/>
        </w:rPr>
        <w:t>;</w:t>
      </w:r>
      <w:r w:rsidR="00CC627E" w:rsidRPr="00966197">
        <w:rPr>
          <w:sz w:val="28"/>
          <w:szCs w:val="28"/>
        </w:rPr>
        <w:t xml:space="preserve"> </w:t>
      </w:r>
    </w:p>
    <w:p w14:paraId="38B4D5FB" w14:textId="05868397" w:rsidR="00650029" w:rsidRPr="00966197" w:rsidRDefault="00505F75" w:rsidP="009D4422">
      <w:pPr>
        <w:pStyle w:val="ae"/>
        <w:numPr>
          <w:ilvl w:val="0"/>
          <w:numId w:val="9"/>
        </w:numPr>
        <w:spacing w:line="360" w:lineRule="auto"/>
        <w:ind w:left="0" w:firstLine="851"/>
        <w:jc w:val="both"/>
        <w:rPr>
          <w:sz w:val="28"/>
          <w:szCs w:val="28"/>
        </w:rPr>
      </w:pPr>
      <w:r w:rsidRPr="00966197">
        <w:rPr>
          <w:sz w:val="28"/>
          <w:szCs w:val="28"/>
        </w:rPr>
        <w:t>харчові продукти тваринного походження постачають виключно від заклад</w:t>
      </w:r>
      <w:r w:rsidR="00573F3B" w:rsidRPr="00966197">
        <w:rPr>
          <w:sz w:val="28"/>
          <w:szCs w:val="28"/>
        </w:rPr>
        <w:t>у</w:t>
      </w:r>
      <w:r w:rsidRPr="00966197">
        <w:rPr>
          <w:sz w:val="28"/>
          <w:szCs w:val="28"/>
        </w:rPr>
        <w:t xml:space="preserve"> роздрібної торгівлі до інших закладів роздрібної торгівлі</w:t>
      </w:r>
      <w:r w:rsidR="006C5D19" w:rsidRPr="00966197">
        <w:rPr>
          <w:sz w:val="28"/>
          <w:szCs w:val="28"/>
        </w:rPr>
        <w:t xml:space="preserve">; при цьому така діяльність </w:t>
      </w:r>
      <w:r w:rsidR="00A870B8" w:rsidRPr="00966197">
        <w:rPr>
          <w:sz w:val="28"/>
          <w:szCs w:val="28"/>
        </w:rPr>
        <w:t>є незначною</w:t>
      </w:r>
      <w:r w:rsidR="009C72FC" w:rsidRPr="00966197">
        <w:rPr>
          <w:sz w:val="28"/>
          <w:szCs w:val="28"/>
        </w:rPr>
        <w:t>,</w:t>
      </w:r>
      <w:r w:rsidR="00CC627E" w:rsidRPr="00966197">
        <w:rPr>
          <w:sz w:val="28"/>
          <w:szCs w:val="28"/>
        </w:rPr>
        <w:t xml:space="preserve"> локал</w:t>
      </w:r>
      <w:r w:rsidR="00B53222" w:rsidRPr="00966197">
        <w:rPr>
          <w:sz w:val="28"/>
          <w:szCs w:val="28"/>
        </w:rPr>
        <w:t>ьною</w:t>
      </w:r>
      <w:r w:rsidR="009C72FC" w:rsidRPr="00966197">
        <w:rPr>
          <w:sz w:val="28"/>
          <w:szCs w:val="28"/>
        </w:rPr>
        <w:t xml:space="preserve"> та обмеженою</w:t>
      </w:r>
      <w:r w:rsidR="00CB0AF3" w:rsidRPr="00966197">
        <w:rPr>
          <w:sz w:val="28"/>
          <w:szCs w:val="28"/>
        </w:rPr>
        <w:t>.</w:t>
      </w:r>
    </w:p>
    <w:p w14:paraId="537F4902" w14:textId="05BF02E4" w:rsidR="00156698" w:rsidRPr="00966197" w:rsidRDefault="00F32548" w:rsidP="00966197">
      <w:pPr>
        <w:pStyle w:val="ae"/>
        <w:numPr>
          <w:ilvl w:val="0"/>
          <w:numId w:val="1"/>
        </w:numPr>
        <w:spacing w:line="360" w:lineRule="auto"/>
        <w:ind w:left="0" w:firstLine="709"/>
        <w:jc w:val="both"/>
        <w:rPr>
          <w:sz w:val="28"/>
          <w:szCs w:val="28"/>
        </w:rPr>
      </w:pPr>
      <w:r w:rsidRPr="00966197">
        <w:rPr>
          <w:sz w:val="28"/>
          <w:szCs w:val="28"/>
        </w:rPr>
        <w:t>Ці</w:t>
      </w:r>
      <w:r w:rsidR="00156698" w:rsidRPr="00966197">
        <w:rPr>
          <w:sz w:val="28"/>
          <w:szCs w:val="28"/>
        </w:rPr>
        <w:t xml:space="preserve"> </w:t>
      </w:r>
      <w:r w:rsidRPr="00966197">
        <w:rPr>
          <w:sz w:val="28"/>
          <w:szCs w:val="28"/>
        </w:rPr>
        <w:t xml:space="preserve">Гігієнічні вимоги </w:t>
      </w:r>
      <w:r w:rsidR="00156698" w:rsidRPr="00966197">
        <w:rPr>
          <w:sz w:val="28"/>
          <w:szCs w:val="28"/>
        </w:rPr>
        <w:t xml:space="preserve">застосовують до </w:t>
      </w:r>
      <w:r w:rsidRPr="00966197">
        <w:rPr>
          <w:sz w:val="28"/>
          <w:szCs w:val="28"/>
        </w:rPr>
        <w:t xml:space="preserve">харчових продуктів </w:t>
      </w:r>
      <w:r w:rsidR="00156698" w:rsidRPr="00966197">
        <w:rPr>
          <w:sz w:val="28"/>
          <w:szCs w:val="28"/>
        </w:rPr>
        <w:t xml:space="preserve">вітчизняного та закордонного виробництва, що </w:t>
      </w:r>
      <w:r w:rsidR="00CB4441" w:rsidRPr="00966197">
        <w:rPr>
          <w:sz w:val="28"/>
          <w:szCs w:val="28"/>
        </w:rPr>
        <w:t xml:space="preserve">їх </w:t>
      </w:r>
      <w:r w:rsidR="00156698" w:rsidRPr="00966197">
        <w:rPr>
          <w:sz w:val="28"/>
          <w:szCs w:val="28"/>
        </w:rPr>
        <w:t>реалізують кінцевим споживачам на території України через заклади оптової або роздрібної торгівлі, а також через заклади громадського харчування</w:t>
      </w:r>
      <w:r w:rsidR="00CB4441" w:rsidRPr="00966197">
        <w:rPr>
          <w:sz w:val="28"/>
          <w:szCs w:val="28"/>
        </w:rPr>
        <w:t>.</w:t>
      </w:r>
    </w:p>
    <w:p w14:paraId="0DB9C8A0" w14:textId="39E2F935" w:rsidR="001B1769" w:rsidRPr="00966197" w:rsidRDefault="001B1769" w:rsidP="00966197">
      <w:pPr>
        <w:pStyle w:val="ae"/>
        <w:numPr>
          <w:ilvl w:val="0"/>
          <w:numId w:val="1"/>
        </w:numPr>
        <w:spacing w:line="360" w:lineRule="auto"/>
        <w:ind w:left="0" w:firstLine="567"/>
        <w:jc w:val="both"/>
        <w:rPr>
          <w:sz w:val="28"/>
          <w:szCs w:val="28"/>
        </w:rPr>
      </w:pPr>
      <w:r w:rsidRPr="00966197">
        <w:rPr>
          <w:sz w:val="28"/>
          <w:szCs w:val="28"/>
        </w:rPr>
        <w:t>Оператори ринку харчових продуктів незалежно від їх форми власності та підпорядкування, що здійснюють зазначену в пункті 1 цього розділу діяльність, зобов’язані дотримуватися цих Гігієнічних вимог, а також інших вимог законодавства про безпечність та окремі показники якості харчових продуктів тваринного походження.</w:t>
      </w:r>
    </w:p>
    <w:p w14:paraId="6A57E639" w14:textId="77777777" w:rsidR="00650029" w:rsidRPr="00966197" w:rsidRDefault="00650029" w:rsidP="00650029">
      <w:pPr>
        <w:spacing w:line="360" w:lineRule="auto"/>
        <w:ind w:firstLine="850"/>
        <w:jc w:val="both"/>
        <w:rPr>
          <w:sz w:val="28"/>
          <w:szCs w:val="28"/>
        </w:rPr>
      </w:pPr>
    </w:p>
    <w:p w14:paraId="49280880" w14:textId="77777777" w:rsidR="00A77B3E" w:rsidRPr="00966197" w:rsidRDefault="00505F75" w:rsidP="00AF1FA1">
      <w:pPr>
        <w:pStyle w:val="1"/>
        <w:jc w:val="center"/>
        <w:rPr>
          <w:sz w:val="28"/>
          <w:szCs w:val="28"/>
        </w:rPr>
      </w:pPr>
      <w:bookmarkStart w:id="1" w:name="_Toc50479736"/>
      <w:r w:rsidRPr="00966197">
        <w:rPr>
          <w:sz w:val="28"/>
          <w:szCs w:val="28"/>
        </w:rPr>
        <w:t>ІІ. ТЕРМІНИ ТА ВИЗНАЧЕННЯ</w:t>
      </w:r>
      <w:bookmarkEnd w:id="1"/>
    </w:p>
    <w:p w14:paraId="1FDAF0A4" w14:textId="77777777" w:rsidR="00A77B3E" w:rsidRPr="00966197" w:rsidRDefault="00505F75">
      <w:pPr>
        <w:spacing w:line="360" w:lineRule="auto"/>
        <w:ind w:firstLine="567"/>
        <w:jc w:val="both"/>
        <w:rPr>
          <w:sz w:val="28"/>
          <w:szCs w:val="28"/>
        </w:rPr>
      </w:pPr>
      <w:r w:rsidRPr="00966197">
        <w:rPr>
          <w:sz w:val="28"/>
          <w:szCs w:val="28"/>
        </w:rPr>
        <w:t>1. У цих Гігієнічних вимогах наведені нижче терміни вживаються в такому значенні:</w:t>
      </w:r>
    </w:p>
    <w:p w14:paraId="2D4E8AC3" w14:textId="6DDDB04A"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бійня – </w:t>
      </w:r>
      <w:r w:rsidR="00571EFC" w:rsidRPr="00966197">
        <w:rPr>
          <w:sz w:val="28"/>
          <w:szCs w:val="28"/>
        </w:rPr>
        <w:t>забійне підприємство (</w:t>
      </w:r>
      <w:r w:rsidRPr="00966197">
        <w:rPr>
          <w:sz w:val="28"/>
          <w:szCs w:val="28"/>
        </w:rPr>
        <w:t>потужність</w:t>
      </w:r>
      <w:r w:rsidR="00571EFC" w:rsidRPr="00966197">
        <w:rPr>
          <w:sz w:val="28"/>
          <w:szCs w:val="28"/>
        </w:rPr>
        <w:t>)</w:t>
      </w:r>
      <w:r w:rsidRPr="00966197">
        <w:rPr>
          <w:sz w:val="28"/>
          <w:szCs w:val="28"/>
        </w:rPr>
        <w:t xml:space="preserve"> будь-якої форми власності, що відповідає чинним ветеринарно-санітарним вимогам і призначен</w:t>
      </w:r>
      <w:r w:rsidR="00CD18EB" w:rsidRPr="00966197">
        <w:rPr>
          <w:sz w:val="28"/>
          <w:szCs w:val="28"/>
        </w:rPr>
        <w:t>е</w:t>
      </w:r>
      <w:r w:rsidRPr="00966197">
        <w:rPr>
          <w:sz w:val="28"/>
          <w:szCs w:val="28"/>
        </w:rPr>
        <w:t xml:space="preserve"> для забою тварин, м’ясо яких призначене для споживання людиною, </w:t>
      </w:r>
      <w:r w:rsidR="00C563D2" w:rsidRPr="00966197">
        <w:rPr>
          <w:sz w:val="28"/>
          <w:szCs w:val="28"/>
        </w:rPr>
        <w:t>розбирання туш</w:t>
      </w:r>
      <w:r w:rsidRPr="00966197">
        <w:rPr>
          <w:sz w:val="28"/>
          <w:szCs w:val="28"/>
        </w:rPr>
        <w:t>, первинної переробки, виробництва, зберігання та реалізації сировини тваринного походження;</w:t>
      </w:r>
    </w:p>
    <w:p w14:paraId="392E23BF" w14:textId="4085136B"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великі дикі тварини – </w:t>
      </w:r>
      <w:r w:rsidR="009B46F1" w:rsidRPr="00966197">
        <w:rPr>
          <w:sz w:val="28"/>
          <w:szCs w:val="28"/>
        </w:rPr>
        <w:t xml:space="preserve">дикі </w:t>
      </w:r>
      <w:r w:rsidRPr="00966197">
        <w:rPr>
          <w:sz w:val="28"/>
          <w:szCs w:val="28"/>
        </w:rPr>
        <w:t>наземні ссавці, природним середовищем існування яких є дика природа</w:t>
      </w:r>
      <w:r w:rsidR="009B46F1" w:rsidRPr="00966197">
        <w:rPr>
          <w:sz w:val="28"/>
          <w:szCs w:val="28"/>
        </w:rPr>
        <w:t xml:space="preserve"> і які не відносяться до визначення дрібних диких тварин</w:t>
      </w:r>
      <w:r w:rsidRPr="00966197">
        <w:rPr>
          <w:sz w:val="28"/>
          <w:szCs w:val="28"/>
        </w:rPr>
        <w:t>;</w:t>
      </w:r>
    </w:p>
    <w:p w14:paraId="3A1E261C" w14:textId="4C46BB2C"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lastRenderedPageBreak/>
        <w:t xml:space="preserve">витримування (повторне заселення) – переміщення живих двостулкових молюсків у райони моря, лагуни або естуарію на час, необхідний для зменшення забруднення, щоб зробити їх придатними для споживання людиною. Витримування не включає спеціальні операції з переміщення двостулкових молюсків в райони, </w:t>
      </w:r>
      <w:r w:rsidR="00613C20" w:rsidRPr="00966197">
        <w:rPr>
          <w:sz w:val="28"/>
          <w:szCs w:val="28"/>
        </w:rPr>
        <w:t xml:space="preserve">що </w:t>
      </w:r>
      <w:r w:rsidRPr="00966197">
        <w:rPr>
          <w:sz w:val="28"/>
          <w:szCs w:val="28"/>
        </w:rPr>
        <w:t>є більш придатними для їх подальшого вирощування або відгодівлі.</w:t>
      </w:r>
    </w:p>
    <w:p w14:paraId="31A8E434" w14:textId="7D2400D8" w:rsidR="00A77B3E" w:rsidRPr="00966197" w:rsidRDefault="005606F2">
      <w:pPr>
        <w:numPr>
          <w:ilvl w:val="0"/>
          <w:numId w:val="3"/>
        </w:numPr>
        <w:tabs>
          <w:tab w:val="left" w:pos="720"/>
          <w:tab w:val="left" w:pos="1985"/>
        </w:tabs>
        <w:spacing w:line="360" w:lineRule="auto"/>
        <w:ind w:left="0" w:firstLine="567"/>
        <w:jc w:val="both"/>
        <w:rPr>
          <w:sz w:val="28"/>
          <w:szCs w:val="28"/>
        </w:rPr>
      </w:pPr>
      <w:r w:rsidRPr="00966197">
        <w:rPr>
          <w:sz w:val="28"/>
          <w:szCs w:val="28"/>
        </w:rPr>
        <w:t>субпродукт</w:t>
      </w:r>
      <w:r w:rsidR="00505F75" w:rsidRPr="00966197">
        <w:rPr>
          <w:sz w:val="28"/>
          <w:szCs w:val="28"/>
        </w:rPr>
        <w:t xml:space="preserve"> – </w:t>
      </w:r>
      <w:r w:rsidR="0010026A" w:rsidRPr="00966197">
        <w:rPr>
          <w:sz w:val="28"/>
          <w:szCs w:val="28"/>
        </w:rPr>
        <w:t>свіже м’ясо, крім м’яса туші, включно з нутрощами та кров’ю;</w:t>
      </w:r>
    </w:p>
    <w:p w14:paraId="5C612E0D" w14:textId="5B341636" w:rsidR="007A3BB7" w:rsidRPr="00966197" w:rsidRDefault="007A3BB7" w:rsidP="00966197">
      <w:pPr>
        <w:pStyle w:val="ae"/>
        <w:numPr>
          <w:ilvl w:val="0"/>
          <w:numId w:val="3"/>
        </w:numPr>
        <w:spacing w:line="360" w:lineRule="auto"/>
        <w:ind w:left="0" w:firstLine="567"/>
        <w:jc w:val="both"/>
        <w:rPr>
          <w:sz w:val="28"/>
          <w:szCs w:val="28"/>
        </w:rPr>
      </w:pPr>
      <w:r w:rsidRPr="00966197">
        <w:rPr>
          <w:sz w:val="28"/>
          <w:szCs w:val="28"/>
        </w:rPr>
        <w:t xml:space="preserve">готові до вживання м’ясні </w:t>
      </w:r>
      <w:r w:rsidR="00F63223" w:rsidRPr="00966197">
        <w:rPr>
          <w:sz w:val="28"/>
          <w:szCs w:val="28"/>
        </w:rPr>
        <w:t xml:space="preserve">харчові </w:t>
      </w:r>
      <w:r w:rsidRPr="00966197">
        <w:rPr>
          <w:sz w:val="28"/>
          <w:szCs w:val="28"/>
        </w:rPr>
        <w:t>продукти – харчові продукти тваринного походження, які утворюються в результаті перероб</w:t>
      </w:r>
      <w:r w:rsidR="00F63223" w:rsidRPr="00966197">
        <w:rPr>
          <w:sz w:val="28"/>
          <w:szCs w:val="28"/>
        </w:rPr>
        <w:t>лення</w:t>
      </w:r>
      <w:r w:rsidRPr="00966197">
        <w:rPr>
          <w:sz w:val="28"/>
          <w:szCs w:val="28"/>
        </w:rPr>
        <w:t xml:space="preserve"> м’яса і відрізняються тим, що вони готові до </w:t>
      </w:r>
      <w:r w:rsidR="00E334E1" w:rsidRPr="00966197">
        <w:rPr>
          <w:sz w:val="28"/>
          <w:szCs w:val="28"/>
        </w:rPr>
        <w:t>споживання</w:t>
      </w:r>
      <w:r w:rsidRPr="00966197">
        <w:rPr>
          <w:sz w:val="28"/>
          <w:szCs w:val="28"/>
        </w:rPr>
        <w:t xml:space="preserve"> людиною</w:t>
      </w:r>
      <w:r w:rsidR="00E334E1" w:rsidRPr="00966197">
        <w:rPr>
          <w:sz w:val="28"/>
          <w:szCs w:val="28"/>
        </w:rPr>
        <w:t xml:space="preserve"> без додаткової обробки</w:t>
      </w:r>
      <w:r w:rsidRPr="00966197">
        <w:rPr>
          <w:sz w:val="28"/>
          <w:szCs w:val="28"/>
        </w:rPr>
        <w:t>;</w:t>
      </w:r>
    </w:p>
    <w:p w14:paraId="4901315C" w14:textId="77777777" w:rsidR="00A77B3E" w:rsidRPr="00966197" w:rsidRDefault="00505F75" w:rsidP="00966197">
      <w:pPr>
        <w:pStyle w:val="ae"/>
        <w:numPr>
          <w:ilvl w:val="0"/>
          <w:numId w:val="3"/>
        </w:numPr>
        <w:spacing w:line="360" w:lineRule="auto"/>
        <w:ind w:left="0" w:firstLine="567"/>
        <w:jc w:val="both"/>
        <w:rPr>
          <w:sz w:val="28"/>
          <w:szCs w:val="28"/>
        </w:rPr>
      </w:pPr>
      <w:r w:rsidRPr="00966197">
        <w:rPr>
          <w:sz w:val="28"/>
          <w:szCs w:val="28"/>
        </w:rPr>
        <w:t>двостулкові молюски – пластинчастозяброві молюски, із фільтрувальним типом живлення класу “</w:t>
      </w:r>
      <w:proofErr w:type="spellStart"/>
      <w:r w:rsidRPr="00966197">
        <w:rPr>
          <w:sz w:val="28"/>
          <w:szCs w:val="28"/>
        </w:rPr>
        <w:t>Lamellibranchiata</w:t>
      </w:r>
      <w:proofErr w:type="spellEnd"/>
      <w:r w:rsidRPr="00966197">
        <w:rPr>
          <w:sz w:val="28"/>
          <w:szCs w:val="28"/>
        </w:rPr>
        <w:t xml:space="preserve"> (</w:t>
      </w:r>
      <w:proofErr w:type="spellStart"/>
      <w:r w:rsidRPr="00966197">
        <w:rPr>
          <w:sz w:val="28"/>
          <w:szCs w:val="28"/>
        </w:rPr>
        <w:t>Bivalvia</w:t>
      </w:r>
      <w:proofErr w:type="spellEnd"/>
      <w:r w:rsidRPr="00966197">
        <w:rPr>
          <w:sz w:val="28"/>
          <w:szCs w:val="28"/>
        </w:rPr>
        <w:t>)”;</w:t>
      </w:r>
    </w:p>
    <w:p w14:paraId="4DCF713C" w14:textId="65A2DCC3"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дикі тварини – </w:t>
      </w:r>
      <w:r w:rsidR="00640C07" w:rsidRPr="00966197">
        <w:rPr>
          <w:sz w:val="28"/>
          <w:szCs w:val="28"/>
        </w:rPr>
        <w:t xml:space="preserve">дикі </w:t>
      </w:r>
      <w:r w:rsidRPr="00966197">
        <w:rPr>
          <w:sz w:val="28"/>
          <w:szCs w:val="28"/>
        </w:rPr>
        <w:t>копитні, зайцеподібні та інші наземні ссавці,</w:t>
      </w:r>
      <w:r w:rsidR="007472CD" w:rsidRPr="00966197">
        <w:rPr>
          <w:sz w:val="28"/>
          <w:szCs w:val="28"/>
        </w:rPr>
        <w:t xml:space="preserve"> на яких полюють для споживання людиною,</w:t>
      </w:r>
      <w:r w:rsidR="00500FAB" w:rsidRPr="00966197">
        <w:rPr>
          <w:sz w:val="28"/>
          <w:szCs w:val="28"/>
        </w:rPr>
        <w:t xml:space="preserve"> </w:t>
      </w:r>
      <w:r w:rsidR="003F11BF" w:rsidRPr="00966197">
        <w:rPr>
          <w:sz w:val="28"/>
          <w:szCs w:val="28"/>
        </w:rPr>
        <w:t xml:space="preserve">природним середовищем існування яких є дика природа, у тому числі ті, які </w:t>
      </w:r>
      <w:r w:rsidR="007472CD" w:rsidRPr="00966197">
        <w:rPr>
          <w:sz w:val="28"/>
          <w:szCs w:val="28"/>
        </w:rPr>
        <w:t>живуть</w:t>
      </w:r>
      <w:r w:rsidR="003F11BF" w:rsidRPr="00966197">
        <w:rPr>
          <w:sz w:val="28"/>
          <w:szCs w:val="28"/>
        </w:rPr>
        <w:t xml:space="preserve"> у неволі або напіввільних умовах</w:t>
      </w:r>
      <w:r w:rsidR="007472CD" w:rsidRPr="00966197">
        <w:rPr>
          <w:sz w:val="28"/>
          <w:szCs w:val="28"/>
        </w:rPr>
        <w:t>;</w:t>
      </w:r>
      <w:r w:rsidR="00640C07" w:rsidRPr="00966197">
        <w:rPr>
          <w:sz w:val="28"/>
          <w:szCs w:val="28"/>
        </w:rPr>
        <w:t xml:space="preserve"> </w:t>
      </w:r>
      <w:r w:rsidRPr="00966197">
        <w:rPr>
          <w:sz w:val="28"/>
          <w:szCs w:val="28"/>
        </w:rPr>
        <w:t xml:space="preserve"> </w:t>
      </w:r>
    </w:p>
    <w:p w14:paraId="2A37EA55" w14:textId="4FF1D74D"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дикі тварини, вирощені на </w:t>
      </w:r>
      <w:r w:rsidR="004D1163" w:rsidRPr="00966197">
        <w:rPr>
          <w:sz w:val="28"/>
          <w:szCs w:val="28"/>
        </w:rPr>
        <w:t xml:space="preserve">фермі </w:t>
      </w:r>
      <w:r w:rsidRPr="00966197">
        <w:rPr>
          <w:sz w:val="28"/>
          <w:szCs w:val="28"/>
        </w:rPr>
        <w:t>–</w:t>
      </w:r>
      <w:r w:rsidR="007D1B93" w:rsidRPr="00966197">
        <w:rPr>
          <w:sz w:val="28"/>
          <w:szCs w:val="28"/>
        </w:rPr>
        <w:t xml:space="preserve"> дикі </w:t>
      </w:r>
      <w:r w:rsidRPr="00966197">
        <w:rPr>
          <w:sz w:val="28"/>
          <w:szCs w:val="28"/>
        </w:rPr>
        <w:t xml:space="preserve">наземні ссавці, </w:t>
      </w:r>
      <w:r w:rsidR="00FF2533" w:rsidRPr="00966197">
        <w:rPr>
          <w:sz w:val="28"/>
          <w:szCs w:val="28"/>
        </w:rPr>
        <w:t xml:space="preserve">що </w:t>
      </w:r>
      <w:r w:rsidR="007D1B93" w:rsidRPr="00966197">
        <w:rPr>
          <w:sz w:val="28"/>
          <w:szCs w:val="28"/>
        </w:rPr>
        <w:t xml:space="preserve">їх </w:t>
      </w:r>
      <w:r w:rsidRPr="00966197">
        <w:rPr>
          <w:sz w:val="28"/>
          <w:szCs w:val="28"/>
        </w:rPr>
        <w:t>вирощ</w:t>
      </w:r>
      <w:r w:rsidR="007D1B93" w:rsidRPr="00966197">
        <w:rPr>
          <w:sz w:val="28"/>
          <w:szCs w:val="28"/>
        </w:rPr>
        <w:t>ують</w:t>
      </w:r>
      <w:r w:rsidRPr="00966197">
        <w:rPr>
          <w:sz w:val="28"/>
          <w:szCs w:val="28"/>
        </w:rPr>
        <w:t xml:space="preserve"> на </w:t>
      </w:r>
      <w:r w:rsidR="007D1B93" w:rsidRPr="00966197">
        <w:rPr>
          <w:sz w:val="28"/>
          <w:szCs w:val="28"/>
        </w:rPr>
        <w:t>фермі</w:t>
      </w:r>
      <w:r w:rsidRPr="00966197">
        <w:rPr>
          <w:sz w:val="28"/>
          <w:szCs w:val="28"/>
        </w:rPr>
        <w:t>, крім свійських копитних тварин;</w:t>
      </w:r>
    </w:p>
    <w:p w14:paraId="4107D78C" w14:textId="3CE002A0"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дрібні дикі тварини – </w:t>
      </w:r>
      <w:r w:rsidR="009B46F1" w:rsidRPr="00966197">
        <w:rPr>
          <w:sz w:val="28"/>
          <w:szCs w:val="28"/>
        </w:rPr>
        <w:t xml:space="preserve">дикі </w:t>
      </w:r>
      <w:r w:rsidR="00FB0D68" w:rsidRPr="00966197">
        <w:rPr>
          <w:sz w:val="28"/>
          <w:szCs w:val="28"/>
        </w:rPr>
        <w:t xml:space="preserve">птиці та </w:t>
      </w:r>
      <w:r w:rsidRPr="00966197">
        <w:rPr>
          <w:sz w:val="28"/>
          <w:szCs w:val="28"/>
        </w:rPr>
        <w:t>зайцеподібні</w:t>
      </w:r>
      <w:r w:rsidR="00B61750" w:rsidRPr="00966197">
        <w:rPr>
          <w:sz w:val="28"/>
          <w:szCs w:val="28"/>
        </w:rPr>
        <w:t xml:space="preserve">, </w:t>
      </w:r>
      <w:r w:rsidRPr="00966197">
        <w:rPr>
          <w:sz w:val="28"/>
          <w:szCs w:val="28"/>
        </w:rPr>
        <w:t>що вільно живуть у дикій природі;</w:t>
      </w:r>
    </w:p>
    <w:p w14:paraId="64E4DA31" w14:textId="10BB02AA"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дублення – </w:t>
      </w:r>
      <w:r w:rsidR="00E25BB3" w:rsidRPr="00966197">
        <w:rPr>
          <w:sz w:val="28"/>
          <w:szCs w:val="28"/>
        </w:rPr>
        <w:t xml:space="preserve">затвердіння </w:t>
      </w:r>
      <w:r w:rsidRPr="00966197">
        <w:rPr>
          <w:sz w:val="28"/>
          <w:szCs w:val="28"/>
        </w:rPr>
        <w:t>шк</w:t>
      </w:r>
      <w:r w:rsidR="00E25BB3" w:rsidRPr="00966197">
        <w:rPr>
          <w:sz w:val="28"/>
          <w:szCs w:val="28"/>
        </w:rPr>
        <w:t>у</w:t>
      </w:r>
      <w:r w:rsidRPr="00966197">
        <w:rPr>
          <w:sz w:val="28"/>
          <w:szCs w:val="28"/>
        </w:rPr>
        <w:t xml:space="preserve">ри з використанням рослинних дубильних </w:t>
      </w:r>
      <w:r w:rsidR="00E25BB3" w:rsidRPr="00966197">
        <w:rPr>
          <w:sz w:val="28"/>
          <w:szCs w:val="28"/>
        </w:rPr>
        <w:t>агентів</w:t>
      </w:r>
      <w:r w:rsidRPr="00966197">
        <w:rPr>
          <w:sz w:val="28"/>
          <w:szCs w:val="28"/>
        </w:rPr>
        <w:t>, солей хрому або інших речовин</w:t>
      </w:r>
      <w:r w:rsidR="00E25BB3" w:rsidRPr="00966197">
        <w:rPr>
          <w:sz w:val="28"/>
          <w:szCs w:val="28"/>
        </w:rPr>
        <w:t>, як, наприклад,</w:t>
      </w:r>
      <w:r w:rsidRPr="00966197">
        <w:rPr>
          <w:sz w:val="28"/>
          <w:szCs w:val="28"/>
        </w:rPr>
        <w:t xml:space="preserve"> солі алюмінію, </w:t>
      </w:r>
      <w:r w:rsidR="00E25BB3" w:rsidRPr="00966197">
        <w:rPr>
          <w:sz w:val="28"/>
          <w:szCs w:val="28"/>
        </w:rPr>
        <w:t xml:space="preserve">солі </w:t>
      </w:r>
      <w:r w:rsidRPr="00966197">
        <w:rPr>
          <w:sz w:val="28"/>
          <w:szCs w:val="28"/>
        </w:rPr>
        <w:t xml:space="preserve">заліза, </w:t>
      </w:r>
      <w:r w:rsidR="00E25BB3" w:rsidRPr="00966197">
        <w:rPr>
          <w:sz w:val="28"/>
          <w:szCs w:val="28"/>
        </w:rPr>
        <w:t xml:space="preserve">солі </w:t>
      </w:r>
      <w:r w:rsidRPr="00966197">
        <w:rPr>
          <w:sz w:val="28"/>
          <w:szCs w:val="28"/>
        </w:rPr>
        <w:t xml:space="preserve">кремнію, альдегідів, </w:t>
      </w:r>
      <w:proofErr w:type="spellStart"/>
      <w:r w:rsidRPr="00966197">
        <w:rPr>
          <w:sz w:val="28"/>
          <w:szCs w:val="28"/>
        </w:rPr>
        <w:t>хінонів</w:t>
      </w:r>
      <w:proofErr w:type="spellEnd"/>
      <w:r w:rsidRPr="00966197">
        <w:rPr>
          <w:sz w:val="28"/>
          <w:szCs w:val="28"/>
        </w:rPr>
        <w:t xml:space="preserve"> </w:t>
      </w:r>
      <w:r w:rsidR="00CC7D04" w:rsidRPr="00966197">
        <w:rPr>
          <w:sz w:val="28"/>
          <w:szCs w:val="28"/>
        </w:rPr>
        <w:t xml:space="preserve">або </w:t>
      </w:r>
      <w:r w:rsidRPr="00966197">
        <w:rPr>
          <w:sz w:val="28"/>
          <w:szCs w:val="28"/>
        </w:rPr>
        <w:t>інших синтетичних дубильних речовин;</w:t>
      </w:r>
    </w:p>
    <w:p w14:paraId="3A937CD1" w14:textId="13A8D1E4"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t>жаб’ячі лапки – задня частина тіл тварин, що належить до виду RNA родини Жаб’ячі (</w:t>
      </w:r>
      <w:proofErr w:type="spellStart"/>
      <w:r w:rsidRPr="00966197">
        <w:rPr>
          <w:sz w:val="28"/>
          <w:szCs w:val="28"/>
        </w:rPr>
        <w:t>Ranidae</w:t>
      </w:r>
      <w:proofErr w:type="spellEnd"/>
      <w:r w:rsidRPr="00966197">
        <w:rPr>
          <w:sz w:val="28"/>
          <w:szCs w:val="28"/>
        </w:rPr>
        <w:t>)</w:t>
      </w:r>
      <w:r w:rsidRPr="00966197">
        <w:rPr>
          <w:iCs/>
          <w:sz w:val="28"/>
          <w:szCs w:val="28"/>
        </w:rPr>
        <w:t xml:space="preserve">, </w:t>
      </w:r>
      <w:r w:rsidRPr="00966197">
        <w:rPr>
          <w:sz w:val="28"/>
          <w:szCs w:val="28"/>
        </w:rPr>
        <w:t xml:space="preserve">розділена поперечним розрізом за передніми кінцівками, </w:t>
      </w:r>
      <w:proofErr w:type="spellStart"/>
      <w:r w:rsidRPr="00966197">
        <w:rPr>
          <w:sz w:val="28"/>
          <w:szCs w:val="28"/>
        </w:rPr>
        <w:t>випатрана</w:t>
      </w:r>
      <w:proofErr w:type="spellEnd"/>
      <w:r w:rsidRPr="00966197">
        <w:rPr>
          <w:sz w:val="28"/>
          <w:szCs w:val="28"/>
        </w:rPr>
        <w:t xml:space="preserve"> </w:t>
      </w:r>
      <w:r w:rsidR="00373AD7" w:rsidRPr="00966197">
        <w:rPr>
          <w:sz w:val="28"/>
          <w:szCs w:val="28"/>
        </w:rPr>
        <w:t xml:space="preserve">та </w:t>
      </w:r>
      <w:r w:rsidRPr="00966197">
        <w:rPr>
          <w:sz w:val="28"/>
          <w:szCs w:val="28"/>
        </w:rPr>
        <w:t>очищена від шкіри;</w:t>
      </w:r>
    </w:p>
    <w:p w14:paraId="472830CC" w14:textId="5975AAE9"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lastRenderedPageBreak/>
        <w:t xml:space="preserve">желатин – </w:t>
      </w:r>
      <w:r w:rsidR="009C6E6C" w:rsidRPr="00966197">
        <w:rPr>
          <w:sz w:val="28"/>
          <w:szCs w:val="28"/>
        </w:rPr>
        <w:t xml:space="preserve">натуральний </w:t>
      </w:r>
      <w:r w:rsidRPr="00966197">
        <w:rPr>
          <w:sz w:val="28"/>
          <w:szCs w:val="28"/>
        </w:rPr>
        <w:t xml:space="preserve">розчинний білок, гелеутворюючий або </w:t>
      </w:r>
      <w:proofErr w:type="spellStart"/>
      <w:r w:rsidRPr="00966197">
        <w:rPr>
          <w:sz w:val="28"/>
          <w:szCs w:val="28"/>
        </w:rPr>
        <w:t>негелеутворюючий</w:t>
      </w:r>
      <w:proofErr w:type="spellEnd"/>
      <w:r w:rsidRPr="00966197">
        <w:rPr>
          <w:sz w:val="28"/>
          <w:szCs w:val="28"/>
        </w:rPr>
        <w:t xml:space="preserve">, отриманий </w:t>
      </w:r>
      <w:r w:rsidR="009C6E6C" w:rsidRPr="00966197">
        <w:rPr>
          <w:sz w:val="28"/>
          <w:szCs w:val="28"/>
        </w:rPr>
        <w:t xml:space="preserve">шляхом </w:t>
      </w:r>
      <w:r w:rsidRPr="00966197">
        <w:rPr>
          <w:sz w:val="28"/>
          <w:szCs w:val="28"/>
        </w:rPr>
        <w:t xml:space="preserve">часткового гідролізу колагену, </w:t>
      </w:r>
      <w:r w:rsidR="009C6E6C" w:rsidRPr="00966197">
        <w:rPr>
          <w:sz w:val="28"/>
          <w:szCs w:val="28"/>
        </w:rPr>
        <w:t xml:space="preserve">який </w:t>
      </w:r>
      <w:r w:rsidRPr="00966197">
        <w:rPr>
          <w:sz w:val="28"/>
          <w:szCs w:val="28"/>
        </w:rPr>
        <w:t>виробл</w:t>
      </w:r>
      <w:r w:rsidR="009C6E6C" w:rsidRPr="00966197">
        <w:rPr>
          <w:sz w:val="28"/>
          <w:szCs w:val="28"/>
        </w:rPr>
        <w:t>яють і</w:t>
      </w:r>
      <w:r w:rsidRPr="00966197">
        <w:rPr>
          <w:sz w:val="28"/>
          <w:szCs w:val="28"/>
        </w:rPr>
        <w:t>з кісток, шкір</w:t>
      </w:r>
      <w:r w:rsidR="009C6E6C" w:rsidRPr="00966197">
        <w:rPr>
          <w:sz w:val="28"/>
          <w:szCs w:val="28"/>
        </w:rPr>
        <w:t>и та</w:t>
      </w:r>
      <w:r w:rsidRPr="00966197">
        <w:rPr>
          <w:sz w:val="28"/>
          <w:szCs w:val="28"/>
        </w:rPr>
        <w:t xml:space="preserve"> шкур</w:t>
      </w:r>
      <w:r w:rsidR="009C6E6C" w:rsidRPr="00966197">
        <w:rPr>
          <w:sz w:val="28"/>
          <w:szCs w:val="28"/>
        </w:rPr>
        <w:t>и</w:t>
      </w:r>
      <w:r w:rsidRPr="00966197">
        <w:rPr>
          <w:sz w:val="28"/>
          <w:szCs w:val="28"/>
        </w:rPr>
        <w:t>, сухожил</w:t>
      </w:r>
      <w:r w:rsidR="00C60936" w:rsidRPr="00966197">
        <w:rPr>
          <w:sz w:val="28"/>
          <w:szCs w:val="28"/>
        </w:rPr>
        <w:t>ків</w:t>
      </w:r>
      <w:r w:rsidRPr="00966197">
        <w:rPr>
          <w:sz w:val="28"/>
          <w:szCs w:val="28"/>
        </w:rPr>
        <w:t xml:space="preserve"> та </w:t>
      </w:r>
      <w:r w:rsidR="009C6E6C" w:rsidRPr="00966197">
        <w:rPr>
          <w:sz w:val="28"/>
          <w:szCs w:val="28"/>
        </w:rPr>
        <w:t xml:space="preserve">сполучних тканин </w:t>
      </w:r>
      <w:r w:rsidRPr="00966197">
        <w:rPr>
          <w:sz w:val="28"/>
          <w:szCs w:val="28"/>
        </w:rPr>
        <w:t>тварин;</w:t>
      </w:r>
    </w:p>
    <w:p w14:paraId="6BE4D7E6" w14:textId="06955C48"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t>зайцеподібні – кролі</w:t>
      </w:r>
      <w:r w:rsidR="0077600B" w:rsidRPr="00966197">
        <w:rPr>
          <w:sz w:val="28"/>
          <w:szCs w:val="28"/>
        </w:rPr>
        <w:t>,</w:t>
      </w:r>
      <w:r w:rsidR="00B02946" w:rsidRPr="00966197">
        <w:rPr>
          <w:sz w:val="28"/>
          <w:szCs w:val="28"/>
        </w:rPr>
        <w:t xml:space="preserve"> </w:t>
      </w:r>
      <w:r w:rsidRPr="00966197">
        <w:rPr>
          <w:sz w:val="28"/>
          <w:szCs w:val="28"/>
        </w:rPr>
        <w:t>зайці</w:t>
      </w:r>
      <w:r w:rsidR="0077600B" w:rsidRPr="00966197">
        <w:rPr>
          <w:sz w:val="28"/>
          <w:szCs w:val="28"/>
        </w:rPr>
        <w:t xml:space="preserve"> та гризуни</w:t>
      </w:r>
      <w:r w:rsidRPr="00966197">
        <w:rPr>
          <w:sz w:val="28"/>
          <w:szCs w:val="28"/>
        </w:rPr>
        <w:t>;</w:t>
      </w:r>
    </w:p>
    <w:p w14:paraId="453B91EF" w14:textId="1D2AAE7B"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t>збирач двостулкових молюсків</w:t>
      </w:r>
      <w:r w:rsidR="0077600B" w:rsidRPr="00966197">
        <w:rPr>
          <w:sz w:val="28"/>
          <w:szCs w:val="28"/>
        </w:rPr>
        <w:t xml:space="preserve"> </w:t>
      </w:r>
      <w:r w:rsidRPr="00966197">
        <w:rPr>
          <w:sz w:val="28"/>
          <w:szCs w:val="28"/>
        </w:rPr>
        <w:t xml:space="preserve">– фізична або юридична особа, яка збирає живих двостулкових молюсків за допомогою будь-яких засобів </w:t>
      </w:r>
      <w:r w:rsidR="00130700" w:rsidRPr="00966197">
        <w:rPr>
          <w:sz w:val="28"/>
          <w:szCs w:val="28"/>
        </w:rPr>
        <w:t>у</w:t>
      </w:r>
      <w:r w:rsidRPr="00966197">
        <w:rPr>
          <w:sz w:val="28"/>
          <w:szCs w:val="28"/>
        </w:rPr>
        <w:t xml:space="preserve"> районах їх вирощування </w:t>
      </w:r>
      <w:r w:rsidR="0077600B" w:rsidRPr="00966197">
        <w:rPr>
          <w:sz w:val="28"/>
          <w:szCs w:val="28"/>
        </w:rPr>
        <w:t xml:space="preserve">(територіях виробництва) </w:t>
      </w:r>
      <w:r w:rsidRPr="00966197">
        <w:rPr>
          <w:sz w:val="28"/>
          <w:szCs w:val="28"/>
        </w:rPr>
        <w:t xml:space="preserve">або збирання з метою </w:t>
      </w:r>
      <w:r w:rsidR="00130700" w:rsidRPr="00966197">
        <w:rPr>
          <w:sz w:val="28"/>
          <w:szCs w:val="28"/>
        </w:rPr>
        <w:t xml:space="preserve">їх </w:t>
      </w:r>
      <w:r w:rsidRPr="00966197">
        <w:rPr>
          <w:sz w:val="28"/>
          <w:szCs w:val="28"/>
        </w:rPr>
        <w:t>оброб</w:t>
      </w:r>
      <w:r w:rsidR="00130700" w:rsidRPr="00966197">
        <w:rPr>
          <w:sz w:val="28"/>
          <w:szCs w:val="28"/>
        </w:rPr>
        <w:t>лення</w:t>
      </w:r>
      <w:r w:rsidRPr="00966197">
        <w:rPr>
          <w:sz w:val="28"/>
          <w:szCs w:val="28"/>
        </w:rPr>
        <w:t xml:space="preserve"> та введення в обіг;</w:t>
      </w:r>
    </w:p>
    <w:p w14:paraId="195A4F93" w14:textId="77777777"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t>ідентифікаційна позначка – позначка овальної форми, яка містить експлуатаційний або реєстраційний номер потужності, що наноситься оператором ринку харчових продуктів, який здійснює виробництво та первинне пакування та/або пакування у транспортну тару (упаковку) харчових продуктів тваринного походження;</w:t>
      </w:r>
    </w:p>
    <w:p w14:paraId="38AB7466" w14:textId="5C2050C0"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колаген – </w:t>
      </w:r>
      <w:r w:rsidR="00D75C6F" w:rsidRPr="00966197">
        <w:rPr>
          <w:sz w:val="28"/>
          <w:szCs w:val="28"/>
        </w:rPr>
        <w:t xml:space="preserve">білковий </w:t>
      </w:r>
      <w:r w:rsidRPr="00966197">
        <w:rPr>
          <w:sz w:val="28"/>
          <w:szCs w:val="28"/>
        </w:rPr>
        <w:t xml:space="preserve">продукт, </w:t>
      </w:r>
      <w:r w:rsidR="00D75C6F" w:rsidRPr="00966197">
        <w:rPr>
          <w:sz w:val="28"/>
          <w:szCs w:val="28"/>
        </w:rPr>
        <w:t xml:space="preserve">який виробляють </w:t>
      </w:r>
      <w:r w:rsidRPr="00966197">
        <w:rPr>
          <w:sz w:val="28"/>
          <w:szCs w:val="28"/>
        </w:rPr>
        <w:t>із кісток, шкір</w:t>
      </w:r>
      <w:r w:rsidR="00D75C6F" w:rsidRPr="00966197">
        <w:rPr>
          <w:sz w:val="28"/>
          <w:szCs w:val="28"/>
        </w:rPr>
        <w:t xml:space="preserve">и, </w:t>
      </w:r>
      <w:r w:rsidRPr="00966197">
        <w:rPr>
          <w:sz w:val="28"/>
          <w:szCs w:val="28"/>
        </w:rPr>
        <w:t xml:space="preserve"> шкур</w:t>
      </w:r>
      <w:r w:rsidR="00D75C6F" w:rsidRPr="00966197">
        <w:rPr>
          <w:sz w:val="28"/>
          <w:szCs w:val="28"/>
        </w:rPr>
        <w:t>и</w:t>
      </w:r>
      <w:r w:rsidRPr="00966197">
        <w:rPr>
          <w:sz w:val="28"/>
          <w:szCs w:val="28"/>
        </w:rPr>
        <w:t xml:space="preserve"> та сухожил</w:t>
      </w:r>
      <w:r w:rsidR="00171B96" w:rsidRPr="00966197">
        <w:rPr>
          <w:sz w:val="28"/>
          <w:szCs w:val="28"/>
        </w:rPr>
        <w:t>ків</w:t>
      </w:r>
      <w:r w:rsidRPr="00966197">
        <w:rPr>
          <w:sz w:val="28"/>
          <w:szCs w:val="28"/>
        </w:rPr>
        <w:t xml:space="preserve"> тварин</w:t>
      </w:r>
      <w:r w:rsidR="00D75C6F" w:rsidRPr="00966197">
        <w:rPr>
          <w:sz w:val="28"/>
          <w:szCs w:val="28"/>
        </w:rPr>
        <w:t xml:space="preserve"> відповідно до цих Гігієнічних вимог</w:t>
      </w:r>
      <w:r w:rsidRPr="00966197">
        <w:rPr>
          <w:sz w:val="28"/>
          <w:szCs w:val="28"/>
        </w:rPr>
        <w:t>;</w:t>
      </w:r>
    </w:p>
    <w:p w14:paraId="249D3729" w14:textId="3462444C"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t>кондиціювання двостулкових молюсків – зберігання живих двостулкових молюсків, які походять із районів вирощування класу А, потужностей з очищення або потужностей зі збирання та відправлення, у резервуарах</w:t>
      </w:r>
      <w:r w:rsidR="003B7EA4" w:rsidRPr="00966197">
        <w:rPr>
          <w:sz w:val="28"/>
          <w:szCs w:val="28"/>
        </w:rPr>
        <w:t>,</w:t>
      </w:r>
      <w:r w:rsidRPr="00966197">
        <w:rPr>
          <w:sz w:val="28"/>
          <w:szCs w:val="28"/>
        </w:rPr>
        <w:t xml:space="preserve"> інших </w:t>
      </w:r>
      <w:proofErr w:type="spellStart"/>
      <w:r w:rsidRPr="00966197">
        <w:rPr>
          <w:sz w:val="28"/>
          <w:szCs w:val="28"/>
        </w:rPr>
        <w:t>ємностях</w:t>
      </w:r>
      <w:proofErr w:type="spellEnd"/>
      <w:r w:rsidR="003B7EA4" w:rsidRPr="00966197">
        <w:rPr>
          <w:sz w:val="28"/>
          <w:szCs w:val="28"/>
        </w:rPr>
        <w:t xml:space="preserve"> із </w:t>
      </w:r>
      <w:r w:rsidRPr="00966197">
        <w:rPr>
          <w:sz w:val="28"/>
          <w:szCs w:val="28"/>
        </w:rPr>
        <w:t>чист</w:t>
      </w:r>
      <w:r w:rsidR="003B7EA4" w:rsidRPr="00966197">
        <w:rPr>
          <w:sz w:val="28"/>
          <w:szCs w:val="28"/>
        </w:rPr>
        <w:t>ою</w:t>
      </w:r>
      <w:r w:rsidRPr="00966197">
        <w:rPr>
          <w:sz w:val="28"/>
          <w:szCs w:val="28"/>
        </w:rPr>
        <w:t xml:space="preserve"> морськ</w:t>
      </w:r>
      <w:r w:rsidR="003B7EA4" w:rsidRPr="00966197">
        <w:rPr>
          <w:sz w:val="28"/>
          <w:szCs w:val="28"/>
        </w:rPr>
        <w:t>ою</w:t>
      </w:r>
      <w:r w:rsidRPr="00966197">
        <w:rPr>
          <w:sz w:val="28"/>
          <w:szCs w:val="28"/>
        </w:rPr>
        <w:t xml:space="preserve"> вод</w:t>
      </w:r>
      <w:r w:rsidR="003B7EA4" w:rsidRPr="00966197">
        <w:rPr>
          <w:sz w:val="28"/>
          <w:szCs w:val="28"/>
        </w:rPr>
        <w:t>ою</w:t>
      </w:r>
      <w:r w:rsidRPr="00966197">
        <w:rPr>
          <w:sz w:val="28"/>
          <w:szCs w:val="28"/>
        </w:rPr>
        <w:t xml:space="preserve"> або у природніх водоймах (у природньому середовищі) з метою видалення піску, бруду або слизу, збереження або покращення їх органолептичних </w:t>
      </w:r>
      <w:r w:rsidR="0043195D" w:rsidRPr="00966197">
        <w:rPr>
          <w:sz w:val="28"/>
          <w:szCs w:val="28"/>
        </w:rPr>
        <w:t xml:space="preserve">характеристик </w:t>
      </w:r>
      <w:r w:rsidRPr="00966197">
        <w:rPr>
          <w:sz w:val="28"/>
          <w:szCs w:val="28"/>
        </w:rPr>
        <w:t xml:space="preserve">та забезпечення </w:t>
      </w:r>
      <w:r w:rsidR="0043195D" w:rsidRPr="00966197">
        <w:rPr>
          <w:sz w:val="28"/>
          <w:szCs w:val="28"/>
        </w:rPr>
        <w:t xml:space="preserve">їх </w:t>
      </w:r>
      <w:r w:rsidRPr="00966197">
        <w:rPr>
          <w:sz w:val="28"/>
          <w:szCs w:val="28"/>
        </w:rPr>
        <w:t xml:space="preserve">належного стану </w:t>
      </w:r>
      <w:r w:rsidR="0043195D" w:rsidRPr="00966197">
        <w:rPr>
          <w:sz w:val="28"/>
          <w:szCs w:val="28"/>
        </w:rPr>
        <w:t xml:space="preserve">життєздатності </w:t>
      </w:r>
      <w:r w:rsidRPr="00966197">
        <w:rPr>
          <w:sz w:val="28"/>
          <w:szCs w:val="28"/>
        </w:rPr>
        <w:t>перед первинним пакуванням або пакуванням у транспортну тару (упаковку);</w:t>
      </w:r>
    </w:p>
    <w:p w14:paraId="44E2D774" w14:textId="6AB5B721" w:rsidR="009430F2" w:rsidRPr="00966197" w:rsidRDefault="005E43C6"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локал</w:t>
      </w:r>
      <w:r w:rsidR="00B53222" w:rsidRPr="00966197">
        <w:rPr>
          <w:sz w:val="28"/>
          <w:szCs w:val="28"/>
        </w:rPr>
        <w:t xml:space="preserve">ьне </w:t>
      </w:r>
      <w:r w:rsidRPr="00966197">
        <w:rPr>
          <w:sz w:val="28"/>
          <w:szCs w:val="28"/>
        </w:rPr>
        <w:t xml:space="preserve">постачання харчових продуктів тваринного походження – </w:t>
      </w:r>
      <w:r w:rsidR="006C090F" w:rsidRPr="00966197">
        <w:rPr>
          <w:sz w:val="28"/>
          <w:szCs w:val="28"/>
        </w:rPr>
        <w:t xml:space="preserve">продаж </w:t>
      </w:r>
      <w:r w:rsidRPr="00966197">
        <w:rPr>
          <w:sz w:val="28"/>
          <w:szCs w:val="28"/>
        </w:rPr>
        <w:t xml:space="preserve">харчових продуктів тваринного походження </w:t>
      </w:r>
      <w:r w:rsidR="00293A41" w:rsidRPr="00966197">
        <w:rPr>
          <w:sz w:val="28"/>
          <w:szCs w:val="28"/>
        </w:rPr>
        <w:t xml:space="preserve">його </w:t>
      </w:r>
      <w:r w:rsidR="006C090F" w:rsidRPr="00966197">
        <w:rPr>
          <w:sz w:val="28"/>
          <w:szCs w:val="28"/>
        </w:rPr>
        <w:t xml:space="preserve">виробником кінцевому споживачу </w:t>
      </w:r>
      <w:r w:rsidRPr="00966197">
        <w:rPr>
          <w:sz w:val="28"/>
          <w:szCs w:val="28"/>
        </w:rPr>
        <w:t>в межах адміністративно-територіальної одиниці, в якій знаходиться потужність</w:t>
      </w:r>
      <w:r w:rsidR="00485155" w:rsidRPr="00966197">
        <w:rPr>
          <w:sz w:val="28"/>
          <w:szCs w:val="28"/>
        </w:rPr>
        <w:t xml:space="preserve"> їх походження</w:t>
      </w:r>
      <w:r w:rsidR="00293A41" w:rsidRPr="00966197">
        <w:rPr>
          <w:sz w:val="28"/>
          <w:szCs w:val="28"/>
        </w:rPr>
        <w:t>;</w:t>
      </w:r>
      <w:r w:rsidR="009430F2" w:rsidRPr="00966197">
        <w:rPr>
          <w:sz w:val="28"/>
          <w:szCs w:val="28"/>
        </w:rPr>
        <w:t xml:space="preserve"> </w:t>
      </w:r>
    </w:p>
    <w:p w14:paraId="583F67DF" w14:textId="01DEB329" w:rsidR="00A26DD3" w:rsidRPr="00966197" w:rsidRDefault="00A26DD3"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локальний заклад роздрібної торгівлі –</w:t>
      </w:r>
      <w:r w:rsidR="001E1975" w:rsidRPr="00966197">
        <w:rPr>
          <w:sz w:val="28"/>
          <w:szCs w:val="28"/>
        </w:rPr>
        <w:t xml:space="preserve"> </w:t>
      </w:r>
      <w:r w:rsidRPr="00966197">
        <w:rPr>
          <w:sz w:val="28"/>
          <w:szCs w:val="28"/>
        </w:rPr>
        <w:t>суб’</w:t>
      </w:r>
      <w:r w:rsidR="001E1975" w:rsidRPr="00966197">
        <w:rPr>
          <w:sz w:val="28"/>
          <w:szCs w:val="28"/>
        </w:rPr>
        <w:t>єкт</w:t>
      </w:r>
      <w:r w:rsidRPr="00966197">
        <w:rPr>
          <w:sz w:val="28"/>
          <w:szCs w:val="28"/>
        </w:rPr>
        <w:t xml:space="preserve"> господарювання</w:t>
      </w:r>
      <w:r w:rsidR="001E1975" w:rsidRPr="00966197">
        <w:rPr>
          <w:sz w:val="28"/>
          <w:szCs w:val="28"/>
        </w:rPr>
        <w:t xml:space="preserve"> або його структурний підрозділ</w:t>
      </w:r>
      <w:r w:rsidRPr="00966197">
        <w:rPr>
          <w:sz w:val="28"/>
          <w:szCs w:val="28"/>
        </w:rPr>
        <w:t xml:space="preserve">, </w:t>
      </w:r>
      <w:r w:rsidR="001E1975" w:rsidRPr="00966197">
        <w:rPr>
          <w:sz w:val="28"/>
          <w:szCs w:val="28"/>
        </w:rPr>
        <w:t xml:space="preserve">що </w:t>
      </w:r>
      <w:r w:rsidRPr="00966197">
        <w:rPr>
          <w:sz w:val="28"/>
          <w:szCs w:val="28"/>
        </w:rPr>
        <w:t>здійснює</w:t>
      </w:r>
      <w:r w:rsidR="001E1975" w:rsidRPr="00966197">
        <w:rPr>
          <w:sz w:val="28"/>
          <w:szCs w:val="28"/>
        </w:rPr>
        <w:t xml:space="preserve"> роздрібний </w:t>
      </w:r>
      <w:r w:rsidRPr="00966197">
        <w:rPr>
          <w:sz w:val="28"/>
          <w:szCs w:val="28"/>
        </w:rPr>
        <w:t xml:space="preserve">продаж </w:t>
      </w:r>
      <w:r w:rsidR="001E1975" w:rsidRPr="00966197">
        <w:rPr>
          <w:sz w:val="28"/>
          <w:szCs w:val="28"/>
        </w:rPr>
        <w:t>харчових продуктів тваринного походження</w:t>
      </w:r>
      <w:r w:rsidRPr="00966197">
        <w:rPr>
          <w:sz w:val="28"/>
          <w:szCs w:val="28"/>
        </w:rPr>
        <w:t xml:space="preserve"> безпосередньо </w:t>
      </w:r>
      <w:r w:rsidR="001E1975" w:rsidRPr="00966197">
        <w:rPr>
          <w:sz w:val="28"/>
          <w:szCs w:val="28"/>
        </w:rPr>
        <w:t xml:space="preserve">кінцевим споживачам </w:t>
      </w:r>
      <w:r w:rsidRPr="00966197">
        <w:rPr>
          <w:sz w:val="28"/>
          <w:szCs w:val="28"/>
        </w:rPr>
        <w:t xml:space="preserve">для </w:t>
      </w:r>
      <w:r w:rsidR="001E1975" w:rsidRPr="00966197">
        <w:rPr>
          <w:sz w:val="28"/>
          <w:szCs w:val="28"/>
        </w:rPr>
        <w:t xml:space="preserve">власного </w:t>
      </w:r>
      <w:r w:rsidRPr="00966197">
        <w:rPr>
          <w:sz w:val="28"/>
          <w:szCs w:val="28"/>
        </w:rPr>
        <w:lastRenderedPageBreak/>
        <w:t>споживання</w:t>
      </w:r>
      <w:r w:rsidR="00E42046" w:rsidRPr="00966197">
        <w:rPr>
          <w:sz w:val="28"/>
          <w:szCs w:val="28"/>
        </w:rPr>
        <w:t xml:space="preserve"> та знаходиться в межах однієї адміністративно-територіальної одиниці з потужністю їх походження;</w:t>
      </w:r>
    </w:p>
    <w:p w14:paraId="3E59EC06" w14:textId="03449F6D"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морські біотоксини – отруйні речовини, </w:t>
      </w:r>
      <w:r w:rsidR="00130700" w:rsidRPr="00966197">
        <w:rPr>
          <w:sz w:val="28"/>
          <w:szCs w:val="28"/>
        </w:rPr>
        <w:t xml:space="preserve">які мають здатність </w:t>
      </w:r>
      <w:r w:rsidRPr="00966197">
        <w:rPr>
          <w:sz w:val="28"/>
          <w:szCs w:val="28"/>
        </w:rPr>
        <w:t>накопичу</w:t>
      </w:r>
      <w:r w:rsidR="00130700" w:rsidRPr="00966197">
        <w:rPr>
          <w:sz w:val="28"/>
          <w:szCs w:val="28"/>
        </w:rPr>
        <w:t xml:space="preserve">ватися у </w:t>
      </w:r>
      <w:r w:rsidRPr="00966197">
        <w:rPr>
          <w:sz w:val="28"/>
          <w:szCs w:val="28"/>
        </w:rPr>
        <w:t>двостулков</w:t>
      </w:r>
      <w:r w:rsidR="00130700" w:rsidRPr="00966197">
        <w:rPr>
          <w:sz w:val="28"/>
          <w:szCs w:val="28"/>
        </w:rPr>
        <w:t>их</w:t>
      </w:r>
      <w:r w:rsidRPr="00966197">
        <w:rPr>
          <w:sz w:val="28"/>
          <w:szCs w:val="28"/>
        </w:rPr>
        <w:t xml:space="preserve"> молюск</w:t>
      </w:r>
      <w:r w:rsidR="00130700" w:rsidRPr="00966197">
        <w:rPr>
          <w:sz w:val="28"/>
          <w:szCs w:val="28"/>
        </w:rPr>
        <w:t>ах</w:t>
      </w:r>
      <w:r w:rsidRPr="00966197">
        <w:rPr>
          <w:sz w:val="28"/>
          <w:szCs w:val="28"/>
        </w:rPr>
        <w:t xml:space="preserve">, зокрема, </w:t>
      </w:r>
      <w:r w:rsidR="00130700" w:rsidRPr="00966197">
        <w:rPr>
          <w:sz w:val="28"/>
          <w:szCs w:val="28"/>
        </w:rPr>
        <w:t xml:space="preserve">в результаті поглинання </w:t>
      </w:r>
      <w:r w:rsidRPr="00966197">
        <w:rPr>
          <w:sz w:val="28"/>
          <w:szCs w:val="28"/>
        </w:rPr>
        <w:t>планктон</w:t>
      </w:r>
      <w:r w:rsidR="00130700" w:rsidRPr="00966197">
        <w:rPr>
          <w:sz w:val="28"/>
          <w:szCs w:val="28"/>
        </w:rPr>
        <w:t>у</w:t>
      </w:r>
      <w:r w:rsidRPr="00966197">
        <w:rPr>
          <w:sz w:val="28"/>
          <w:szCs w:val="28"/>
        </w:rPr>
        <w:t>, що містить токсини;</w:t>
      </w:r>
    </w:p>
    <w:p w14:paraId="1AC06AA3" w14:textId="3958BA3D"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t>м’ясні напівфабрикати –</w:t>
      </w:r>
      <w:r w:rsidR="00765681" w:rsidRPr="00966197">
        <w:rPr>
          <w:sz w:val="28"/>
          <w:szCs w:val="28"/>
        </w:rPr>
        <w:t xml:space="preserve"> </w:t>
      </w:r>
      <w:r w:rsidR="001D7109" w:rsidRPr="00966197">
        <w:rPr>
          <w:sz w:val="28"/>
          <w:szCs w:val="28"/>
        </w:rPr>
        <w:t xml:space="preserve">вироби зі </w:t>
      </w:r>
      <w:r w:rsidRPr="00966197">
        <w:rPr>
          <w:sz w:val="28"/>
          <w:szCs w:val="28"/>
        </w:rPr>
        <w:t>свіж</w:t>
      </w:r>
      <w:r w:rsidR="001D7109" w:rsidRPr="00966197">
        <w:rPr>
          <w:sz w:val="28"/>
          <w:szCs w:val="28"/>
        </w:rPr>
        <w:t>ого</w:t>
      </w:r>
      <w:r w:rsidRPr="00966197">
        <w:rPr>
          <w:sz w:val="28"/>
          <w:szCs w:val="28"/>
        </w:rPr>
        <w:t xml:space="preserve"> </w:t>
      </w:r>
      <w:r w:rsidR="00E322D3" w:rsidRPr="00966197">
        <w:rPr>
          <w:sz w:val="28"/>
          <w:szCs w:val="28"/>
        </w:rPr>
        <w:t>м’яс</w:t>
      </w:r>
      <w:r w:rsidR="001D7109" w:rsidRPr="00966197">
        <w:rPr>
          <w:sz w:val="28"/>
          <w:szCs w:val="28"/>
        </w:rPr>
        <w:t>а</w:t>
      </w:r>
      <w:r w:rsidRPr="00966197">
        <w:rPr>
          <w:sz w:val="28"/>
          <w:szCs w:val="28"/>
        </w:rPr>
        <w:t xml:space="preserve">, </w:t>
      </w:r>
      <w:r w:rsidR="00B30564" w:rsidRPr="00966197">
        <w:rPr>
          <w:sz w:val="28"/>
          <w:szCs w:val="28"/>
        </w:rPr>
        <w:t xml:space="preserve">включаючи </w:t>
      </w:r>
      <w:r w:rsidR="00E322D3" w:rsidRPr="00966197">
        <w:rPr>
          <w:sz w:val="28"/>
          <w:szCs w:val="28"/>
        </w:rPr>
        <w:t>м’яс</w:t>
      </w:r>
      <w:r w:rsidR="001D7109" w:rsidRPr="00966197">
        <w:rPr>
          <w:sz w:val="28"/>
          <w:szCs w:val="28"/>
        </w:rPr>
        <w:t>а</w:t>
      </w:r>
      <w:r w:rsidRPr="00966197">
        <w:rPr>
          <w:sz w:val="28"/>
          <w:szCs w:val="28"/>
        </w:rPr>
        <w:t xml:space="preserve">, </w:t>
      </w:r>
      <w:r w:rsidR="00E322D3" w:rsidRPr="00966197">
        <w:rPr>
          <w:sz w:val="28"/>
          <w:szCs w:val="28"/>
        </w:rPr>
        <w:t>подрібнен</w:t>
      </w:r>
      <w:r w:rsidR="001D7109" w:rsidRPr="00966197">
        <w:rPr>
          <w:sz w:val="28"/>
          <w:szCs w:val="28"/>
        </w:rPr>
        <w:t>ого</w:t>
      </w:r>
      <w:r w:rsidR="00E322D3" w:rsidRPr="00966197">
        <w:rPr>
          <w:sz w:val="28"/>
          <w:szCs w:val="28"/>
        </w:rPr>
        <w:t xml:space="preserve"> </w:t>
      </w:r>
      <w:r w:rsidRPr="00966197">
        <w:rPr>
          <w:sz w:val="28"/>
          <w:szCs w:val="28"/>
        </w:rPr>
        <w:t xml:space="preserve">на </w:t>
      </w:r>
      <w:r w:rsidR="001D7109" w:rsidRPr="00966197">
        <w:rPr>
          <w:sz w:val="28"/>
          <w:szCs w:val="28"/>
        </w:rPr>
        <w:t>шматочки</w:t>
      </w:r>
      <w:r w:rsidRPr="00966197">
        <w:rPr>
          <w:sz w:val="28"/>
          <w:szCs w:val="28"/>
        </w:rPr>
        <w:t xml:space="preserve">, до якого </w:t>
      </w:r>
      <w:r w:rsidR="00B30564" w:rsidRPr="00966197">
        <w:rPr>
          <w:sz w:val="28"/>
          <w:szCs w:val="28"/>
        </w:rPr>
        <w:t xml:space="preserve">були </w:t>
      </w:r>
      <w:r w:rsidRPr="00966197">
        <w:rPr>
          <w:sz w:val="28"/>
          <w:szCs w:val="28"/>
        </w:rPr>
        <w:t>додан</w:t>
      </w:r>
      <w:r w:rsidR="00B30564" w:rsidRPr="00966197">
        <w:rPr>
          <w:sz w:val="28"/>
          <w:szCs w:val="28"/>
        </w:rPr>
        <w:t>і</w:t>
      </w:r>
      <w:r w:rsidRPr="00966197">
        <w:rPr>
          <w:sz w:val="28"/>
          <w:szCs w:val="28"/>
        </w:rPr>
        <w:t xml:space="preserve"> харчові продукти, спеції або добавки, або яке </w:t>
      </w:r>
      <w:r w:rsidR="00B30564" w:rsidRPr="00966197">
        <w:rPr>
          <w:sz w:val="28"/>
          <w:szCs w:val="28"/>
        </w:rPr>
        <w:t>було піддане процесам</w:t>
      </w:r>
      <w:r w:rsidRPr="00966197">
        <w:rPr>
          <w:sz w:val="28"/>
          <w:szCs w:val="28"/>
        </w:rPr>
        <w:t>, недостатнім для зміни внутрішньої структури м’язових волокон м’яса</w:t>
      </w:r>
      <w:r w:rsidR="00765681" w:rsidRPr="00966197">
        <w:rPr>
          <w:sz w:val="28"/>
          <w:szCs w:val="28"/>
        </w:rPr>
        <w:t xml:space="preserve">, </w:t>
      </w:r>
      <w:r w:rsidR="00B30564" w:rsidRPr="00966197">
        <w:rPr>
          <w:sz w:val="28"/>
          <w:szCs w:val="28"/>
        </w:rPr>
        <w:t>і таким чином</w:t>
      </w:r>
      <w:r w:rsidR="00765681" w:rsidRPr="00966197">
        <w:rPr>
          <w:sz w:val="28"/>
          <w:szCs w:val="28"/>
        </w:rPr>
        <w:t xml:space="preserve">, </w:t>
      </w:r>
      <w:r w:rsidRPr="00966197">
        <w:rPr>
          <w:sz w:val="28"/>
          <w:szCs w:val="28"/>
        </w:rPr>
        <w:t>позбавлення його характеристик</w:t>
      </w:r>
      <w:r w:rsidR="00765681" w:rsidRPr="00966197">
        <w:rPr>
          <w:sz w:val="28"/>
          <w:szCs w:val="28"/>
        </w:rPr>
        <w:t xml:space="preserve"> </w:t>
      </w:r>
      <w:r w:rsidRPr="00966197">
        <w:rPr>
          <w:sz w:val="28"/>
          <w:szCs w:val="28"/>
        </w:rPr>
        <w:t>свіжо</w:t>
      </w:r>
      <w:r w:rsidR="00765681" w:rsidRPr="00966197">
        <w:rPr>
          <w:sz w:val="28"/>
          <w:szCs w:val="28"/>
        </w:rPr>
        <w:t>го</w:t>
      </w:r>
      <w:r w:rsidRPr="00966197">
        <w:rPr>
          <w:sz w:val="28"/>
          <w:szCs w:val="28"/>
        </w:rPr>
        <w:t xml:space="preserve"> м’яс</w:t>
      </w:r>
      <w:r w:rsidR="00765681" w:rsidRPr="00966197">
        <w:rPr>
          <w:sz w:val="28"/>
          <w:szCs w:val="28"/>
        </w:rPr>
        <w:t>а</w:t>
      </w:r>
      <w:r w:rsidRPr="00966197">
        <w:rPr>
          <w:sz w:val="28"/>
          <w:szCs w:val="28"/>
        </w:rPr>
        <w:t>;</w:t>
      </w:r>
    </w:p>
    <w:p w14:paraId="62C7BB7D" w14:textId="0051A627" w:rsidR="00A77B3E" w:rsidRPr="00966197" w:rsidRDefault="00505F75">
      <w:pPr>
        <w:numPr>
          <w:ilvl w:val="0"/>
          <w:numId w:val="3"/>
        </w:numPr>
        <w:tabs>
          <w:tab w:val="left" w:pos="720"/>
          <w:tab w:val="left" w:pos="1985"/>
        </w:tabs>
        <w:spacing w:line="360" w:lineRule="auto"/>
        <w:ind w:left="0" w:firstLine="567"/>
        <w:jc w:val="both"/>
        <w:rPr>
          <w:sz w:val="28"/>
          <w:szCs w:val="28"/>
        </w:rPr>
      </w:pPr>
      <w:r w:rsidRPr="00966197">
        <w:rPr>
          <w:sz w:val="28"/>
          <w:szCs w:val="28"/>
        </w:rPr>
        <w:t>м’ясні продукти – перероблені продукти, отримані в результаті перероб</w:t>
      </w:r>
      <w:r w:rsidR="00E81B54" w:rsidRPr="00966197">
        <w:rPr>
          <w:sz w:val="28"/>
          <w:szCs w:val="28"/>
        </w:rPr>
        <w:t>лення</w:t>
      </w:r>
      <w:r w:rsidRPr="00966197">
        <w:rPr>
          <w:sz w:val="28"/>
          <w:szCs w:val="28"/>
        </w:rPr>
        <w:t xml:space="preserve"> м’яса або в результаті подальшо</w:t>
      </w:r>
      <w:r w:rsidR="00E81B54" w:rsidRPr="00966197">
        <w:rPr>
          <w:sz w:val="28"/>
          <w:szCs w:val="28"/>
        </w:rPr>
        <w:t>го</w:t>
      </w:r>
      <w:r w:rsidRPr="00966197">
        <w:rPr>
          <w:sz w:val="28"/>
          <w:szCs w:val="28"/>
        </w:rPr>
        <w:t xml:space="preserve"> перероб</w:t>
      </w:r>
      <w:r w:rsidR="00E81B54" w:rsidRPr="00966197">
        <w:rPr>
          <w:sz w:val="28"/>
          <w:szCs w:val="28"/>
        </w:rPr>
        <w:t>лення</w:t>
      </w:r>
      <w:r w:rsidRPr="00966197">
        <w:rPr>
          <w:sz w:val="28"/>
          <w:szCs w:val="28"/>
        </w:rPr>
        <w:t xml:space="preserve"> </w:t>
      </w:r>
      <w:r w:rsidR="00E81B54" w:rsidRPr="00966197">
        <w:rPr>
          <w:sz w:val="28"/>
          <w:szCs w:val="28"/>
        </w:rPr>
        <w:t xml:space="preserve">таких </w:t>
      </w:r>
      <w:r w:rsidRPr="00966197">
        <w:rPr>
          <w:sz w:val="28"/>
          <w:szCs w:val="28"/>
        </w:rPr>
        <w:t>перероблених продуктів</w:t>
      </w:r>
      <w:r w:rsidR="00E81B54" w:rsidRPr="00966197">
        <w:rPr>
          <w:sz w:val="28"/>
          <w:szCs w:val="28"/>
        </w:rPr>
        <w:t xml:space="preserve">, поверхня зрізу яких свідчить, що продукт більше не має </w:t>
      </w:r>
      <w:r w:rsidRPr="00966197">
        <w:rPr>
          <w:sz w:val="28"/>
          <w:szCs w:val="28"/>
        </w:rPr>
        <w:t xml:space="preserve"> характеристик свіжого м’яса;</w:t>
      </w:r>
    </w:p>
    <w:p w14:paraId="2370A72B" w14:textId="20EE7C5D"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м’ясо – їстівні частини забитих свійських копитних тварин, зайцеподібних, великих та дрібних диких тварин, диких тварин, вирощених на </w:t>
      </w:r>
      <w:r w:rsidR="00322283" w:rsidRPr="00966197">
        <w:rPr>
          <w:sz w:val="28"/>
          <w:szCs w:val="28"/>
        </w:rPr>
        <w:t>фермі</w:t>
      </w:r>
      <w:r w:rsidRPr="00966197">
        <w:rPr>
          <w:sz w:val="28"/>
          <w:szCs w:val="28"/>
        </w:rPr>
        <w:t>, включ</w:t>
      </w:r>
      <w:r w:rsidR="00C830B6" w:rsidRPr="00966197">
        <w:rPr>
          <w:sz w:val="28"/>
          <w:szCs w:val="28"/>
        </w:rPr>
        <w:t xml:space="preserve">аючи </w:t>
      </w:r>
      <w:r w:rsidRPr="00966197">
        <w:rPr>
          <w:sz w:val="28"/>
          <w:szCs w:val="28"/>
        </w:rPr>
        <w:t>кров;</w:t>
      </w:r>
    </w:p>
    <w:p w14:paraId="312B0C1C" w14:textId="7AE3A9AA" w:rsidR="00096CAA" w:rsidRPr="00966197" w:rsidRDefault="00096CAA"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незначна діяльність</w:t>
      </w:r>
      <w:r w:rsidR="00EB1BAC" w:rsidRPr="00966197">
        <w:rPr>
          <w:sz w:val="28"/>
          <w:szCs w:val="28"/>
        </w:rPr>
        <w:t xml:space="preserve"> із постачання харчових продуктів тваринного походження</w:t>
      </w:r>
      <w:r w:rsidRPr="00966197">
        <w:rPr>
          <w:sz w:val="28"/>
          <w:szCs w:val="28"/>
        </w:rPr>
        <w:t xml:space="preserve"> –</w:t>
      </w:r>
      <w:r w:rsidR="005D65DE" w:rsidRPr="00966197">
        <w:rPr>
          <w:sz w:val="28"/>
          <w:szCs w:val="28"/>
        </w:rPr>
        <w:t xml:space="preserve"> </w:t>
      </w:r>
      <w:r w:rsidRPr="00966197">
        <w:rPr>
          <w:sz w:val="28"/>
          <w:szCs w:val="28"/>
        </w:rPr>
        <w:t xml:space="preserve">діяльність, </w:t>
      </w:r>
      <w:r w:rsidR="00684858" w:rsidRPr="00966197">
        <w:rPr>
          <w:sz w:val="28"/>
          <w:szCs w:val="28"/>
        </w:rPr>
        <w:t xml:space="preserve">що відповідає одному з наведених критеріїв: </w:t>
      </w:r>
      <w:r w:rsidR="008B69C3" w:rsidRPr="00966197">
        <w:rPr>
          <w:sz w:val="28"/>
          <w:szCs w:val="28"/>
        </w:rPr>
        <w:t xml:space="preserve">1) </w:t>
      </w:r>
      <w:r w:rsidR="00686C86" w:rsidRPr="00966197">
        <w:rPr>
          <w:sz w:val="28"/>
          <w:szCs w:val="28"/>
        </w:rPr>
        <w:t xml:space="preserve">у випадку потужності, що виробляє свіже м’ясо, перероблене м’ясо (крім м’яса диких тварин), </w:t>
      </w:r>
      <w:r w:rsidR="00EB1BAC" w:rsidRPr="00966197">
        <w:rPr>
          <w:sz w:val="28"/>
          <w:szCs w:val="28"/>
        </w:rPr>
        <w:t xml:space="preserve">загальний обсяг поставлених споживачам харчових продуктів тваринного походження не перевищує в середньому 2 000 кг на тиждень, </w:t>
      </w:r>
      <w:r w:rsidR="00686C86" w:rsidRPr="00966197">
        <w:rPr>
          <w:sz w:val="28"/>
          <w:szCs w:val="28"/>
        </w:rPr>
        <w:t xml:space="preserve">за умови, що потужність має заклад роздрібної торгівлі, </w:t>
      </w:r>
      <w:r w:rsidR="00B16B77" w:rsidRPr="00966197">
        <w:rPr>
          <w:sz w:val="28"/>
          <w:szCs w:val="28"/>
        </w:rPr>
        <w:t xml:space="preserve">через </w:t>
      </w:r>
      <w:r w:rsidR="00686C86" w:rsidRPr="00966197">
        <w:rPr>
          <w:sz w:val="28"/>
          <w:szCs w:val="28"/>
        </w:rPr>
        <w:t xml:space="preserve">який </w:t>
      </w:r>
      <w:r w:rsidR="00C60936" w:rsidRPr="00966197">
        <w:rPr>
          <w:sz w:val="28"/>
          <w:szCs w:val="28"/>
        </w:rPr>
        <w:t xml:space="preserve">вона </w:t>
      </w:r>
      <w:r w:rsidR="00686C86" w:rsidRPr="00966197">
        <w:rPr>
          <w:sz w:val="28"/>
          <w:szCs w:val="28"/>
        </w:rPr>
        <w:t xml:space="preserve">постачає частину </w:t>
      </w:r>
      <w:r w:rsidR="005E43C6" w:rsidRPr="00966197">
        <w:rPr>
          <w:sz w:val="28"/>
          <w:szCs w:val="28"/>
        </w:rPr>
        <w:t>власної</w:t>
      </w:r>
      <w:r w:rsidR="00686C86" w:rsidRPr="00966197">
        <w:rPr>
          <w:sz w:val="28"/>
          <w:szCs w:val="28"/>
        </w:rPr>
        <w:t xml:space="preserve"> м’ясної продукції кінцевим споживачам, </w:t>
      </w:r>
      <w:r w:rsidR="00EB1BAC" w:rsidRPr="00966197">
        <w:rPr>
          <w:sz w:val="28"/>
          <w:szCs w:val="28"/>
        </w:rPr>
        <w:t xml:space="preserve">або 2) загальний обсяг постачання </w:t>
      </w:r>
      <w:r w:rsidR="008B69C3" w:rsidRPr="00966197">
        <w:rPr>
          <w:sz w:val="28"/>
          <w:szCs w:val="28"/>
        </w:rPr>
        <w:t xml:space="preserve">харчових продуктів тваринного походження </w:t>
      </w:r>
      <w:r w:rsidR="00EB1BAC" w:rsidRPr="00966197">
        <w:rPr>
          <w:sz w:val="28"/>
          <w:szCs w:val="28"/>
        </w:rPr>
        <w:t xml:space="preserve">іншим </w:t>
      </w:r>
      <w:r w:rsidR="00B16B77" w:rsidRPr="00966197">
        <w:rPr>
          <w:sz w:val="28"/>
          <w:szCs w:val="28"/>
        </w:rPr>
        <w:t>потужностям</w:t>
      </w:r>
      <w:r w:rsidR="00686C86" w:rsidRPr="00966197">
        <w:rPr>
          <w:sz w:val="28"/>
          <w:szCs w:val="28"/>
        </w:rPr>
        <w:t>, включаючи заклади</w:t>
      </w:r>
      <w:r w:rsidR="00EB1BAC" w:rsidRPr="00966197">
        <w:rPr>
          <w:sz w:val="28"/>
          <w:szCs w:val="28"/>
        </w:rPr>
        <w:t xml:space="preserve"> </w:t>
      </w:r>
      <w:r w:rsidR="00686C86" w:rsidRPr="00966197">
        <w:rPr>
          <w:sz w:val="28"/>
          <w:szCs w:val="28"/>
        </w:rPr>
        <w:t xml:space="preserve">громадського харчування, </w:t>
      </w:r>
      <w:r w:rsidR="00AC4609" w:rsidRPr="00966197">
        <w:rPr>
          <w:sz w:val="28"/>
          <w:szCs w:val="28"/>
        </w:rPr>
        <w:t xml:space="preserve">за вагою </w:t>
      </w:r>
      <w:r w:rsidR="00686C86" w:rsidRPr="00966197">
        <w:rPr>
          <w:sz w:val="28"/>
          <w:szCs w:val="28"/>
        </w:rPr>
        <w:t>або обсягом, у</w:t>
      </w:r>
      <w:r w:rsidR="00EB1BAC" w:rsidRPr="00966197">
        <w:rPr>
          <w:sz w:val="28"/>
          <w:szCs w:val="28"/>
        </w:rPr>
        <w:t xml:space="preserve"> середньому </w:t>
      </w:r>
      <w:r w:rsidRPr="00966197">
        <w:rPr>
          <w:sz w:val="28"/>
          <w:szCs w:val="28"/>
        </w:rPr>
        <w:t xml:space="preserve">не перевищує 25% від </w:t>
      </w:r>
      <w:r w:rsidR="005E43C6" w:rsidRPr="00966197">
        <w:rPr>
          <w:sz w:val="28"/>
          <w:szCs w:val="28"/>
        </w:rPr>
        <w:t xml:space="preserve">загального </w:t>
      </w:r>
      <w:r w:rsidRPr="00966197">
        <w:rPr>
          <w:sz w:val="28"/>
          <w:szCs w:val="28"/>
        </w:rPr>
        <w:t xml:space="preserve">річного </w:t>
      </w:r>
      <w:r w:rsidR="00E97D14" w:rsidRPr="00966197">
        <w:rPr>
          <w:sz w:val="28"/>
          <w:szCs w:val="28"/>
        </w:rPr>
        <w:t>обсягу виробництва</w:t>
      </w:r>
      <w:r w:rsidR="008B69C3" w:rsidRPr="00966197">
        <w:rPr>
          <w:sz w:val="28"/>
          <w:szCs w:val="28"/>
        </w:rPr>
        <w:t xml:space="preserve"> </w:t>
      </w:r>
      <w:r w:rsidR="005E43C6" w:rsidRPr="00966197">
        <w:rPr>
          <w:sz w:val="28"/>
          <w:szCs w:val="28"/>
        </w:rPr>
        <w:t>всіх харчових продуктів незалежно від їх походження</w:t>
      </w:r>
      <w:r w:rsidR="000F1E33" w:rsidRPr="00966197">
        <w:rPr>
          <w:sz w:val="28"/>
          <w:szCs w:val="28"/>
        </w:rPr>
        <w:t>;</w:t>
      </w:r>
      <w:r w:rsidR="00E97D14" w:rsidRPr="00966197">
        <w:rPr>
          <w:sz w:val="28"/>
          <w:szCs w:val="28"/>
        </w:rPr>
        <w:t xml:space="preserve"> </w:t>
      </w:r>
    </w:p>
    <w:p w14:paraId="6BC9F6B6" w14:textId="6C0E5544"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нутрощі –</w:t>
      </w:r>
      <w:r w:rsidR="00133613" w:rsidRPr="00966197">
        <w:rPr>
          <w:sz w:val="28"/>
          <w:szCs w:val="28"/>
        </w:rPr>
        <w:t xml:space="preserve"> </w:t>
      </w:r>
      <w:r w:rsidRPr="00966197">
        <w:rPr>
          <w:sz w:val="28"/>
          <w:szCs w:val="28"/>
        </w:rPr>
        <w:t xml:space="preserve">органи грудної, черевної та тазової порожнин, а також трахея </w:t>
      </w:r>
      <w:r w:rsidR="00133613" w:rsidRPr="00966197">
        <w:rPr>
          <w:sz w:val="28"/>
          <w:szCs w:val="28"/>
        </w:rPr>
        <w:t>та</w:t>
      </w:r>
      <w:r w:rsidR="002C71ED" w:rsidRPr="00966197">
        <w:rPr>
          <w:sz w:val="28"/>
          <w:szCs w:val="28"/>
        </w:rPr>
        <w:t xml:space="preserve"> </w:t>
      </w:r>
      <w:r w:rsidRPr="00966197">
        <w:rPr>
          <w:sz w:val="28"/>
          <w:szCs w:val="28"/>
        </w:rPr>
        <w:t>стравохід</w:t>
      </w:r>
      <w:r w:rsidR="005E2309" w:rsidRPr="00966197">
        <w:rPr>
          <w:sz w:val="28"/>
          <w:szCs w:val="28"/>
        </w:rPr>
        <w:t>;</w:t>
      </w:r>
    </w:p>
    <w:p w14:paraId="529167E7" w14:textId="5C0D977B" w:rsidR="00B65594" w:rsidRPr="00966197" w:rsidRDefault="00B65594"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lastRenderedPageBreak/>
        <w:t xml:space="preserve">обмежена діяльність із постачання харчових продуктів тваринного походження - </w:t>
      </w:r>
    </w:p>
    <w:p w14:paraId="3E0A8EAA" w14:textId="04BC1517"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оброблені шлунки, міхурі та кишки –</w:t>
      </w:r>
      <w:r w:rsidR="00FA1202" w:rsidRPr="00966197">
        <w:rPr>
          <w:sz w:val="28"/>
          <w:szCs w:val="28"/>
        </w:rPr>
        <w:t xml:space="preserve"> </w:t>
      </w:r>
      <w:r w:rsidRPr="00966197">
        <w:rPr>
          <w:sz w:val="28"/>
          <w:szCs w:val="28"/>
        </w:rPr>
        <w:t xml:space="preserve">шлунки, міхурі та кишки, що їх </w:t>
      </w:r>
      <w:r w:rsidR="00FA1202" w:rsidRPr="00966197">
        <w:rPr>
          <w:sz w:val="28"/>
          <w:szCs w:val="28"/>
        </w:rPr>
        <w:t xml:space="preserve">після отримання та очищення </w:t>
      </w:r>
      <w:r w:rsidRPr="00966197">
        <w:rPr>
          <w:sz w:val="28"/>
          <w:szCs w:val="28"/>
        </w:rPr>
        <w:t xml:space="preserve">піддавали </w:t>
      </w:r>
      <w:r w:rsidR="00FA1202" w:rsidRPr="00966197">
        <w:rPr>
          <w:sz w:val="28"/>
          <w:szCs w:val="28"/>
        </w:rPr>
        <w:t xml:space="preserve">обробленню, такому як </w:t>
      </w:r>
      <w:r w:rsidRPr="00966197">
        <w:rPr>
          <w:sz w:val="28"/>
          <w:szCs w:val="28"/>
        </w:rPr>
        <w:t>солінн</w:t>
      </w:r>
      <w:r w:rsidR="00FA1202" w:rsidRPr="00966197">
        <w:rPr>
          <w:sz w:val="28"/>
          <w:szCs w:val="28"/>
        </w:rPr>
        <w:t>я</w:t>
      </w:r>
      <w:r w:rsidRPr="00966197">
        <w:rPr>
          <w:sz w:val="28"/>
          <w:szCs w:val="28"/>
        </w:rPr>
        <w:t>, нагріванн</w:t>
      </w:r>
      <w:r w:rsidR="00FA1202" w:rsidRPr="00966197">
        <w:rPr>
          <w:sz w:val="28"/>
          <w:szCs w:val="28"/>
        </w:rPr>
        <w:t>я</w:t>
      </w:r>
      <w:r w:rsidRPr="00966197">
        <w:rPr>
          <w:sz w:val="28"/>
          <w:szCs w:val="28"/>
        </w:rPr>
        <w:t xml:space="preserve"> або </w:t>
      </w:r>
      <w:r w:rsidR="00FA1202" w:rsidRPr="00966197">
        <w:rPr>
          <w:sz w:val="28"/>
          <w:szCs w:val="28"/>
        </w:rPr>
        <w:t>ви</w:t>
      </w:r>
      <w:r w:rsidRPr="00966197">
        <w:rPr>
          <w:sz w:val="28"/>
          <w:szCs w:val="28"/>
        </w:rPr>
        <w:t>суш</w:t>
      </w:r>
      <w:r w:rsidR="00FA1202" w:rsidRPr="00966197">
        <w:rPr>
          <w:sz w:val="28"/>
          <w:szCs w:val="28"/>
        </w:rPr>
        <w:t>ування</w:t>
      </w:r>
      <w:r w:rsidRPr="00966197">
        <w:rPr>
          <w:sz w:val="28"/>
          <w:szCs w:val="28"/>
        </w:rPr>
        <w:t>;</w:t>
      </w:r>
    </w:p>
    <w:p w14:paraId="1D365099" w14:textId="409CDEFA"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первинне виробництво рибних продуктів – розведення, утримання, вирощування, добування (вилов)</w:t>
      </w:r>
      <w:r w:rsidR="00E65FC4" w:rsidRPr="00966197">
        <w:rPr>
          <w:sz w:val="28"/>
          <w:szCs w:val="28"/>
        </w:rPr>
        <w:t>,</w:t>
      </w:r>
      <w:r w:rsidRPr="00966197">
        <w:rPr>
          <w:sz w:val="28"/>
          <w:szCs w:val="28"/>
        </w:rPr>
        <w:t xml:space="preserve"> збирання </w:t>
      </w:r>
      <w:r w:rsidR="0047676A" w:rsidRPr="00966197">
        <w:rPr>
          <w:sz w:val="28"/>
          <w:szCs w:val="28"/>
        </w:rPr>
        <w:t xml:space="preserve">об’єктів </w:t>
      </w:r>
      <w:r w:rsidR="001B7E84" w:rsidRPr="00966197">
        <w:rPr>
          <w:sz w:val="28"/>
          <w:szCs w:val="28"/>
        </w:rPr>
        <w:t xml:space="preserve">промислу та </w:t>
      </w:r>
      <w:r w:rsidR="0047676A" w:rsidRPr="00966197">
        <w:rPr>
          <w:sz w:val="28"/>
          <w:szCs w:val="28"/>
        </w:rPr>
        <w:t xml:space="preserve">аквакультури </w:t>
      </w:r>
      <w:r w:rsidRPr="00966197">
        <w:rPr>
          <w:sz w:val="28"/>
          <w:szCs w:val="28"/>
        </w:rPr>
        <w:t>з метою подальшого введення їх в обіг;</w:t>
      </w:r>
    </w:p>
    <w:p w14:paraId="47BECA62" w14:textId="00A54FF4"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перероблені продукти </w:t>
      </w:r>
      <w:r w:rsidR="008E6896" w:rsidRPr="00966197">
        <w:rPr>
          <w:sz w:val="28"/>
          <w:szCs w:val="28"/>
        </w:rPr>
        <w:t xml:space="preserve">рибальства </w:t>
      </w:r>
      <w:r w:rsidRPr="00966197">
        <w:rPr>
          <w:sz w:val="28"/>
          <w:szCs w:val="28"/>
        </w:rPr>
        <w:t xml:space="preserve">– </w:t>
      </w:r>
      <w:r w:rsidR="008E6896" w:rsidRPr="00966197">
        <w:rPr>
          <w:sz w:val="28"/>
          <w:szCs w:val="28"/>
        </w:rPr>
        <w:t xml:space="preserve">перероблені </w:t>
      </w:r>
      <w:r w:rsidRPr="00966197">
        <w:rPr>
          <w:sz w:val="28"/>
          <w:szCs w:val="28"/>
        </w:rPr>
        <w:t>продукти, отримані в результаті перероб</w:t>
      </w:r>
      <w:r w:rsidR="008E6896" w:rsidRPr="00966197">
        <w:rPr>
          <w:sz w:val="28"/>
          <w:szCs w:val="28"/>
        </w:rPr>
        <w:t>лення</w:t>
      </w:r>
      <w:r w:rsidRPr="00966197">
        <w:rPr>
          <w:sz w:val="28"/>
          <w:szCs w:val="28"/>
        </w:rPr>
        <w:t xml:space="preserve"> продуктів </w:t>
      </w:r>
      <w:r w:rsidR="008E6896" w:rsidRPr="00966197">
        <w:rPr>
          <w:sz w:val="28"/>
          <w:szCs w:val="28"/>
        </w:rPr>
        <w:t xml:space="preserve">рибальства </w:t>
      </w:r>
      <w:r w:rsidRPr="00966197">
        <w:rPr>
          <w:sz w:val="28"/>
          <w:szCs w:val="28"/>
        </w:rPr>
        <w:t>або в результаті подальшо</w:t>
      </w:r>
      <w:r w:rsidR="008E6896" w:rsidRPr="00966197">
        <w:rPr>
          <w:sz w:val="28"/>
          <w:szCs w:val="28"/>
        </w:rPr>
        <w:t>го</w:t>
      </w:r>
      <w:r w:rsidRPr="00966197">
        <w:rPr>
          <w:sz w:val="28"/>
          <w:szCs w:val="28"/>
        </w:rPr>
        <w:t xml:space="preserve"> перероб</w:t>
      </w:r>
      <w:r w:rsidR="008E6896" w:rsidRPr="00966197">
        <w:rPr>
          <w:sz w:val="28"/>
          <w:szCs w:val="28"/>
        </w:rPr>
        <w:t>лення</w:t>
      </w:r>
      <w:r w:rsidRPr="00966197">
        <w:rPr>
          <w:sz w:val="28"/>
          <w:szCs w:val="28"/>
        </w:rPr>
        <w:t xml:space="preserve"> таких перероблених продуктів;</w:t>
      </w:r>
    </w:p>
    <w:p w14:paraId="7D66F268" w14:textId="5E1223F9"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підготовлені продукти </w:t>
      </w:r>
      <w:r w:rsidR="00765BF2" w:rsidRPr="00966197">
        <w:rPr>
          <w:sz w:val="28"/>
          <w:szCs w:val="28"/>
        </w:rPr>
        <w:t xml:space="preserve">рибальства </w:t>
      </w:r>
      <w:r w:rsidRPr="00966197">
        <w:rPr>
          <w:sz w:val="28"/>
          <w:szCs w:val="28"/>
        </w:rPr>
        <w:t>– неперероблені продукти</w:t>
      </w:r>
      <w:r w:rsidR="00765BF2" w:rsidRPr="00966197">
        <w:rPr>
          <w:sz w:val="28"/>
          <w:szCs w:val="28"/>
        </w:rPr>
        <w:t xml:space="preserve"> рибальства</w:t>
      </w:r>
      <w:r w:rsidRPr="00966197">
        <w:rPr>
          <w:sz w:val="28"/>
          <w:szCs w:val="28"/>
        </w:rPr>
        <w:t xml:space="preserve">, </w:t>
      </w:r>
      <w:r w:rsidR="00765BF2" w:rsidRPr="00966197">
        <w:rPr>
          <w:sz w:val="28"/>
          <w:szCs w:val="28"/>
        </w:rPr>
        <w:t xml:space="preserve">які </w:t>
      </w:r>
      <w:r w:rsidRPr="00966197">
        <w:rPr>
          <w:sz w:val="28"/>
          <w:szCs w:val="28"/>
        </w:rPr>
        <w:t>підда</w:t>
      </w:r>
      <w:r w:rsidR="00765BF2" w:rsidRPr="00966197">
        <w:rPr>
          <w:sz w:val="28"/>
          <w:szCs w:val="28"/>
        </w:rPr>
        <w:t>валися діям</w:t>
      </w:r>
      <w:r w:rsidRPr="00966197">
        <w:rPr>
          <w:sz w:val="28"/>
          <w:szCs w:val="28"/>
        </w:rPr>
        <w:t>, що впли</w:t>
      </w:r>
      <w:r w:rsidR="00765BF2" w:rsidRPr="00966197">
        <w:rPr>
          <w:sz w:val="28"/>
          <w:szCs w:val="28"/>
        </w:rPr>
        <w:t xml:space="preserve">нули </w:t>
      </w:r>
      <w:r w:rsidRPr="00966197">
        <w:rPr>
          <w:sz w:val="28"/>
          <w:szCs w:val="28"/>
        </w:rPr>
        <w:t xml:space="preserve">на їх анатомічну цілісність, </w:t>
      </w:r>
      <w:r w:rsidR="00D1754B" w:rsidRPr="00966197">
        <w:rPr>
          <w:sz w:val="28"/>
          <w:szCs w:val="28"/>
        </w:rPr>
        <w:t>таким як</w:t>
      </w:r>
      <w:r w:rsidRPr="00966197">
        <w:rPr>
          <w:sz w:val="28"/>
          <w:szCs w:val="28"/>
        </w:rPr>
        <w:t xml:space="preserve"> патрання, відділення голови, нарізання скибочками, філетування та дрібне нарізання;</w:t>
      </w:r>
    </w:p>
    <w:p w14:paraId="716E73B1" w14:textId="5047FCBD"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подрібнене (січене</w:t>
      </w:r>
      <w:r w:rsidR="007B6A65" w:rsidRPr="00966197">
        <w:rPr>
          <w:sz w:val="28"/>
          <w:szCs w:val="28"/>
        </w:rPr>
        <w:t xml:space="preserve"> або рублене</w:t>
      </w:r>
      <w:r w:rsidRPr="00966197">
        <w:rPr>
          <w:sz w:val="28"/>
          <w:szCs w:val="28"/>
        </w:rPr>
        <w:t xml:space="preserve">) м’ясо – м’ясо, відділене від кісток та подрібнене на фрагменти </w:t>
      </w:r>
      <w:r w:rsidR="008254D0" w:rsidRPr="00966197">
        <w:rPr>
          <w:sz w:val="28"/>
          <w:szCs w:val="28"/>
        </w:rPr>
        <w:t>і</w:t>
      </w:r>
      <w:r w:rsidRPr="00966197">
        <w:rPr>
          <w:sz w:val="28"/>
          <w:szCs w:val="28"/>
        </w:rPr>
        <w:t xml:space="preserve">з вмістом солі менше </w:t>
      </w:r>
      <w:r w:rsidR="008254D0" w:rsidRPr="00966197">
        <w:rPr>
          <w:sz w:val="28"/>
          <w:szCs w:val="28"/>
        </w:rPr>
        <w:t>1%</w:t>
      </w:r>
      <w:r w:rsidR="008D6DCA" w:rsidRPr="00966197">
        <w:rPr>
          <w:sz w:val="28"/>
          <w:szCs w:val="28"/>
        </w:rPr>
        <w:t>;</w:t>
      </w:r>
    </w:p>
    <w:p w14:paraId="3DFF1F9C" w14:textId="6E0322F3"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потужність </w:t>
      </w:r>
      <w:r w:rsidR="00B30564" w:rsidRPr="00966197">
        <w:rPr>
          <w:sz w:val="28"/>
          <w:szCs w:val="28"/>
        </w:rPr>
        <w:t>і</w:t>
      </w:r>
      <w:r w:rsidRPr="00966197">
        <w:rPr>
          <w:sz w:val="28"/>
          <w:szCs w:val="28"/>
        </w:rPr>
        <w:t xml:space="preserve">з </w:t>
      </w:r>
      <w:r w:rsidR="00B30564" w:rsidRPr="00966197">
        <w:rPr>
          <w:sz w:val="28"/>
          <w:szCs w:val="28"/>
        </w:rPr>
        <w:t xml:space="preserve">перероблення </w:t>
      </w:r>
      <w:r w:rsidRPr="00966197">
        <w:rPr>
          <w:sz w:val="28"/>
          <w:szCs w:val="28"/>
        </w:rPr>
        <w:t>диких тварин – потужність, на якій диких тварин та їх м’ясо, отриманих після полювання, гот</w:t>
      </w:r>
      <w:r w:rsidR="001D7534" w:rsidRPr="00966197">
        <w:rPr>
          <w:sz w:val="28"/>
          <w:szCs w:val="28"/>
        </w:rPr>
        <w:t xml:space="preserve">ують </w:t>
      </w:r>
      <w:r w:rsidRPr="00966197">
        <w:rPr>
          <w:sz w:val="28"/>
          <w:szCs w:val="28"/>
        </w:rPr>
        <w:t>для введення в обіг;</w:t>
      </w:r>
    </w:p>
    <w:p w14:paraId="7F92CAF3" w14:textId="7745DC59" w:rsidR="00613C20" w:rsidRPr="00966197" w:rsidRDefault="00613C20"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потужність з очищення живих двостулкових молюсків – потужність із резервуарами, в які подається чиста морська вода і в яких живі двостулкові молюски розміщують на час, необхідний для зменшення забруднення, щоб зробити їх придатними для споживання людиною;</w:t>
      </w:r>
    </w:p>
    <w:p w14:paraId="0F451C6D" w14:textId="20FCD679" w:rsidR="0010026A" w:rsidRPr="00966197" w:rsidRDefault="0010026A"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потужність з перероб</w:t>
      </w:r>
      <w:r w:rsidR="00F63223" w:rsidRPr="00966197">
        <w:rPr>
          <w:sz w:val="28"/>
          <w:szCs w:val="28"/>
        </w:rPr>
        <w:t>лення</w:t>
      </w:r>
      <w:r w:rsidRPr="00966197">
        <w:rPr>
          <w:sz w:val="28"/>
          <w:szCs w:val="28"/>
        </w:rPr>
        <w:t xml:space="preserve"> м’яса – потужність (об’єкт) будь-якої форми власності, призначена та обладнана для перероб</w:t>
      </w:r>
      <w:r w:rsidR="00F63223" w:rsidRPr="00966197">
        <w:rPr>
          <w:sz w:val="28"/>
          <w:szCs w:val="28"/>
        </w:rPr>
        <w:t>лення</w:t>
      </w:r>
      <w:r w:rsidRPr="00966197">
        <w:rPr>
          <w:sz w:val="28"/>
          <w:szCs w:val="28"/>
        </w:rPr>
        <w:t xml:space="preserve"> м’яса та інших продуктів забою, а також виробництва, зберігання та реалізації м’ясних продуктів;</w:t>
      </w:r>
    </w:p>
    <w:p w14:paraId="09A11C1E" w14:textId="3AECDF6A" w:rsidR="0010026A" w:rsidRPr="00966197" w:rsidRDefault="0010026A"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потужність з розбирання та обвалювання м’яса – потужність, </w:t>
      </w:r>
      <w:r w:rsidR="00B30564" w:rsidRPr="00966197">
        <w:rPr>
          <w:sz w:val="28"/>
          <w:szCs w:val="28"/>
        </w:rPr>
        <w:t xml:space="preserve">яка використовується для </w:t>
      </w:r>
      <w:r w:rsidRPr="00966197">
        <w:rPr>
          <w:sz w:val="28"/>
          <w:szCs w:val="28"/>
        </w:rPr>
        <w:t>розбирання, в</w:t>
      </w:r>
      <w:r w:rsidR="00B30564" w:rsidRPr="00966197">
        <w:rPr>
          <w:sz w:val="28"/>
          <w:szCs w:val="28"/>
        </w:rPr>
        <w:t xml:space="preserve">иділення </w:t>
      </w:r>
      <w:r w:rsidRPr="00966197">
        <w:rPr>
          <w:sz w:val="28"/>
          <w:szCs w:val="28"/>
        </w:rPr>
        <w:t>кісток та/або обвалювання м’яса</w:t>
      </w:r>
      <w:r w:rsidR="00B30564" w:rsidRPr="00966197">
        <w:rPr>
          <w:sz w:val="28"/>
          <w:szCs w:val="28"/>
        </w:rPr>
        <w:t>,</w:t>
      </w:r>
      <w:r w:rsidRPr="00966197">
        <w:rPr>
          <w:sz w:val="28"/>
          <w:szCs w:val="28"/>
        </w:rPr>
        <w:t xml:space="preserve"> </w:t>
      </w:r>
      <w:r w:rsidR="00B30564" w:rsidRPr="00966197">
        <w:rPr>
          <w:sz w:val="28"/>
          <w:szCs w:val="28"/>
        </w:rPr>
        <w:t xml:space="preserve">первинного </w:t>
      </w:r>
      <w:r w:rsidRPr="00966197">
        <w:rPr>
          <w:sz w:val="28"/>
          <w:szCs w:val="28"/>
        </w:rPr>
        <w:t xml:space="preserve">пакування </w:t>
      </w:r>
      <w:r w:rsidR="00B30564" w:rsidRPr="00966197">
        <w:rPr>
          <w:sz w:val="28"/>
          <w:szCs w:val="28"/>
        </w:rPr>
        <w:t xml:space="preserve">та пакування у транспортну тару (упаковку) </w:t>
      </w:r>
      <w:r w:rsidRPr="00966197">
        <w:rPr>
          <w:sz w:val="28"/>
          <w:szCs w:val="28"/>
        </w:rPr>
        <w:t>свіжого м’яса (кінцевого продукту);</w:t>
      </w:r>
    </w:p>
    <w:p w14:paraId="0111F104" w14:textId="67A09043"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lastRenderedPageBreak/>
        <w:t>потужність зі збирання та відправлення двостулкових молюсків –</w:t>
      </w:r>
      <w:r w:rsidR="00613C20" w:rsidRPr="00966197">
        <w:rPr>
          <w:sz w:val="28"/>
          <w:szCs w:val="28"/>
        </w:rPr>
        <w:t xml:space="preserve">розташована на березі або в морі </w:t>
      </w:r>
      <w:r w:rsidRPr="00966197">
        <w:rPr>
          <w:sz w:val="28"/>
          <w:szCs w:val="28"/>
        </w:rPr>
        <w:t>потужність</w:t>
      </w:r>
      <w:r w:rsidR="00613C20" w:rsidRPr="00966197">
        <w:rPr>
          <w:sz w:val="28"/>
          <w:szCs w:val="28"/>
        </w:rPr>
        <w:t xml:space="preserve"> </w:t>
      </w:r>
      <w:r w:rsidRPr="00966197">
        <w:rPr>
          <w:sz w:val="28"/>
          <w:szCs w:val="28"/>
        </w:rPr>
        <w:t xml:space="preserve">для приймання, кондиціювання, миття, чищення, сортування, первинного </w:t>
      </w:r>
      <w:r w:rsidR="00613C20" w:rsidRPr="00966197">
        <w:rPr>
          <w:sz w:val="28"/>
          <w:szCs w:val="28"/>
        </w:rPr>
        <w:t xml:space="preserve">пакування або пакування у транспортну тару (упаковку) </w:t>
      </w:r>
      <w:r w:rsidRPr="00966197">
        <w:rPr>
          <w:sz w:val="28"/>
          <w:szCs w:val="28"/>
        </w:rPr>
        <w:t>живих двостулкових молюсків, придатних для споживання людиною;</w:t>
      </w:r>
    </w:p>
    <w:p w14:paraId="37362225" w14:textId="17572FD5"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продукт механічного обвалювання риби – продукт, отриманий шляхом відділення м’яса від продуктів </w:t>
      </w:r>
      <w:r w:rsidR="00A308C2" w:rsidRPr="00966197">
        <w:rPr>
          <w:sz w:val="28"/>
          <w:szCs w:val="28"/>
        </w:rPr>
        <w:t xml:space="preserve">рибальства </w:t>
      </w:r>
      <w:r w:rsidRPr="00966197">
        <w:rPr>
          <w:sz w:val="28"/>
          <w:szCs w:val="28"/>
        </w:rPr>
        <w:t xml:space="preserve">з використанням механічних засобів, </w:t>
      </w:r>
      <w:r w:rsidR="00A308C2" w:rsidRPr="00966197">
        <w:rPr>
          <w:sz w:val="28"/>
          <w:szCs w:val="28"/>
        </w:rPr>
        <w:t xml:space="preserve">внаслідок чого відбувається </w:t>
      </w:r>
      <w:r w:rsidRPr="00966197">
        <w:rPr>
          <w:sz w:val="28"/>
          <w:szCs w:val="28"/>
        </w:rPr>
        <w:t>втрат</w:t>
      </w:r>
      <w:r w:rsidR="00A308C2" w:rsidRPr="00966197">
        <w:rPr>
          <w:sz w:val="28"/>
          <w:szCs w:val="28"/>
        </w:rPr>
        <w:t>а</w:t>
      </w:r>
      <w:r w:rsidRPr="00966197">
        <w:rPr>
          <w:sz w:val="28"/>
          <w:szCs w:val="28"/>
        </w:rPr>
        <w:t xml:space="preserve"> або змін</w:t>
      </w:r>
      <w:r w:rsidR="00A308C2" w:rsidRPr="00966197">
        <w:rPr>
          <w:sz w:val="28"/>
          <w:szCs w:val="28"/>
        </w:rPr>
        <w:t>а</w:t>
      </w:r>
      <w:r w:rsidRPr="00966197">
        <w:rPr>
          <w:sz w:val="28"/>
          <w:szCs w:val="28"/>
        </w:rPr>
        <w:t xml:space="preserve"> структури м’я</w:t>
      </w:r>
      <w:r w:rsidR="00A308C2" w:rsidRPr="00966197">
        <w:rPr>
          <w:sz w:val="28"/>
          <w:szCs w:val="28"/>
        </w:rPr>
        <w:t>са</w:t>
      </w:r>
      <w:r w:rsidRPr="00966197">
        <w:rPr>
          <w:sz w:val="28"/>
          <w:szCs w:val="28"/>
        </w:rPr>
        <w:t>;</w:t>
      </w:r>
    </w:p>
    <w:p w14:paraId="7391829D" w14:textId="77777777" w:rsidR="00F9403B" w:rsidRPr="00966197" w:rsidRDefault="00F9403B" w:rsidP="00966197">
      <w:pPr>
        <w:numPr>
          <w:ilvl w:val="0"/>
          <w:numId w:val="3"/>
        </w:numPr>
        <w:spacing w:line="360" w:lineRule="auto"/>
        <w:ind w:left="0" w:firstLine="567"/>
        <w:jc w:val="both"/>
        <w:rPr>
          <w:sz w:val="28"/>
          <w:szCs w:val="28"/>
        </w:rPr>
      </w:pPr>
      <w:r w:rsidRPr="00966197">
        <w:rPr>
          <w:sz w:val="28"/>
          <w:szCs w:val="28"/>
        </w:rPr>
        <w:t xml:space="preserve">продукти рибальства – дикі або вирощені на фермі </w:t>
      </w:r>
      <w:proofErr w:type="spellStart"/>
      <w:r w:rsidRPr="00966197">
        <w:rPr>
          <w:sz w:val="28"/>
          <w:szCs w:val="28"/>
        </w:rPr>
        <w:t>солоноводні</w:t>
      </w:r>
      <w:proofErr w:type="spellEnd"/>
      <w:r w:rsidRPr="00966197">
        <w:rPr>
          <w:sz w:val="28"/>
          <w:szCs w:val="28"/>
        </w:rPr>
        <w:t xml:space="preserve"> і прісноводні тварини (крім живих двостулкових молюсків, живих голкошкірих, живих оболонкових та живих морських черевоногих, а також усіх ссавців, плазунів та жаб), включаючи усі їстівні форми, частини та продукти з таких тварин;</w:t>
      </w:r>
    </w:p>
    <w:p w14:paraId="565CCCFF" w14:textId="162CD3A8" w:rsidR="00A77B3E" w:rsidRPr="00966197" w:rsidRDefault="00505F75" w:rsidP="00966197">
      <w:pPr>
        <w:numPr>
          <w:ilvl w:val="0"/>
          <w:numId w:val="3"/>
        </w:numPr>
        <w:spacing w:line="360" w:lineRule="auto"/>
        <w:ind w:left="0" w:firstLine="567"/>
        <w:jc w:val="both"/>
        <w:rPr>
          <w:sz w:val="28"/>
          <w:szCs w:val="28"/>
        </w:rPr>
      </w:pPr>
      <w:r w:rsidRPr="00966197">
        <w:rPr>
          <w:sz w:val="28"/>
          <w:szCs w:val="28"/>
        </w:rPr>
        <w:t>равлики – наземні черевоног</w:t>
      </w:r>
      <w:r w:rsidR="00526D7C" w:rsidRPr="00966197">
        <w:rPr>
          <w:sz w:val="28"/>
          <w:szCs w:val="28"/>
        </w:rPr>
        <w:t>і</w:t>
      </w:r>
      <w:r w:rsidR="00126BBC" w:rsidRPr="00966197">
        <w:rPr>
          <w:sz w:val="28"/>
          <w:szCs w:val="28"/>
        </w:rPr>
        <w:t xml:space="preserve">, що належать до </w:t>
      </w:r>
      <w:r w:rsidRPr="00966197">
        <w:rPr>
          <w:sz w:val="28"/>
          <w:szCs w:val="28"/>
        </w:rPr>
        <w:t xml:space="preserve">видів </w:t>
      </w:r>
      <w:r w:rsidR="0074678F" w:rsidRPr="00966197">
        <w:rPr>
          <w:sz w:val="28"/>
          <w:szCs w:val="28"/>
        </w:rPr>
        <w:t>равлик виноградний (</w:t>
      </w:r>
      <w:proofErr w:type="spellStart"/>
      <w:r w:rsidRPr="00966197">
        <w:rPr>
          <w:sz w:val="28"/>
          <w:szCs w:val="28"/>
        </w:rPr>
        <w:t>Helix</w:t>
      </w:r>
      <w:proofErr w:type="spellEnd"/>
      <w:r w:rsidRPr="00966197">
        <w:rPr>
          <w:sz w:val="28"/>
          <w:szCs w:val="28"/>
        </w:rPr>
        <w:t xml:space="preserve"> </w:t>
      </w:r>
      <w:proofErr w:type="spellStart"/>
      <w:r w:rsidRPr="00966197">
        <w:rPr>
          <w:sz w:val="28"/>
          <w:szCs w:val="28"/>
        </w:rPr>
        <w:t>pomatia</w:t>
      </w:r>
      <w:proofErr w:type="spellEnd"/>
      <w:r w:rsidRPr="00966197">
        <w:rPr>
          <w:sz w:val="28"/>
          <w:szCs w:val="28"/>
        </w:rPr>
        <w:t xml:space="preserve"> </w:t>
      </w:r>
      <w:proofErr w:type="spellStart"/>
      <w:r w:rsidRPr="00966197">
        <w:rPr>
          <w:sz w:val="28"/>
          <w:szCs w:val="28"/>
        </w:rPr>
        <w:t>Linné</w:t>
      </w:r>
      <w:proofErr w:type="spellEnd"/>
      <w:r w:rsidR="0074678F" w:rsidRPr="00966197">
        <w:rPr>
          <w:sz w:val="28"/>
          <w:szCs w:val="28"/>
        </w:rPr>
        <w:t>)</w:t>
      </w:r>
      <w:r w:rsidRPr="00966197">
        <w:rPr>
          <w:sz w:val="28"/>
          <w:szCs w:val="28"/>
        </w:rPr>
        <w:t xml:space="preserve">, </w:t>
      </w:r>
      <w:r w:rsidR="0074678F" w:rsidRPr="00966197">
        <w:rPr>
          <w:sz w:val="28"/>
          <w:szCs w:val="28"/>
        </w:rPr>
        <w:t>равлик середземноморський (</w:t>
      </w:r>
      <w:proofErr w:type="spellStart"/>
      <w:r w:rsidRPr="00966197">
        <w:rPr>
          <w:sz w:val="28"/>
          <w:szCs w:val="28"/>
        </w:rPr>
        <w:t>Helix</w:t>
      </w:r>
      <w:proofErr w:type="spellEnd"/>
      <w:r w:rsidRPr="00966197">
        <w:rPr>
          <w:sz w:val="28"/>
          <w:szCs w:val="28"/>
        </w:rPr>
        <w:t xml:space="preserve"> </w:t>
      </w:r>
      <w:proofErr w:type="spellStart"/>
      <w:r w:rsidRPr="00966197">
        <w:rPr>
          <w:sz w:val="28"/>
          <w:szCs w:val="28"/>
        </w:rPr>
        <w:t>aspersa</w:t>
      </w:r>
      <w:proofErr w:type="spellEnd"/>
      <w:r w:rsidRPr="00966197">
        <w:rPr>
          <w:sz w:val="28"/>
          <w:szCs w:val="28"/>
        </w:rPr>
        <w:t xml:space="preserve"> </w:t>
      </w:r>
      <w:proofErr w:type="spellStart"/>
      <w:r w:rsidRPr="00966197">
        <w:rPr>
          <w:sz w:val="28"/>
          <w:szCs w:val="28"/>
        </w:rPr>
        <w:t>Muller</w:t>
      </w:r>
      <w:proofErr w:type="spellEnd"/>
      <w:r w:rsidR="0074678F" w:rsidRPr="00966197">
        <w:rPr>
          <w:sz w:val="28"/>
          <w:szCs w:val="28"/>
        </w:rPr>
        <w:t>)</w:t>
      </w:r>
      <w:r w:rsidRPr="00966197">
        <w:rPr>
          <w:sz w:val="28"/>
          <w:szCs w:val="28"/>
        </w:rPr>
        <w:t xml:space="preserve">, </w:t>
      </w:r>
      <w:r w:rsidR="0074678F" w:rsidRPr="00966197">
        <w:rPr>
          <w:sz w:val="28"/>
          <w:szCs w:val="28"/>
        </w:rPr>
        <w:t xml:space="preserve">равлик великий строкатий </w:t>
      </w:r>
      <w:r w:rsidR="00617E48" w:rsidRPr="00966197">
        <w:rPr>
          <w:sz w:val="28"/>
          <w:szCs w:val="28"/>
        </w:rPr>
        <w:t>(</w:t>
      </w:r>
      <w:proofErr w:type="spellStart"/>
      <w:r w:rsidRPr="00966197">
        <w:rPr>
          <w:sz w:val="28"/>
          <w:szCs w:val="28"/>
        </w:rPr>
        <w:t>Helix</w:t>
      </w:r>
      <w:proofErr w:type="spellEnd"/>
      <w:r w:rsidRPr="00966197">
        <w:rPr>
          <w:sz w:val="28"/>
          <w:szCs w:val="28"/>
        </w:rPr>
        <w:t xml:space="preserve"> </w:t>
      </w:r>
      <w:proofErr w:type="spellStart"/>
      <w:r w:rsidRPr="00966197">
        <w:rPr>
          <w:sz w:val="28"/>
          <w:szCs w:val="28"/>
        </w:rPr>
        <w:t>lucorum</w:t>
      </w:r>
      <w:proofErr w:type="spellEnd"/>
      <w:r w:rsidR="00617E48" w:rsidRPr="00966197">
        <w:rPr>
          <w:sz w:val="28"/>
          <w:szCs w:val="28"/>
        </w:rPr>
        <w:t>)</w:t>
      </w:r>
      <w:r w:rsidRPr="00966197">
        <w:rPr>
          <w:sz w:val="28"/>
          <w:szCs w:val="28"/>
        </w:rPr>
        <w:t xml:space="preserve"> та родини </w:t>
      </w:r>
      <w:proofErr w:type="spellStart"/>
      <w:r w:rsidRPr="00966197">
        <w:rPr>
          <w:sz w:val="28"/>
          <w:szCs w:val="28"/>
        </w:rPr>
        <w:t>Ахатініди</w:t>
      </w:r>
      <w:proofErr w:type="spellEnd"/>
      <w:r w:rsidRPr="00966197">
        <w:rPr>
          <w:sz w:val="28"/>
          <w:szCs w:val="28"/>
        </w:rPr>
        <w:t xml:space="preserve"> (</w:t>
      </w:r>
      <w:proofErr w:type="spellStart"/>
      <w:r w:rsidRPr="00966197">
        <w:rPr>
          <w:sz w:val="28"/>
          <w:szCs w:val="28"/>
        </w:rPr>
        <w:t>Achatinidae</w:t>
      </w:r>
      <w:proofErr w:type="spellEnd"/>
      <w:r w:rsidRPr="00966197">
        <w:rPr>
          <w:sz w:val="28"/>
          <w:szCs w:val="28"/>
        </w:rPr>
        <w:t>);</w:t>
      </w:r>
    </w:p>
    <w:p w14:paraId="41313970" w14:textId="50C0846F"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район вирощування (територія виробництва) двостулкових молюсків – акваторія (водний простір) внутрішніх морських вод, територіального моря та виключної (морської) економічної зони України, </w:t>
      </w:r>
      <w:r w:rsidR="00404959" w:rsidRPr="00966197">
        <w:rPr>
          <w:sz w:val="28"/>
          <w:szCs w:val="28"/>
        </w:rPr>
        <w:t>естуарію або лагуни, де розташовані природні колонії двостулкових молюсків або об’єкти для штучної культивації двостулкових молюсків, та в яких здійснюють збирання живих двостулкових молюсків</w:t>
      </w:r>
      <w:r w:rsidRPr="00966197">
        <w:rPr>
          <w:sz w:val="28"/>
          <w:szCs w:val="28"/>
        </w:rPr>
        <w:t>;</w:t>
      </w:r>
    </w:p>
    <w:p w14:paraId="18755F9F" w14:textId="5585BFB3"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район витримування (територія повторного заселення) двостулкових молюсків – </w:t>
      </w:r>
      <w:r w:rsidR="00404959" w:rsidRPr="00966197">
        <w:rPr>
          <w:sz w:val="28"/>
          <w:szCs w:val="28"/>
        </w:rPr>
        <w:t xml:space="preserve">територія </w:t>
      </w:r>
      <w:r w:rsidRPr="00966197">
        <w:rPr>
          <w:sz w:val="28"/>
          <w:szCs w:val="28"/>
        </w:rPr>
        <w:t>моря, лагуни або естуарію</w:t>
      </w:r>
      <w:r w:rsidR="00404959" w:rsidRPr="00966197">
        <w:rPr>
          <w:sz w:val="28"/>
          <w:szCs w:val="28"/>
        </w:rPr>
        <w:t xml:space="preserve"> з чітко визначеними межами, позначеними буями</w:t>
      </w:r>
      <w:r w:rsidRPr="00966197">
        <w:rPr>
          <w:sz w:val="28"/>
          <w:szCs w:val="28"/>
        </w:rPr>
        <w:t>,</w:t>
      </w:r>
      <w:r w:rsidR="00404959" w:rsidRPr="00966197">
        <w:rPr>
          <w:sz w:val="28"/>
          <w:szCs w:val="28"/>
        </w:rPr>
        <w:t xml:space="preserve"> стовпами або іншими фіксованими засобами, що</w:t>
      </w:r>
      <w:r w:rsidRPr="00966197">
        <w:rPr>
          <w:sz w:val="28"/>
          <w:szCs w:val="28"/>
        </w:rPr>
        <w:t xml:space="preserve"> </w:t>
      </w:r>
      <w:r w:rsidR="00404959" w:rsidRPr="00966197">
        <w:rPr>
          <w:sz w:val="28"/>
          <w:szCs w:val="28"/>
        </w:rPr>
        <w:t xml:space="preserve">її </w:t>
      </w:r>
      <w:r w:rsidRPr="00966197">
        <w:rPr>
          <w:sz w:val="28"/>
          <w:szCs w:val="28"/>
        </w:rPr>
        <w:t>використову</w:t>
      </w:r>
      <w:r w:rsidR="00404959" w:rsidRPr="00966197">
        <w:rPr>
          <w:sz w:val="28"/>
          <w:szCs w:val="28"/>
        </w:rPr>
        <w:t>ють</w:t>
      </w:r>
      <w:r w:rsidRPr="00966197">
        <w:rPr>
          <w:sz w:val="28"/>
          <w:szCs w:val="28"/>
        </w:rPr>
        <w:t xml:space="preserve"> ви</w:t>
      </w:r>
      <w:r w:rsidR="00404959" w:rsidRPr="00966197">
        <w:rPr>
          <w:sz w:val="28"/>
          <w:szCs w:val="28"/>
        </w:rPr>
        <w:t xml:space="preserve">нятково </w:t>
      </w:r>
      <w:r w:rsidRPr="00966197">
        <w:rPr>
          <w:sz w:val="28"/>
          <w:szCs w:val="28"/>
        </w:rPr>
        <w:t>для природного очищення живих двостулкових молюсків;</w:t>
      </w:r>
    </w:p>
    <w:p w14:paraId="69E219BF" w14:textId="5837C3A5"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рибоморозильне судно – судно</w:t>
      </w:r>
      <w:r w:rsidR="00DE056B" w:rsidRPr="00966197">
        <w:rPr>
          <w:sz w:val="28"/>
          <w:szCs w:val="28"/>
        </w:rPr>
        <w:t xml:space="preserve"> (потужність)</w:t>
      </w:r>
      <w:r w:rsidRPr="00966197">
        <w:rPr>
          <w:sz w:val="28"/>
          <w:szCs w:val="28"/>
        </w:rPr>
        <w:t>, що призначене, спеціально обладнане та використову</w:t>
      </w:r>
      <w:r w:rsidR="00595535" w:rsidRPr="00966197">
        <w:rPr>
          <w:sz w:val="28"/>
          <w:szCs w:val="28"/>
        </w:rPr>
        <w:t>ється</w:t>
      </w:r>
      <w:r w:rsidRPr="00966197">
        <w:rPr>
          <w:sz w:val="28"/>
          <w:szCs w:val="28"/>
        </w:rPr>
        <w:t xml:space="preserve"> для заморожування продуктів</w:t>
      </w:r>
      <w:r w:rsidR="00595535" w:rsidRPr="00966197">
        <w:rPr>
          <w:sz w:val="28"/>
          <w:szCs w:val="28"/>
        </w:rPr>
        <w:t xml:space="preserve"> рибальства</w:t>
      </w:r>
      <w:r w:rsidRPr="00966197">
        <w:rPr>
          <w:sz w:val="28"/>
          <w:szCs w:val="28"/>
        </w:rPr>
        <w:t xml:space="preserve">, якому, у відповідних випадках, передує підготовча робота, </w:t>
      </w:r>
      <w:r w:rsidR="00DE056B" w:rsidRPr="00966197">
        <w:rPr>
          <w:sz w:val="28"/>
          <w:szCs w:val="28"/>
        </w:rPr>
        <w:t xml:space="preserve">як, наприклад, </w:t>
      </w:r>
      <w:r w:rsidRPr="00966197">
        <w:rPr>
          <w:sz w:val="28"/>
          <w:szCs w:val="28"/>
        </w:rPr>
        <w:t xml:space="preserve">знекровлення, </w:t>
      </w:r>
      <w:r w:rsidRPr="00966197">
        <w:rPr>
          <w:sz w:val="28"/>
          <w:szCs w:val="28"/>
        </w:rPr>
        <w:lastRenderedPageBreak/>
        <w:t>відділення голови, патрання та видалення плавців, після якої, якщо необхідно, здійсню</w:t>
      </w:r>
      <w:r w:rsidR="00DE056B" w:rsidRPr="00966197">
        <w:rPr>
          <w:sz w:val="28"/>
          <w:szCs w:val="28"/>
        </w:rPr>
        <w:t>ю</w:t>
      </w:r>
      <w:r w:rsidRPr="00966197">
        <w:rPr>
          <w:sz w:val="28"/>
          <w:szCs w:val="28"/>
        </w:rPr>
        <w:t>ть первинне пакування або пакування у транспортну тару (упаковку);</w:t>
      </w:r>
    </w:p>
    <w:p w14:paraId="13A35ADE" w14:textId="4A986A67" w:rsidR="00D84D41" w:rsidRPr="00966197" w:rsidRDefault="00D84D41" w:rsidP="00966197">
      <w:pPr>
        <w:numPr>
          <w:ilvl w:val="0"/>
          <w:numId w:val="3"/>
        </w:numPr>
        <w:tabs>
          <w:tab w:val="left" w:pos="720"/>
          <w:tab w:val="left" w:pos="1985"/>
        </w:tabs>
        <w:spacing w:line="360" w:lineRule="auto"/>
        <w:ind w:left="0" w:firstLine="567"/>
        <w:jc w:val="both"/>
        <w:rPr>
          <w:sz w:val="28"/>
          <w:szCs w:val="28"/>
          <w:shd w:val="solid" w:color="FFFFFF" w:fill="FFFFFF"/>
        </w:rPr>
      </w:pPr>
      <w:r w:rsidRPr="00966197">
        <w:rPr>
          <w:sz w:val="28"/>
          <w:szCs w:val="28"/>
          <w:shd w:val="solid" w:color="FFFFFF" w:fill="FFFFFF"/>
        </w:rPr>
        <w:t xml:space="preserve">рибопромислове судно – </w:t>
      </w:r>
      <w:r w:rsidR="00DE056B" w:rsidRPr="00966197">
        <w:rPr>
          <w:sz w:val="28"/>
          <w:szCs w:val="28"/>
          <w:shd w:val="solid" w:color="FFFFFF" w:fill="FFFFFF"/>
        </w:rPr>
        <w:t>судно (</w:t>
      </w:r>
      <w:r w:rsidRPr="00966197">
        <w:rPr>
          <w:sz w:val="28"/>
          <w:szCs w:val="28"/>
          <w:shd w:val="solid" w:color="FFFFFF" w:fill="FFFFFF"/>
        </w:rPr>
        <w:t>потужність</w:t>
      </w:r>
      <w:r w:rsidR="00DE056B" w:rsidRPr="00966197">
        <w:rPr>
          <w:sz w:val="28"/>
          <w:szCs w:val="28"/>
          <w:shd w:val="solid" w:color="FFFFFF" w:fill="FFFFFF"/>
        </w:rPr>
        <w:t>)</w:t>
      </w:r>
      <w:r w:rsidRPr="00966197">
        <w:rPr>
          <w:sz w:val="28"/>
          <w:szCs w:val="28"/>
          <w:shd w:val="solid" w:color="FFFFFF" w:fill="FFFFFF"/>
        </w:rPr>
        <w:t xml:space="preserve">, </w:t>
      </w:r>
      <w:r w:rsidR="00DE056B" w:rsidRPr="00966197">
        <w:rPr>
          <w:sz w:val="28"/>
          <w:szCs w:val="28"/>
          <w:shd w:val="solid" w:color="FFFFFF" w:fill="FFFFFF"/>
        </w:rPr>
        <w:t>що призначене та спеціально обладнане</w:t>
      </w:r>
      <w:r w:rsidRPr="00966197">
        <w:rPr>
          <w:sz w:val="28"/>
          <w:szCs w:val="28"/>
          <w:shd w:val="solid" w:color="FFFFFF" w:fill="FFFFFF"/>
        </w:rPr>
        <w:t xml:space="preserve"> для здійснення рибальства, зокрема, вилову, приймання, обробки, у тому числі філетування, нарізання скибочками, знімання шкіри (білування), </w:t>
      </w:r>
      <w:r w:rsidR="00DE056B" w:rsidRPr="00966197">
        <w:rPr>
          <w:sz w:val="28"/>
          <w:szCs w:val="28"/>
          <w:shd w:val="solid" w:color="FFFFFF" w:fill="FFFFFF"/>
        </w:rPr>
        <w:t>знімання</w:t>
      </w:r>
      <w:r w:rsidRPr="00966197">
        <w:rPr>
          <w:sz w:val="28"/>
          <w:szCs w:val="28"/>
          <w:shd w:val="solid" w:color="FFFFFF" w:fill="FFFFFF"/>
        </w:rPr>
        <w:t xml:space="preserve"> мушель, очищення від луски, подрібнення</w:t>
      </w:r>
      <w:r w:rsidR="00DE056B" w:rsidRPr="00966197">
        <w:rPr>
          <w:sz w:val="28"/>
          <w:szCs w:val="28"/>
          <w:shd w:val="solid" w:color="FFFFFF" w:fill="FFFFFF"/>
        </w:rPr>
        <w:t xml:space="preserve"> та/або перероблення, після чого здійснюю</w:t>
      </w:r>
      <w:r w:rsidRPr="00966197">
        <w:rPr>
          <w:sz w:val="28"/>
          <w:szCs w:val="28"/>
          <w:shd w:val="solid" w:color="FFFFFF" w:fill="FFFFFF"/>
        </w:rPr>
        <w:t>ться первинне пакування або пакування у транспортну тару (упаковку) та, у разі потреби, охолодження або заморожування, а також перевантаження, транспортування, зберігання продуктів</w:t>
      </w:r>
      <w:r w:rsidR="00DE056B" w:rsidRPr="00966197">
        <w:rPr>
          <w:sz w:val="28"/>
          <w:szCs w:val="28"/>
          <w:shd w:val="solid" w:color="FFFFFF" w:fill="FFFFFF"/>
        </w:rPr>
        <w:t xml:space="preserve"> рибальства</w:t>
      </w:r>
      <w:r w:rsidRPr="00966197">
        <w:rPr>
          <w:sz w:val="28"/>
          <w:szCs w:val="28"/>
          <w:shd w:val="solid" w:color="FFFFFF" w:fill="FFFFFF"/>
        </w:rPr>
        <w:t xml:space="preserve">; </w:t>
      </w:r>
    </w:p>
    <w:p w14:paraId="59503F22" w14:textId="72596B25" w:rsidR="00A77B3E" w:rsidRPr="00966197" w:rsidRDefault="00505F75" w:rsidP="00966197">
      <w:pPr>
        <w:numPr>
          <w:ilvl w:val="0"/>
          <w:numId w:val="3"/>
        </w:numPr>
        <w:tabs>
          <w:tab w:val="left" w:pos="720"/>
          <w:tab w:val="left" w:pos="1985"/>
        </w:tabs>
        <w:spacing w:line="360" w:lineRule="auto"/>
        <w:ind w:left="0" w:firstLine="567"/>
        <w:jc w:val="both"/>
        <w:rPr>
          <w:sz w:val="28"/>
          <w:szCs w:val="28"/>
          <w:shd w:val="solid" w:color="FFFFFF" w:fill="FFFFFF"/>
        </w:rPr>
      </w:pPr>
      <w:r w:rsidRPr="00966197">
        <w:rPr>
          <w:sz w:val="28"/>
          <w:szCs w:val="28"/>
        </w:rPr>
        <w:t xml:space="preserve">свіже (сире) м’ясо – м’ясо, </w:t>
      </w:r>
      <w:r w:rsidRPr="00966197">
        <w:rPr>
          <w:sz w:val="28"/>
          <w:szCs w:val="28"/>
          <w:shd w:val="solid" w:color="FFFFFF" w:fill="FFFFFF"/>
        </w:rPr>
        <w:t xml:space="preserve">яке не </w:t>
      </w:r>
      <w:r w:rsidR="001D5B45" w:rsidRPr="00966197">
        <w:rPr>
          <w:sz w:val="28"/>
          <w:szCs w:val="28"/>
          <w:shd w:val="solid" w:color="FFFFFF" w:fill="FFFFFF"/>
        </w:rPr>
        <w:t>підлягало жодному процесу консервування</w:t>
      </w:r>
      <w:r w:rsidRPr="00966197">
        <w:rPr>
          <w:sz w:val="28"/>
          <w:szCs w:val="28"/>
          <w:shd w:val="solid" w:color="FFFFFF" w:fill="FFFFFF"/>
        </w:rPr>
        <w:t xml:space="preserve">, крім </w:t>
      </w:r>
      <w:r w:rsidRPr="00966197">
        <w:rPr>
          <w:sz w:val="28"/>
          <w:szCs w:val="28"/>
        </w:rPr>
        <w:t xml:space="preserve">охолодження, заморожування або швидкого заморожування, </w:t>
      </w:r>
      <w:r w:rsidRPr="00966197">
        <w:rPr>
          <w:sz w:val="28"/>
          <w:szCs w:val="28"/>
          <w:shd w:val="solid" w:color="FFFFFF" w:fill="FFFFFF"/>
        </w:rPr>
        <w:t>включаючи м</w:t>
      </w:r>
      <w:r w:rsidRPr="00966197">
        <w:rPr>
          <w:sz w:val="28"/>
          <w:szCs w:val="28"/>
        </w:rPr>
        <w:t>’</w:t>
      </w:r>
      <w:r w:rsidRPr="00966197">
        <w:rPr>
          <w:sz w:val="28"/>
          <w:szCs w:val="28"/>
          <w:shd w:val="solid" w:color="FFFFFF" w:fill="FFFFFF"/>
        </w:rPr>
        <w:t xml:space="preserve">ясо у вакуумній упаковці або </w:t>
      </w:r>
      <w:r w:rsidR="001D5B45" w:rsidRPr="00966197">
        <w:rPr>
          <w:sz w:val="28"/>
          <w:szCs w:val="28"/>
          <w:shd w:val="solid" w:color="FFFFFF" w:fill="FFFFFF"/>
        </w:rPr>
        <w:t xml:space="preserve">запаковане в контрольованому </w:t>
      </w:r>
      <w:r w:rsidRPr="00966197">
        <w:rPr>
          <w:sz w:val="28"/>
          <w:szCs w:val="28"/>
          <w:shd w:val="solid" w:color="FFFFFF" w:fill="FFFFFF"/>
        </w:rPr>
        <w:t>середовищ</w:t>
      </w:r>
      <w:r w:rsidR="001D5B45" w:rsidRPr="00966197">
        <w:rPr>
          <w:sz w:val="28"/>
          <w:szCs w:val="28"/>
          <w:shd w:val="solid" w:color="FFFFFF" w:fill="FFFFFF"/>
        </w:rPr>
        <w:t>і</w:t>
      </w:r>
      <w:r w:rsidRPr="00966197">
        <w:rPr>
          <w:sz w:val="28"/>
          <w:szCs w:val="28"/>
          <w:shd w:val="solid" w:color="FFFFFF" w:fill="FFFFFF"/>
        </w:rPr>
        <w:t>;</w:t>
      </w:r>
    </w:p>
    <w:p w14:paraId="7692F0C3" w14:textId="6DF77EB0" w:rsidR="00A77B3E" w:rsidRPr="00966197" w:rsidRDefault="006E7E80"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свіжі </w:t>
      </w:r>
      <w:r w:rsidR="00505F75" w:rsidRPr="00966197">
        <w:rPr>
          <w:sz w:val="28"/>
          <w:szCs w:val="28"/>
        </w:rPr>
        <w:t xml:space="preserve">продукти </w:t>
      </w:r>
      <w:r w:rsidR="004038D1" w:rsidRPr="00966197">
        <w:rPr>
          <w:sz w:val="28"/>
          <w:szCs w:val="28"/>
        </w:rPr>
        <w:t xml:space="preserve">рибальства </w:t>
      </w:r>
      <w:r w:rsidR="00505F75" w:rsidRPr="00966197">
        <w:rPr>
          <w:sz w:val="28"/>
          <w:szCs w:val="28"/>
        </w:rPr>
        <w:t>– неперероблені цілі або підготовлені</w:t>
      </w:r>
      <w:r w:rsidR="004038D1" w:rsidRPr="00966197">
        <w:rPr>
          <w:sz w:val="28"/>
          <w:szCs w:val="28"/>
        </w:rPr>
        <w:t xml:space="preserve"> продукти рибальства</w:t>
      </w:r>
      <w:r w:rsidR="00505F75" w:rsidRPr="00966197">
        <w:rPr>
          <w:sz w:val="28"/>
          <w:szCs w:val="28"/>
        </w:rPr>
        <w:t xml:space="preserve">, </w:t>
      </w:r>
      <w:r w:rsidR="00505F75" w:rsidRPr="00966197">
        <w:rPr>
          <w:sz w:val="28"/>
          <w:szCs w:val="28"/>
          <w:shd w:val="solid" w:color="FFFFFF" w:fill="FFFFFF"/>
        </w:rPr>
        <w:t xml:space="preserve">включаючи продукти у вакуумній упаковці або </w:t>
      </w:r>
      <w:r w:rsidR="004038D1" w:rsidRPr="00966197">
        <w:rPr>
          <w:sz w:val="28"/>
          <w:szCs w:val="28"/>
          <w:shd w:val="solid" w:color="FFFFFF" w:fill="FFFFFF"/>
        </w:rPr>
        <w:t xml:space="preserve">запаковані </w:t>
      </w:r>
      <w:r w:rsidR="00505F75" w:rsidRPr="00966197">
        <w:rPr>
          <w:sz w:val="28"/>
          <w:szCs w:val="28"/>
          <w:shd w:val="solid" w:color="FFFFFF" w:fill="FFFFFF"/>
        </w:rPr>
        <w:t xml:space="preserve">в </w:t>
      </w:r>
      <w:r w:rsidR="004038D1" w:rsidRPr="00966197">
        <w:rPr>
          <w:sz w:val="28"/>
          <w:szCs w:val="28"/>
          <w:shd w:val="solid" w:color="FFFFFF" w:fill="FFFFFF"/>
        </w:rPr>
        <w:t xml:space="preserve">модифікованому </w:t>
      </w:r>
      <w:r w:rsidR="00505F75" w:rsidRPr="00966197">
        <w:rPr>
          <w:sz w:val="28"/>
          <w:szCs w:val="28"/>
          <w:shd w:val="solid" w:color="FFFFFF" w:fill="FFFFFF"/>
        </w:rPr>
        <w:t>газов</w:t>
      </w:r>
      <w:r w:rsidR="004038D1" w:rsidRPr="00966197">
        <w:rPr>
          <w:sz w:val="28"/>
          <w:szCs w:val="28"/>
          <w:shd w:val="solid" w:color="FFFFFF" w:fill="FFFFFF"/>
        </w:rPr>
        <w:t>ому</w:t>
      </w:r>
      <w:r w:rsidR="00505F75" w:rsidRPr="00966197">
        <w:rPr>
          <w:sz w:val="28"/>
          <w:szCs w:val="28"/>
          <w:shd w:val="solid" w:color="FFFFFF" w:fill="FFFFFF"/>
        </w:rPr>
        <w:t xml:space="preserve"> середовищ</w:t>
      </w:r>
      <w:r w:rsidR="004038D1" w:rsidRPr="00966197">
        <w:rPr>
          <w:sz w:val="28"/>
          <w:szCs w:val="28"/>
          <w:shd w:val="solid" w:color="FFFFFF" w:fill="FFFFFF"/>
        </w:rPr>
        <w:t>і</w:t>
      </w:r>
      <w:r w:rsidR="00505F75" w:rsidRPr="00966197">
        <w:rPr>
          <w:sz w:val="28"/>
          <w:szCs w:val="28"/>
          <w:shd w:val="solid" w:color="FFFFFF" w:fill="FFFFFF"/>
        </w:rPr>
        <w:t xml:space="preserve">, </w:t>
      </w:r>
      <w:r w:rsidR="004038D1" w:rsidRPr="00966197">
        <w:rPr>
          <w:sz w:val="28"/>
          <w:szCs w:val="28"/>
          <w:shd w:val="solid" w:color="FFFFFF" w:fill="FFFFFF"/>
        </w:rPr>
        <w:t>для збереження яких не використовувалися жодні інші процеси</w:t>
      </w:r>
      <w:r w:rsidR="00505F75" w:rsidRPr="00966197">
        <w:rPr>
          <w:sz w:val="28"/>
          <w:szCs w:val="28"/>
          <w:shd w:val="solid" w:color="FFFFFF" w:fill="FFFFFF"/>
        </w:rPr>
        <w:t xml:space="preserve">, крім </w:t>
      </w:r>
      <w:r w:rsidR="00505F75" w:rsidRPr="00966197">
        <w:rPr>
          <w:sz w:val="28"/>
          <w:szCs w:val="28"/>
        </w:rPr>
        <w:t>охолодження</w:t>
      </w:r>
      <w:r w:rsidR="00505F75" w:rsidRPr="00966197">
        <w:rPr>
          <w:sz w:val="28"/>
          <w:szCs w:val="28"/>
          <w:shd w:val="solid" w:color="FFFFFF" w:fill="FFFFFF"/>
        </w:rPr>
        <w:t>;</w:t>
      </w:r>
    </w:p>
    <w:p w14:paraId="7E2B5AE1" w14:textId="4FE5D0A8"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свійські копитні тварини</w:t>
      </w:r>
      <w:r w:rsidR="00DA20A4" w:rsidRPr="00966197">
        <w:rPr>
          <w:sz w:val="28"/>
          <w:szCs w:val="28"/>
        </w:rPr>
        <w:t xml:space="preserve"> </w:t>
      </w:r>
      <w:r w:rsidRPr="00966197">
        <w:rPr>
          <w:sz w:val="28"/>
          <w:szCs w:val="28"/>
        </w:rPr>
        <w:t xml:space="preserve">– </w:t>
      </w:r>
      <w:r w:rsidR="0092490D" w:rsidRPr="00966197">
        <w:rPr>
          <w:sz w:val="28"/>
          <w:szCs w:val="28"/>
        </w:rPr>
        <w:t xml:space="preserve">свійські </w:t>
      </w:r>
      <w:r w:rsidRPr="00966197">
        <w:rPr>
          <w:sz w:val="28"/>
          <w:szCs w:val="28"/>
        </w:rPr>
        <w:t>велика рогата худоба (включ</w:t>
      </w:r>
      <w:r w:rsidR="00D91B2E" w:rsidRPr="00966197">
        <w:rPr>
          <w:sz w:val="28"/>
          <w:szCs w:val="28"/>
        </w:rPr>
        <w:t>аючи</w:t>
      </w:r>
      <w:r w:rsidRPr="00966197">
        <w:rPr>
          <w:sz w:val="28"/>
          <w:szCs w:val="28"/>
        </w:rPr>
        <w:t xml:space="preserve"> види</w:t>
      </w:r>
      <w:r w:rsidR="00617E48" w:rsidRPr="00966197">
        <w:rPr>
          <w:sz w:val="28"/>
          <w:szCs w:val="28"/>
        </w:rPr>
        <w:t xml:space="preserve"> родів </w:t>
      </w:r>
      <w:r w:rsidR="00D91B2E" w:rsidRPr="00966197">
        <w:rPr>
          <w:sz w:val="28"/>
          <w:szCs w:val="28"/>
        </w:rPr>
        <w:t>Буйволи</w:t>
      </w:r>
      <w:r w:rsidR="00617E48" w:rsidRPr="00966197">
        <w:rPr>
          <w:sz w:val="28"/>
          <w:szCs w:val="28"/>
        </w:rPr>
        <w:t xml:space="preserve"> (</w:t>
      </w:r>
      <w:proofErr w:type="spellStart"/>
      <w:r w:rsidRPr="00966197">
        <w:rPr>
          <w:sz w:val="28"/>
          <w:szCs w:val="28"/>
        </w:rPr>
        <w:t>Bubalus</w:t>
      </w:r>
      <w:proofErr w:type="spellEnd"/>
      <w:r w:rsidR="00617E48" w:rsidRPr="00966197">
        <w:rPr>
          <w:sz w:val="28"/>
          <w:szCs w:val="28"/>
        </w:rPr>
        <w:t>)</w:t>
      </w:r>
      <w:r w:rsidRPr="00966197">
        <w:rPr>
          <w:sz w:val="28"/>
          <w:szCs w:val="28"/>
        </w:rPr>
        <w:t xml:space="preserve"> i </w:t>
      </w:r>
      <w:r w:rsidR="00617E48" w:rsidRPr="00966197">
        <w:rPr>
          <w:sz w:val="28"/>
          <w:szCs w:val="28"/>
        </w:rPr>
        <w:t>Бізон (</w:t>
      </w:r>
      <w:proofErr w:type="spellStart"/>
      <w:r w:rsidRPr="00966197">
        <w:rPr>
          <w:sz w:val="28"/>
          <w:szCs w:val="28"/>
        </w:rPr>
        <w:t>Bison</w:t>
      </w:r>
      <w:proofErr w:type="spellEnd"/>
      <w:r w:rsidRPr="00966197">
        <w:rPr>
          <w:sz w:val="28"/>
          <w:szCs w:val="28"/>
        </w:rPr>
        <w:t>)</w:t>
      </w:r>
      <w:r w:rsidR="00617E48" w:rsidRPr="00966197">
        <w:rPr>
          <w:sz w:val="28"/>
          <w:szCs w:val="28"/>
        </w:rPr>
        <w:t>)</w:t>
      </w:r>
      <w:r w:rsidRPr="00966197">
        <w:rPr>
          <w:sz w:val="28"/>
          <w:szCs w:val="28"/>
        </w:rPr>
        <w:t>, свині, вівці, кози</w:t>
      </w:r>
      <w:r w:rsidR="0092490D" w:rsidRPr="00966197">
        <w:rPr>
          <w:sz w:val="28"/>
          <w:szCs w:val="28"/>
        </w:rPr>
        <w:t xml:space="preserve">, а </w:t>
      </w:r>
      <w:r w:rsidRPr="00966197">
        <w:rPr>
          <w:sz w:val="28"/>
          <w:szCs w:val="28"/>
        </w:rPr>
        <w:t>та</w:t>
      </w:r>
      <w:r w:rsidR="0092490D" w:rsidRPr="00966197">
        <w:rPr>
          <w:sz w:val="28"/>
          <w:szCs w:val="28"/>
        </w:rPr>
        <w:t>кож</w:t>
      </w:r>
      <w:r w:rsidRPr="00966197">
        <w:rPr>
          <w:sz w:val="28"/>
          <w:szCs w:val="28"/>
        </w:rPr>
        <w:t xml:space="preserve"> свійські непарнокопитні;</w:t>
      </w:r>
      <w:r w:rsidRPr="00966197">
        <w:rPr>
          <w:sz w:val="16"/>
          <w:szCs w:val="16"/>
        </w:rPr>
        <w:t xml:space="preserve"> </w:t>
      </w:r>
    </w:p>
    <w:p w14:paraId="3C605E25" w14:textId="5F10CCE4"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топлений тваринний жир – жир, отриманий в результаті витоплювання м’яса, включ</w:t>
      </w:r>
      <w:r w:rsidR="008E6896" w:rsidRPr="00966197">
        <w:rPr>
          <w:sz w:val="28"/>
          <w:szCs w:val="28"/>
        </w:rPr>
        <w:t>аючи</w:t>
      </w:r>
      <w:r w:rsidRPr="00966197">
        <w:rPr>
          <w:sz w:val="28"/>
          <w:szCs w:val="28"/>
        </w:rPr>
        <w:t xml:space="preserve"> кістки, і призначений для споживання людиною;</w:t>
      </w:r>
    </w:p>
    <w:p w14:paraId="5808873C" w14:textId="77777777"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туша тварини – тіло забитої тварини до, під час та після знімання шкіри, скобління, нутрування, відокремлювання голови, ніг та хвоста;</w:t>
      </w:r>
    </w:p>
    <w:p w14:paraId="533BBA4F" w14:textId="77777777"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фільтратори – водні тварини, що харчуються дрібними планктонними організмами або зваженими часточками (детрит), що відціджуються з води;</w:t>
      </w:r>
    </w:p>
    <w:p w14:paraId="566A8E8D" w14:textId="6CBDD902" w:rsidR="00A77B3E" w:rsidRPr="00966197" w:rsidRDefault="00505F75" w:rsidP="00966197">
      <w:pPr>
        <w:numPr>
          <w:ilvl w:val="0"/>
          <w:numId w:val="3"/>
        </w:numPr>
        <w:tabs>
          <w:tab w:val="left" w:pos="720"/>
          <w:tab w:val="left" w:pos="1985"/>
        </w:tabs>
        <w:spacing w:line="360" w:lineRule="auto"/>
        <w:ind w:left="0" w:firstLine="567"/>
        <w:jc w:val="both"/>
        <w:rPr>
          <w:sz w:val="28"/>
          <w:szCs w:val="28"/>
        </w:rPr>
      </w:pPr>
      <w:r w:rsidRPr="00966197">
        <w:rPr>
          <w:sz w:val="28"/>
          <w:szCs w:val="28"/>
        </w:rPr>
        <w:t xml:space="preserve">шкварки – </w:t>
      </w:r>
      <w:proofErr w:type="spellStart"/>
      <w:r w:rsidRPr="00966197">
        <w:rPr>
          <w:sz w:val="28"/>
          <w:szCs w:val="28"/>
        </w:rPr>
        <w:t>білковмісні</w:t>
      </w:r>
      <w:proofErr w:type="spellEnd"/>
      <w:r w:rsidRPr="00966197">
        <w:rPr>
          <w:sz w:val="28"/>
          <w:szCs w:val="28"/>
        </w:rPr>
        <w:t xml:space="preserve"> залишки витоплювання після </w:t>
      </w:r>
      <w:r w:rsidR="009C6E6C" w:rsidRPr="00966197">
        <w:rPr>
          <w:sz w:val="28"/>
          <w:szCs w:val="28"/>
        </w:rPr>
        <w:t xml:space="preserve">часткового відділення </w:t>
      </w:r>
      <w:r w:rsidRPr="00966197">
        <w:rPr>
          <w:sz w:val="28"/>
          <w:szCs w:val="28"/>
        </w:rPr>
        <w:t>жиру та води.</w:t>
      </w:r>
    </w:p>
    <w:p w14:paraId="50EBA9B6" w14:textId="7E2285BD" w:rsidR="00A75F55" w:rsidRPr="00966197" w:rsidRDefault="00505F75">
      <w:pPr>
        <w:spacing w:line="360" w:lineRule="auto"/>
        <w:ind w:firstLine="567"/>
        <w:jc w:val="both"/>
        <w:rPr>
          <w:sz w:val="28"/>
          <w:szCs w:val="28"/>
        </w:rPr>
      </w:pPr>
      <w:r w:rsidRPr="00966197">
        <w:rPr>
          <w:sz w:val="28"/>
          <w:szCs w:val="28"/>
        </w:rPr>
        <w:lastRenderedPageBreak/>
        <w:t xml:space="preserve">2. </w:t>
      </w:r>
      <w:r w:rsidR="00A75F55" w:rsidRPr="00966197">
        <w:rPr>
          <w:sz w:val="28"/>
          <w:szCs w:val="28"/>
        </w:rPr>
        <w:t xml:space="preserve">Терміни, визначені в пункті першому цього розділу, застосовуються тільки для визначення </w:t>
      </w:r>
      <w:r w:rsidR="00DA2025" w:rsidRPr="00966197">
        <w:rPr>
          <w:sz w:val="28"/>
          <w:szCs w:val="28"/>
        </w:rPr>
        <w:t>гігієнічних вимог до виробництва, переробки, зберігання, транспортування та введення в обіг харчових продуктів тваринного походження.</w:t>
      </w:r>
    </w:p>
    <w:p w14:paraId="164BE2B3" w14:textId="1AA219AC" w:rsidR="00A77B3E" w:rsidRPr="00966197" w:rsidRDefault="00A75F55" w:rsidP="00966197">
      <w:pPr>
        <w:spacing w:line="360" w:lineRule="auto"/>
        <w:ind w:firstLine="567"/>
        <w:jc w:val="both"/>
        <w:rPr>
          <w:sz w:val="28"/>
          <w:szCs w:val="28"/>
        </w:rPr>
      </w:pPr>
      <w:r w:rsidRPr="00966197">
        <w:rPr>
          <w:sz w:val="28"/>
          <w:szCs w:val="28"/>
        </w:rPr>
        <w:t xml:space="preserve">3. </w:t>
      </w:r>
      <w:r w:rsidR="00505F75" w:rsidRPr="00966197">
        <w:rPr>
          <w:sz w:val="28"/>
          <w:szCs w:val="28"/>
        </w:rPr>
        <w:t xml:space="preserve">Інші терміни вживають у цих Гігієнічних вимогах у значеннях, наведених у Законах України </w:t>
      </w:r>
      <w:r w:rsidR="00875A74" w:rsidRPr="00966197">
        <w:rPr>
          <w:sz w:val="28"/>
          <w:szCs w:val="28"/>
        </w:rPr>
        <w:t xml:space="preserve">“Про ветеринарну медицину”, </w:t>
      </w:r>
      <w:r w:rsidR="00505F75" w:rsidRPr="00966197">
        <w:rPr>
          <w:sz w:val="28"/>
          <w:szCs w:val="28"/>
        </w:rPr>
        <w:t>“Про основні принципи та вимоги до безпечності та якості харчових продуктів”,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“Про інформацію для споживачів щодо харчових продуктів”, “Про побічні продукти тваринного походження, не призначені для споживання людиною”, “Про основні принципи та вимоги до органічного виробництва, обігу та маркування органічної продукції”, “Про вилучення з обігу, переробку, утилізацію, знищення або подальше використання неякісної та небезпечної продукції”, “Про рибне господарство, промислове рибальство та охорону водних біоресурсів”, “Про рибу, інші водні живі ресурси та харчову продукцію з них”, “Про аквакультуру”, “Про мисливське господарство та полювання”.</w:t>
      </w:r>
    </w:p>
    <w:p w14:paraId="767D8FA6" w14:textId="5D2005E3" w:rsidR="00A77B3E" w:rsidRPr="00966197" w:rsidRDefault="00505F75" w:rsidP="00AF1FA1">
      <w:pPr>
        <w:pStyle w:val="1"/>
        <w:jc w:val="center"/>
        <w:rPr>
          <w:sz w:val="28"/>
          <w:szCs w:val="28"/>
        </w:rPr>
      </w:pPr>
      <w:bookmarkStart w:id="2" w:name="_Toc50479741"/>
      <w:r w:rsidRPr="00966197">
        <w:rPr>
          <w:sz w:val="28"/>
          <w:szCs w:val="28"/>
        </w:rPr>
        <w:t>І</w:t>
      </w:r>
      <w:r w:rsidR="00A247D8" w:rsidRPr="00966197">
        <w:rPr>
          <w:sz w:val="28"/>
          <w:szCs w:val="28"/>
        </w:rPr>
        <w:t>ІІ</w:t>
      </w:r>
      <w:r w:rsidRPr="00966197">
        <w:rPr>
          <w:sz w:val="28"/>
          <w:szCs w:val="28"/>
        </w:rPr>
        <w:t>. М’ЯСО СВІЙСЬКИХ КОПИТНИХ ТВАРИН</w:t>
      </w:r>
      <w:bookmarkEnd w:id="2"/>
    </w:p>
    <w:p w14:paraId="49FCD874" w14:textId="308EB573" w:rsidR="00A77B3E" w:rsidRPr="00966197" w:rsidRDefault="00505F75" w:rsidP="00AF1FA1">
      <w:pPr>
        <w:pStyle w:val="2"/>
        <w:jc w:val="center"/>
        <w:rPr>
          <w:sz w:val="28"/>
          <w:szCs w:val="28"/>
        </w:rPr>
      </w:pPr>
      <w:bookmarkStart w:id="3" w:name="_Toc50479742"/>
      <w:r w:rsidRPr="00966197">
        <w:rPr>
          <w:sz w:val="28"/>
          <w:szCs w:val="28"/>
        </w:rPr>
        <w:t>Глава 1</w:t>
      </w:r>
      <w:r w:rsidR="00A854E0" w:rsidRPr="00966197">
        <w:rPr>
          <w:sz w:val="28"/>
          <w:szCs w:val="28"/>
        </w:rPr>
        <w:t>. </w:t>
      </w:r>
      <w:r w:rsidRPr="00966197">
        <w:rPr>
          <w:sz w:val="28"/>
          <w:szCs w:val="28"/>
        </w:rPr>
        <w:t>Гігієнічні вимоги до</w:t>
      </w:r>
      <w:r w:rsidR="00A854E0" w:rsidRPr="00966197">
        <w:rPr>
          <w:sz w:val="28"/>
          <w:szCs w:val="28"/>
        </w:rPr>
        <w:t xml:space="preserve"> </w:t>
      </w:r>
      <w:r w:rsidR="00CF4AC8" w:rsidRPr="00966197">
        <w:rPr>
          <w:sz w:val="28"/>
          <w:szCs w:val="28"/>
        </w:rPr>
        <w:t xml:space="preserve">транспортування </w:t>
      </w:r>
      <w:r w:rsidRPr="00966197">
        <w:rPr>
          <w:sz w:val="28"/>
          <w:szCs w:val="28"/>
        </w:rPr>
        <w:t xml:space="preserve">живих </w:t>
      </w:r>
      <w:r w:rsidR="00CF4AC8" w:rsidRPr="00966197">
        <w:rPr>
          <w:sz w:val="28"/>
          <w:szCs w:val="28"/>
        </w:rPr>
        <w:t xml:space="preserve">свійських </w:t>
      </w:r>
      <w:r w:rsidRPr="00966197">
        <w:rPr>
          <w:sz w:val="28"/>
          <w:szCs w:val="28"/>
        </w:rPr>
        <w:t xml:space="preserve">копитних тварин </w:t>
      </w:r>
      <w:r w:rsidR="00A854E0" w:rsidRPr="00966197">
        <w:rPr>
          <w:sz w:val="28"/>
          <w:szCs w:val="28"/>
        </w:rPr>
        <w:t xml:space="preserve">до </w:t>
      </w:r>
      <w:r w:rsidRPr="00966197">
        <w:rPr>
          <w:sz w:val="28"/>
          <w:szCs w:val="28"/>
        </w:rPr>
        <w:t>бійні</w:t>
      </w:r>
      <w:bookmarkEnd w:id="3"/>
    </w:p>
    <w:p w14:paraId="0408AB71" w14:textId="6DD3CA67" w:rsidR="00A77B3E" w:rsidRPr="00966197" w:rsidRDefault="00505F75">
      <w:pPr>
        <w:spacing w:line="360" w:lineRule="auto"/>
        <w:ind w:firstLine="567"/>
        <w:jc w:val="both"/>
        <w:rPr>
          <w:sz w:val="28"/>
          <w:szCs w:val="28"/>
        </w:rPr>
      </w:pPr>
      <w:r w:rsidRPr="00966197">
        <w:rPr>
          <w:sz w:val="28"/>
          <w:szCs w:val="28"/>
        </w:rPr>
        <w:t xml:space="preserve">1. Оператори ринку харчових продуктів, що здійснюють діяльність із транспортування живих копитних тварин на бійні, зобов’язані дотримуватись </w:t>
      </w:r>
      <w:r w:rsidR="001E1D9C" w:rsidRPr="00966197">
        <w:rPr>
          <w:sz w:val="28"/>
          <w:szCs w:val="28"/>
        </w:rPr>
        <w:t xml:space="preserve">Правил транспортування тварин, затверджених </w:t>
      </w:r>
      <w:r w:rsidRPr="00966197">
        <w:rPr>
          <w:sz w:val="28"/>
          <w:szCs w:val="28"/>
        </w:rPr>
        <w:t>постанов</w:t>
      </w:r>
      <w:r w:rsidR="001E1D9C" w:rsidRPr="00966197">
        <w:rPr>
          <w:sz w:val="28"/>
          <w:szCs w:val="28"/>
        </w:rPr>
        <w:t>ою</w:t>
      </w:r>
      <w:r w:rsidRPr="00966197">
        <w:rPr>
          <w:sz w:val="28"/>
          <w:szCs w:val="28"/>
        </w:rPr>
        <w:t xml:space="preserve"> Кабінету Міністрів України від 16 листопада 2011 р</w:t>
      </w:r>
      <w:r w:rsidR="00C243F7" w:rsidRPr="00966197">
        <w:rPr>
          <w:sz w:val="28"/>
          <w:szCs w:val="28"/>
        </w:rPr>
        <w:t>оку</w:t>
      </w:r>
      <w:r w:rsidRPr="00966197">
        <w:rPr>
          <w:sz w:val="28"/>
          <w:szCs w:val="28"/>
        </w:rPr>
        <w:t xml:space="preserve"> №</w:t>
      </w:r>
      <w:r w:rsidR="00C0700D" w:rsidRPr="00966197">
        <w:rPr>
          <w:sz w:val="28"/>
          <w:szCs w:val="28"/>
        </w:rPr>
        <w:t> </w:t>
      </w:r>
      <w:r w:rsidRPr="00966197">
        <w:rPr>
          <w:sz w:val="28"/>
          <w:szCs w:val="28"/>
        </w:rPr>
        <w:t>1402</w:t>
      </w:r>
      <w:r w:rsidR="001E1D9C" w:rsidRPr="00966197">
        <w:rPr>
          <w:sz w:val="28"/>
          <w:szCs w:val="28"/>
        </w:rPr>
        <w:t>,</w:t>
      </w:r>
      <w:r w:rsidRPr="00966197">
        <w:rPr>
          <w:sz w:val="28"/>
          <w:szCs w:val="28"/>
        </w:rPr>
        <w:t xml:space="preserve"> та вимог цієї глави.</w:t>
      </w:r>
    </w:p>
    <w:p w14:paraId="5BA5C499" w14:textId="71F2AD7D" w:rsidR="00A77B3E" w:rsidRPr="00966197" w:rsidRDefault="00505F75">
      <w:pPr>
        <w:spacing w:line="360" w:lineRule="auto"/>
        <w:ind w:firstLine="567"/>
        <w:jc w:val="both"/>
        <w:rPr>
          <w:sz w:val="28"/>
          <w:szCs w:val="28"/>
        </w:rPr>
      </w:pPr>
      <w:r w:rsidRPr="00966197">
        <w:rPr>
          <w:sz w:val="28"/>
          <w:szCs w:val="28"/>
        </w:rPr>
        <w:t>2. </w:t>
      </w:r>
      <w:r w:rsidR="001F6AC5" w:rsidRPr="00966197">
        <w:rPr>
          <w:sz w:val="28"/>
          <w:szCs w:val="28"/>
        </w:rPr>
        <w:t xml:space="preserve">Гуртування (збирання) і транспортування </w:t>
      </w:r>
      <w:r w:rsidRPr="00966197">
        <w:rPr>
          <w:sz w:val="28"/>
          <w:szCs w:val="28"/>
        </w:rPr>
        <w:t>живих копитних тварин</w:t>
      </w:r>
      <w:r w:rsidR="001F6AC5" w:rsidRPr="00966197">
        <w:rPr>
          <w:sz w:val="28"/>
          <w:szCs w:val="28"/>
        </w:rPr>
        <w:t xml:space="preserve"> здійсню</w:t>
      </w:r>
      <w:r w:rsidR="00F7276E" w:rsidRPr="00966197">
        <w:rPr>
          <w:sz w:val="28"/>
          <w:szCs w:val="28"/>
        </w:rPr>
        <w:t>ють</w:t>
      </w:r>
      <w:r w:rsidR="001F6AC5" w:rsidRPr="00966197">
        <w:rPr>
          <w:sz w:val="28"/>
          <w:szCs w:val="28"/>
        </w:rPr>
        <w:t xml:space="preserve"> із </w:t>
      </w:r>
      <w:r w:rsidRPr="00966197">
        <w:rPr>
          <w:sz w:val="28"/>
          <w:szCs w:val="28"/>
        </w:rPr>
        <w:t>дотримання</w:t>
      </w:r>
      <w:r w:rsidR="001F6AC5" w:rsidRPr="00966197">
        <w:rPr>
          <w:sz w:val="28"/>
          <w:szCs w:val="28"/>
        </w:rPr>
        <w:t>м</w:t>
      </w:r>
      <w:r w:rsidRPr="00966197">
        <w:rPr>
          <w:sz w:val="28"/>
          <w:szCs w:val="28"/>
        </w:rPr>
        <w:t xml:space="preserve"> вимог щодо </w:t>
      </w:r>
      <w:r w:rsidR="001F6AC5" w:rsidRPr="00966197">
        <w:rPr>
          <w:sz w:val="28"/>
          <w:szCs w:val="28"/>
        </w:rPr>
        <w:t xml:space="preserve">здоров’я та </w:t>
      </w:r>
      <w:r w:rsidRPr="00966197">
        <w:rPr>
          <w:sz w:val="28"/>
          <w:szCs w:val="28"/>
        </w:rPr>
        <w:t>благополуччя тварин.</w:t>
      </w:r>
    </w:p>
    <w:p w14:paraId="0174046B" w14:textId="4340770C" w:rsidR="00A77B3E" w:rsidRPr="00966197" w:rsidRDefault="00505F75">
      <w:pPr>
        <w:spacing w:line="360" w:lineRule="auto"/>
        <w:ind w:firstLine="567"/>
        <w:jc w:val="both"/>
        <w:rPr>
          <w:sz w:val="28"/>
          <w:szCs w:val="28"/>
        </w:rPr>
      </w:pPr>
      <w:r w:rsidRPr="00966197">
        <w:rPr>
          <w:sz w:val="28"/>
          <w:szCs w:val="28"/>
        </w:rPr>
        <w:t xml:space="preserve">3. Тварин, які проявляють симптоми </w:t>
      </w:r>
      <w:r w:rsidR="0036796F" w:rsidRPr="00966197">
        <w:rPr>
          <w:sz w:val="28"/>
          <w:szCs w:val="28"/>
        </w:rPr>
        <w:t xml:space="preserve">або інші ознаки </w:t>
      </w:r>
      <w:r w:rsidRPr="00966197">
        <w:rPr>
          <w:sz w:val="28"/>
          <w:szCs w:val="28"/>
        </w:rPr>
        <w:t>хвороби або походять зі стада, про яке відомо, що воно заражене збудником небезпечної для здоров’я тварин та громадського здоров’я</w:t>
      </w:r>
      <w:r w:rsidR="001F6AC5" w:rsidRPr="00966197">
        <w:rPr>
          <w:sz w:val="28"/>
          <w:szCs w:val="28"/>
        </w:rPr>
        <w:t xml:space="preserve"> хвороби</w:t>
      </w:r>
      <w:r w:rsidRPr="00966197">
        <w:rPr>
          <w:sz w:val="28"/>
          <w:szCs w:val="28"/>
        </w:rPr>
        <w:t xml:space="preserve">, транспортують на бійні лише </w:t>
      </w:r>
      <w:r w:rsidR="00F477C3" w:rsidRPr="00966197">
        <w:rPr>
          <w:sz w:val="28"/>
          <w:szCs w:val="28"/>
        </w:rPr>
        <w:t xml:space="preserve">з </w:t>
      </w:r>
      <w:r w:rsidRPr="00966197">
        <w:rPr>
          <w:sz w:val="28"/>
          <w:szCs w:val="28"/>
        </w:rPr>
        <w:t xml:space="preserve">дозволу </w:t>
      </w:r>
      <w:r w:rsidR="00F477C3" w:rsidRPr="00966197">
        <w:rPr>
          <w:sz w:val="28"/>
          <w:szCs w:val="28"/>
        </w:rPr>
        <w:t>головного державного ветеринарного інспектора</w:t>
      </w:r>
      <w:r w:rsidRPr="00966197">
        <w:rPr>
          <w:sz w:val="28"/>
          <w:szCs w:val="28"/>
        </w:rPr>
        <w:t>.</w:t>
      </w:r>
    </w:p>
    <w:p w14:paraId="5ADA2063" w14:textId="77777777" w:rsidR="00A77B3E" w:rsidRPr="00966197" w:rsidRDefault="00A77B3E">
      <w:pPr>
        <w:spacing w:line="360" w:lineRule="auto"/>
        <w:ind w:firstLine="567"/>
        <w:jc w:val="both"/>
        <w:rPr>
          <w:sz w:val="28"/>
          <w:szCs w:val="28"/>
        </w:rPr>
      </w:pPr>
    </w:p>
    <w:p w14:paraId="7D19538C" w14:textId="1B23D836" w:rsidR="00A77B3E" w:rsidRPr="00966197" w:rsidRDefault="00505F75" w:rsidP="00AF1FA1">
      <w:pPr>
        <w:pStyle w:val="2"/>
        <w:jc w:val="center"/>
        <w:rPr>
          <w:sz w:val="28"/>
          <w:szCs w:val="28"/>
        </w:rPr>
      </w:pPr>
      <w:bookmarkStart w:id="4" w:name="_Toc50479743"/>
      <w:r w:rsidRPr="00966197">
        <w:rPr>
          <w:sz w:val="28"/>
          <w:szCs w:val="28"/>
        </w:rPr>
        <w:t xml:space="preserve">Глава 2. Гігієнічні вимоги до </w:t>
      </w:r>
      <w:proofErr w:type="spellStart"/>
      <w:r w:rsidRPr="00966197">
        <w:rPr>
          <w:sz w:val="28"/>
          <w:szCs w:val="28"/>
        </w:rPr>
        <w:t>боєнь</w:t>
      </w:r>
      <w:proofErr w:type="spellEnd"/>
      <w:r w:rsidRPr="00966197">
        <w:rPr>
          <w:sz w:val="28"/>
          <w:szCs w:val="28"/>
        </w:rPr>
        <w:t xml:space="preserve">, </w:t>
      </w:r>
      <w:r w:rsidR="009404F5" w:rsidRPr="00966197">
        <w:rPr>
          <w:sz w:val="28"/>
          <w:szCs w:val="28"/>
        </w:rPr>
        <w:t xml:space="preserve">на яких </w:t>
      </w:r>
      <w:r w:rsidRPr="00966197">
        <w:rPr>
          <w:sz w:val="28"/>
          <w:szCs w:val="28"/>
        </w:rPr>
        <w:t>здійснюють забій свійських копитних тварин</w:t>
      </w:r>
      <w:bookmarkEnd w:id="4"/>
    </w:p>
    <w:p w14:paraId="5837EF86" w14:textId="77777777" w:rsidR="005958E9" w:rsidRPr="00966197" w:rsidRDefault="005958E9" w:rsidP="00AF1FA1"/>
    <w:p w14:paraId="4FA72881" w14:textId="492A42B8"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забою свійських копитних тварин, зобов’язані забезпечити, щоб конструкція, планування та розташування приміщень, а також технологічне обладнання на бійнях, призначених для забою свійських копитних тварин, відповідали вимогам цієї глави.</w:t>
      </w:r>
    </w:p>
    <w:p w14:paraId="5AC9C670" w14:textId="6AAF8872" w:rsidR="00A77B3E" w:rsidRPr="00966197" w:rsidRDefault="00505F75">
      <w:pPr>
        <w:spacing w:line="360" w:lineRule="auto"/>
        <w:ind w:firstLine="567"/>
        <w:jc w:val="both"/>
        <w:rPr>
          <w:sz w:val="28"/>
          <w:szCs w:val="28"/>
        </w:rPr>
      </w:pPr>
      <w:r w:rsidRPr="00966197">
        <w:rPr>
          <w:sz w:val="28"/>
          <w:szCs w:val="28"/>
        </w:rPr>
        <w:t xml:space="preserve">2. </w:t>
      </w:r>
      <w:r w:rsidR="00CF4AC8" w:rsidRPr="00966197">
        <w:rPr>
          <w:sz w:val="28"/>
          <w:szCs w:val="28"/>
        </w:rPr>
        <w:t xml:space="preserve">На бійнях необхідно </w:t>
      </w:r>
      <w:r w:rsidRPr="00966197">
        <w:rPr>
          <w:sz w:val="28"/>
          <w:szCs w:val="28"/>
        </w:rPr>
        <w:t>забезпеч</w:t>
      </w:r>
      <w:r w:rsidR="00CF4AC8" w:rsidRPr="00966197">
        <w:rPr>
          <w:sz w:val="28"/>
          <w:szCs w:val="28"/>
        </w:rPr>
        <w:t>ити наявність</w:t>
      </w:r>
      <w:r w:rsidRPr="00966197">
        <w:rPr>
          <w:sz w:val="28"/>
          <w:szCs w:val="28"/>
        </w:rPr>
        <w:t xml:space="preserve">: </w:t>
      </w:r>
    </w:p>
    <w:p w14:paraId="5426C13E" w14:textId="3F087EE5" w:rsidR="00A77B3E" w:rsidRPr="00966197" w:rsidRDefault="00505F75">
      <w:pPr>
        <w:spacing w:line="360" w:lineRule="auto"/>
        <w:ind w:firstLine="567"/>
        <w:jc w:val="both"/>
        <w:rPr>
          <w:sz w:val="28"/>
          <w:szCs w:val="28"/>
        </w:rPr>
      </w:pPr>
      <w:r w:rsidRPr="00966197">
        <w:rPr>
          <w:sz w:val="28"/>
          <w:szCs w:val="28"/>
        </w:rPr>
        <w:t xml:space="preserve">1) </w:t>
      </w:r>
      <w:r w:rsidR="0007412B" w:rsidRPr="00966197">
        <w:rPr>
          <w:sz w:val="28"/>
          <w:szCs w:val="28"/>
        </w:rPr>
        <w:t>відо</w:t>
      </w:r>
      <w:r w:rsidR="00CF4AC8" w:rsidRPr="00966197">
        <w:rPr>
          <w:sz w:val="28"/>
          <w:szCs w:val="28"/>
        </w:rPr>
        <w:t xml:space="preserve">кремлених </w:t>
      </w:r>
      <w:r w:rsidRPr="00966197">
        <w:rPr>
          <w:sz w:val="28"/>
          <w:szCs w:val="28"/>
        </w:rPr>
        <w:t>приміщен</w:t>
      </w:r>
      <w:r w:rsidR="00CF4AC8" w:rsidRPr="00966197">
        <w:rPr>
          <w:sz w:val="28"/>
          <w:szCs w:val="28"/>
        </w:rPr>
        <w:t>ь</w:t>
      </w:r>
      <w:r w:rsidRPr="00966197">
        <w:rPr>
          <w:sz w:val="28"/>
          <w:szCs w:val="28"/>
        </w:rPr>
        <w:t xml:space="preserve"> </w:t>
      </w:r>
      <w:r w:rsidR="001000F6" w:rsidRPr="00966197">
        <w:rPr>
          <w:sz w:val="28"/>
          <w:szCs w:val="28"/>
        </w:rPr>
        <w:t>(площад</w:t>
      </w:r>
      <w:r w:rsidR="00CF4AC8" w:rsidRPr="00966197">
        <w:rPr>
          <w:sz w:val="28"/>
          <w:szCs w:val="28"/>
        </w:rPr>
        <w:t>о</w:t>
      </w:r>
      <w:r w:rsidR="001000F6" w:rsidRPr="00966197">
        <w:rPr>
          <w:sz w:val="28"/>
          <w:szCs w:val="28"/>
        </w:rPr>
        <w:t xml:space="preserve">к) </w:t>
      </w:r>
      <w:r w:rsidRPr="00966197">
        <w:rPr>
          <w:sz w:val="28"/>
          <w:szCs w:val="28"/>
        </w:rPr>
        <w:t>для передзабійного утримання тварин, що забезпечу</w:t>
      </w:r>
      <w:r w:rsidR="00CF4AC8" w:rsidRPr="00966197">
        <w:rPr>
          <w:sz w:val="28"/>
          <w:szCs w:val="28"/>
        </w:rPr>
        <w:t>ють</w:t>
      </w:r>
      <w:r w:rsidRPr="00966197">
        <w:rPr>
          <w:sz w:val="28"/>
          <w:szCs w:val="28"/>
        </w:rPr>
        <w:t xml:space="preserve"> дотримання належних гігієнічних вимог, або, якщо дозволяють кліматичні умови, місц</w:t>
      </w:r>
      <w:r w:rsidR="00CF4AC8" w:rsidRPr="00966197">
        <w:rPr>
          <w:sz w:val="28"/>
          <w:szCs w:val="28"/>
        </w:rPr>
        <w:t>ь</w:t>
      </w:r>
      <w:r w:rsidRPr="00966197">
        <w:rPr>
          <w:sz w:val="28"/>
          <w:szCs w:val="28"/>
        </w:rPr>
        <w:t xml:space="preserve"> </w:t>
      </w:r>
      <w:r w:rsidR="001000F6" w:rsidRPr="00966197">
        <w:rPr>
          <w:sz w:val="28"/>
          <w:szCs w:val="28"/>
        </w:rPr>
        <w:t xml:space="preserve">для </w:t>
      </w:r>
      <w:r w:rsidRPr="00966197">
        <w:rPr>
          <w:sz w:val="28"/>
          <w:szCs w:val="28"/>
        </w:rPr>
        <w:t xml:space="preserve">передзабійного утримання </w:t>
      </w:r>
      <w:r w:rsidR="001000F6" w:rsidRPr="00966197">
        <w:rPr>
          <w:sz w:val="28"/>
          <w:szCs w:val="28"/>
        </w:rPr>
        <w:t xml:space="preserve">тварин </w:t>
      </w:r>
      <w:r w:rsidRPr="00966197">
        <w:rPr>
          <w:sz w:val="28"/>
          <w:szCs w:val="28"/>
        </w:rPr>
        <w:t>(</w:t>
      </w:r>
      <w:r w:rsidR="00CF4AC8" w:rsidRPr="00966197">
        <w:rPr>
          <w:sz w:val="28"/>
          <w:szCs w:val="28"/>
        </w:rPr>
        <w:t>загонів</w:t>
      </w:r>
      <w:r w:rsidRPr="00966197">
        <w:rPr>
          <w:sz w:val="28"/>
          <w:szCs w:val="28"/>
        </w:rPr>
        <w:t>), які легко чист</w:t>
      </w:r>
      <w:r w:rsidR="00C0700D" w:rsidRPr="00966197">
        <w:rPr>
          <w:sz w:val="28"/>
          <w:szCs w:val="28"/>
        </w:rPr>
        <w:t>ити</w:t>
      </w:r>
      <w:r w:rsidRPr="00966197">
        <w:rPr>
          <w:sz w:val="28"/>
          <w:szCs w:val="28"/>
        </w:rPr>
        <w:t xml:space="preserve"> і дезінфіку</w:t>
      </w:r>
      <w:r w:rsidR="00C0700D" w:rsidRPr="00966197">
        <w:rPr>
          <w:sz w:val="28"/>
          <w:szCs w:val="28"/>
        </w:rPr>
        <w:t>вати</w:t>
      </w:r>
      <w:r w:rsidR="001000F6" w:rsidRPr="00966197">
        <w:rPr>
          <w:sz w:val="28"/>
          <w:szCs w:val="28"/>
        </w:rPr>
        <w:t xml:space="preserve">. Зазначені </w:t>
      </w:r>
      <w:r w:rsidR="0007412B" w:rsidRPr="00966197">
        <w:rPr>
          <w:sz w:val="28"/>
          <w:szCs w:val="28"/>
        </w:rPr>
        <w:t>відо</w:t>
      </w:r>
      <w:r w:rsidR="00CF4AC8" w:rsidRPr="00966197">
        <w:rPr>
          <w:sz w:val="28"/>
          <w:szCs w:val="28"/>
        </w:rPr>
        <w:t xml:space="preserve">кремлені </w:t>
      </w:r>
      <w:r w:rsidR="001000F6" w:rsidRPr="00966197">
        <w:rPr>
          <w:sz w:val="28"/>
          <w:szCs w:val="28"/>
        </w:rPr>
        <w:t>приміщення (площадки) або місця для передзабійного утримання тварин мають бути оснащені</w:t>
      </w:r>
      <w:r w:rsidRPr="00966197">
        <w:rPr>
          <w:sz w:val="28"/>
          <w:szCs w:val="28"/>
        </w:rPr>
        <w:t xml:space="preserve"> обладнанням для миття та напування тварин і, у разі необхідності, їх годування</w:t>
      </w:r>
      <w:r w:rsidR="001000F6" w:rsidRPr="00966197">
        <w:rPr>
          <w:sz w:val="28"/>
          <w:szCs w:val="28"/>
        </w:rPr>
        <w:t>.</w:t>
      </w:r>
    </w:p>
    <w:p w14:paraId="6DD037B2" w14:textId="0155DA09" w:rsidR="00A77B3E" w:rsidRPr="00966197" w:rsidRDefault="001000F6">
      <w:pPr>
        <w:spacing w:line="360" w:lineRule="auto"/>
        <w:ind w:firstLine="567"/>
        <w:jc w:val="both"/>
        <w:rPr>
          <w:sz w:val="28"/>
          <w:szCs w:val="28"/>
        </w:rPr>
      </w:pPr>
      <w:r w:rsidRPr="00966197">
        <w:rPr>
          <w:sz w:val="28"/>
          <w:szCs w:val="28"/>
        </w:rPr>
        <w:t>2</w:t>
      </w:r>
      <w:r w:rsidR="00505F75" w:rsidRPr="00966197">
        <w:rPr>
          <w:sz w:val="28"/>
          <w:szCs w:val="28"/>
        </w:rPr>
        <w:t>) дренажно</w:t>
      </w:r>
      <w:r w:rsidR="00CF4AC8" w:rsidRPr="00966197">
        <w:rPr>
          <w:sz w:val="28"/>
          <w:szCs w:val="28"/>
        </w:rPr>
        <w:t>ї</w:t>
      </w:r>
      <w:r w:rsidR="00505F75" w:rsidRPr="00966197">
        <w:rPr>
          <w:sz w:val="28"/>
          <w:szCs w:val="28"/>
        </w:rPr>
        <w:t xml:space="preserve"> систем</w:t>
      </w:r>
      <w:r w:rsidR="00CF4AC8" w:rsidRPr="00966197">
        <w:rPr>
          <w:sz w:val="28"/>
          <w:szCs w:val="28"/>
        </w:rPr>
        <w:t>и</w:t>
      </w:r>
      <w:r w:rsidR="00505F75" w:rsidRPr="00966197">
        <w:rPr>
          <w:sz w:val="28"/>
          <w:szCs w:val="28"/>
        </w:rPr>
        <w:t xml:space="preserve"> для відведення стічних вод, що не ставить під загрозу безпечність харчових продуктів тваринного походження та навколишнє середовище.</w:t>
      </w:r>
    </w:p>
    <w:p w14:paraId="67F58F23" w14:textId="559A36BA" w:rsidR="00A77B3E" w:rsidRPr="00966197" w:rsidRDefault="00505F75">
      <w:pPr>
        <w:spacing w:line="360" w:lineRule="auto"/>
        <w:ind w:firstLine="567"/>
        <w:jc w:val="both"/>
        <w:rPr>
          <w:sz w:val="28"/>
          <w:szCs w:val="28"/>
        </w:rPr>
      </w:pPr>
      <w:r w:rsidRPr="00966197">
        <w:rPr>
          <w:sz w:val="28"/>
          <w:szCs w:val="28"/>
        </w:rPr>
        <w:t xml:space="preserve">3. На бійнях обладнують відокремлені приміщення (ізолятори), що зачиняються, або, якщо дозволяють кліматичні умови, загони для </w:t>
      </w:r>
      <w:r w:rsidR="00CF4AC8" w:rsidRPr="00966197">
        <w:rPr>
          <w:sz w:val="28"/>
          <w:szCs w:val="28"/>
        </w:rPr>
        <w:t xml:space="preserve">хворих </w:t>
      </w:r>
      <w:r w:rsidRPr="00966197">
        <w:rPr>
          <w:sz w:val="28"/>
          <w:szCs w:val="28"/>
        </w:rPr>
        <w:t>тварин</w:t>
      </w:r>
      <w:r w:rsidR="00CF4AC8" w:rsidRPr="00966197">
        <w:rPr>
          <w:sz w:val="28"/>
          <w:szCs w:val="28"/>
        </w:rPr>
        <w:t xml:space="preserve"> </w:t>
      </w:r>
      <w:r w:rsidRPr="00966197">
        <w:rPr>
          <w:sz w:val="28"/>
          <w:szCs w:val="28"/>
        </w:rPr>
        <w:t xml:space="preserve">або </w:t>
      </w:r>
      <w:r w:rsidR="00CF4AC8" w:rsidRPr="00966197">
        <w:rPr>
          <w:sz w:val="28"/>
          <w:szCs w:val="28"/>
        </w:rPr>
        <w:t xml:space="preserve">тварин, </w:t>
      </w:r>
      <w:r w:rsidRPr="00966197">
        <w:rPr>
          <w:sz w:val="28"/>
          <w:szCs w:val="28"/>
        </w:rPr>
        <w:t xml:space="preserve">щодо яких </w:t>
      </w:r>
      <w:r w:rsidR="00D86C01" w:rsidRPr="00966197">
        <w:rPr>
          <w:sz w:val="28"/>
          <w:szCs w:val="28"/>
        </w:rPr>
        <w:t>існу</w:t>
      </w:r>
      <w:r w:rsidRPr="00966197">
        <w:rPr>
          <w:sz w:val="28"/>
          <w:szCs w:val="28"/>
        </w:rPr>
        <w:t>є підозра на захворювання, з окремою дренажною системою, розташовані у спосіб, що виключає зараження інших тварин.</w:t>
      </w:r>
    </w:p>
    <w:p w14:paraId="52812C12" w14:textId="60559D00" w:rsidR="00A77B3E" w:rsidRPr="00966197" w:rsidRDefault="00505F75">
      <w:pPr>
        <w:spacing w:line="360" w:lineRule="auto"/>
        <w:ind w:firstLine="567"/>
        <w:jc w:val="both"/>
        <w:rPr>
          <w:sz w:val="28"/>
          <w:szCs w:val="28"/>
        </w:rPr>
      </w:pPr>
      <w:r w:rsidRPr="00966197">
        <w:rPr>
          <w:sz w:val="28"/>
          <w:szCs w:val="28"/>
        </w:rPr>
        <w:t>4. Розмір приміщень</w:t>
      </w:r>
      <w:r w:rsidR="00D86C01" w:rsidRPr="00966197">
        <w:rPr>
          <w:sz w:val="28"/>
          <w:szCs w:val="28"/>
        </w:rPr>
        <w:t xml:space="preserve"> (площадок) або загонів</w:t>
      </w:r>
      <w:r w:rsidRPr="00966197">
        <w:rPr>
          <w:sz w:val="28"/>
          <w:szCs w:val="28"/>
        </w:rPr>
        <w:t xml:space="preserve"> для передзабійного утримання тварин має забезпечувати дотримання вимог щодо їх благополуччя. </w:t>
      </w:r>
      <w:r w:rsidR="00D86C01" w:rsidRPr="00966197">
        <w:rPr>
          <w:sz w:val="28"/>
          <w:szCs w:val="28"/>
        </w:rPr>
        <w:t>Планування та р</w:t>
      </w:r>
      <w:r w:rsidRPr="00966197">
        <w:rPr>
          <w:sz w:val="28"/>
          <w:szCs w:val="28"/>
        </w:rPr>
        <w:t xml:space="preserve">озташування таких приміщень </w:t>
      </w:r>
      <w:r w:rsidR="00CF4AC8" w:rsidRPr="00966197">
        <w:rPr>
          <w:sz w:val="28"/>
          <w:szCs w:val="28"/>
        </w:rPr>
        <w:t xml:space="preserve">(площадок) або загонів </w:t>
      </w:r>
      <w:r w:rsidRPr="00966197">
        <w:rPr>
          <w:sz w:val="28"/>
          <w:szCs w:val="28"/>
        </w:rPr>
        <w:t>має сприяти здійсненню передзабійного ветеринарного огляду, а також ідентифікації тварин або їх груп.</w:t>
      </w:r>
    </w:p>
    <w:p w14:paraId="4084A021" w14:textId="77777777" w:rsidR="00A77B3E" w:rsidRPr="00966197" w:rsidRDefault="00505F75">
      <w:pPr>
        <w:spacing w:line="360" w:lineRule="auto"/>
        <w:ind w:firstLine="567"/>
        <w:jc w:val="both"/>
        <w:rPr>
          <w:sz w:val="28"/>
          <w:szCs w:val="28"/>
        </w:rPr>
      </w:pPr>
      <w:r w:rsidRPr="00966197">
        <w:rPr>
          <w:sz w:val="28"/>
          <w:szCs w:val="28"/>
        </w:rPr>
        <w:t>5. З метою уникнення забруднення м</w:t>
      </w:r>
      <w:r w:rsidR="00C0700D" w:rsidRPr="00966197">
        <w:rPr>
          <w:sz w:val="28"/>
          <w:szCs w:val="28"/>
        </w:rPr>
        <w:t>’</w:t>
      </w:r>
      <w:r w:rsidRPr="00966197">
        <w:rPr>
          <w:sz w:val="28"/>
          <w:szCs w:val="28"/>
        </w:rPr>
        <w:t>яса, бійні мають бути забезпечені:</w:t>
      </w:r>
    </w:p>
    <w:p w14:paraId="3AFFF9EA" w14:textId="4F74F3D9" w:rsidR="00A77B3E" w:rsidRPr="00966197" w:rsidRDefault="00505F75">
      <w:pPr>
        <w:spacing w:line="360" w:lineRule="auto"/>
        <w:ind w:firstLine="567"/>
        <w:jc w:val="both"/>
        <w:rPr>
          <w:sz w:val="28"/>
          <w:szCs w:val="28"/>
        </w:rPr>
      </w:pPr>
      <w:r w:rsidRPr="00966197">
        <w:rPr>
          <w:sz w:val="28"/>
          <w:szCs w:val="28"/>
        </w:rPr>
        <w:lastRenderedPageBreak/>
        <w:t xml:space="preserve">1) достатньою кількістю приміщень, придатних для здійснення </w:t>
      </w:r>
      <w:r w:rsidR="00A8664B" w:rsidRPr="00966197">
        <w:rPr>
          <w:sz w:val="28"/>
          <w:szCs w:val="28"/>
        </w:rPr>
        <w:t xml:space="preserve">відповідних </w:t>
      </w:r>
      <w:r w:rsidRPr="00966197">
        <w:rPr>
          <w:sz w:val="28"/>
          <w:szCs w:val="28"/>
        </w:rPr>
        <w:t>операцій, пов’язаних із забоєм свійських копитних тварин;</w:t>
      </w:r>
    </w:p>
    <w:p w14:paraId="09235D61" w14:textId="2C8DBFD4" w:rsidR="00A77B3E" w:rsidRPr="00966197" w:rsidRDefault="00505F75">
      <w:pPr>
        <w:spacing w:line="360" w:lineRule="auto"/>
        <w:ind w:firstLine="567"/>
        <w:jc w:val="both"/>
        <w:rPr>
          <w:sz w:val="28"/>
          <w:szCs w:val="28"/>
        </w:rPr>
      </w:pPr>
      <w:r w:rsidRPr="00966197">
        <w:rPr>
          <w:sz w:val="28"/>
          <w:szCs w:val="28"/>
        </w:rPr>
        <w:t xml:space="preserve">2) окремими приміщеннями для випорожнення та очищення шлунків і кишок, крім випадків, коли </w:t>
      </w:r>
      <w:r w:rsidR="00985A68" w:rsidRPr="00966197">
        <w:rPr>
          <w:sz w:val="28"/>
          <w:szCs w:val="28"/>
        </w:rPr>
        <w:t xml:space="preserve">планування та розташування приміщень, а також технологічне обладнання на відповідній бійні дає можливість </w:t>
      </w:r>
      <w:r w:rsidRPr="00966197">
        <w:rPr>
          <w:sz w:val="28"/>
          <w:szCs w:val="28"/>
        </w:rPr>
        <w:t>розмежува</w:t>
      </w:r>
      <w:r w:rsidR="00985A68" w:rsidRPr="00966197">
        <w:rPr>
          <w:sz w:val="28"/>
          <w:szCs w:val="28"/>
        </w:rPr>
        <w:t>ти</w:t>
      </w:r>
      <w:r w:rsidRPr="00966197">
        <w:rPr>
          <w:sz w:val="28"/>
          <w:szCs w:val="28"/>
        </w:rPr>
        <w:t xml:space="preserve"> </w:t>
      </w:r>
      <w:r w:rsidR="00985A68" w:rsidRPr="00966197">
        <w:rPr>
          <w:sz w:val="28"/>
          <w:szCs w:val="28"/>
        </w:rPr>
        <w:t xml:space="preserve">здійснення цих операцій </w:t>
      </w:r>
      <w:r w:rsidRPr="00966197">
        <w:rPr>
          <w:sz w:val="28"/>
          <w:szCs w:val="28"/>
        </w:rPr>
        <w:t>в часі;</w:t>
      </w:r>
    </w:p>
    <w:p w14:paraId="2CC1FDC6" w14:textId="3AF72DCF" w:rsidR="00A77B3E" w:rsidRPr="00966197" w:rsidRDefault="00505F75">
      <w:pPr>
        <w:spacing w:line="360" w:lineRule="auto"/>
        <w:ind w:firstLine="567"/>
        <w:jc w:val="both"/>
        <w:rPr>
          <w:sz w:val="28"/>
          <w:szCs w:val="28"/>
        </w:rPr>
      </w:pPr>
      <w:r w:rsidRPr="00966197">
        <w:rPr>
          <w:sz w:val="28"/>
          <w:szCs w:val="28"/>
        </w:rPr>
        <w:t>3) обладнанням, що запобіга</w:t>
      </w:r>
      <w:r w:rsidR="00985A68" w:rsidRPr="00966197">
        <w:rPr>
          <w:sz w:val="28"/>
          <w:szCs w:val="28"/>
        </w:rPr>
        <w:t>є</w:t>
      </w:r>
      <w:r w:rsidRPr="00966197">
        <w:rPr>
          <w:sz w:val="28"/>
          <w:szCs w:val="28"/>
        </w:rPr>
        <w:t xml:space="preserve"> контакту між м’ясом та іншими продуктами забою з підлогою, стінами та іншими конструкціями і нерухомими частинами обладнання;</w:t>
      </w:r>
    </w:p>
    <w:p w14:paraId="29315CDD" w14:textId="15FDFC73" w:rsidR="00A77B3E" w:rsidRPr="00966197" w:rsidRDefault="00505F75">
      <w:pPr>
        <w:spacing w:line="360" w:lineRule="auto"/>
        <w:ind w:firstLine="567"/>
        <w:jc w:val="both"/>
        <w:rPr>
          <w:sz w:val="28"/>
          <w:szCs w:val="28"/>
        </w:rPr>
      </w:pPr>
      <w:r w:rsidRPr="00966197">
        <w:rPr>
          <w:sz w:val="28"/>
          <w:szCs w:val="28"/>
        </w:rPr>
        <w:t>4) лінією забою, сконструйованою у спосіб, що забезпечує безперервний перебіг процесу забою та виключає перехресне забруднення між різними частинами ліні</w:t>
      </w:r>
      <w:r w:rsidR="00DB27D5" w:rsidRPr="00966197">
        <w:rPr>
          <w:sz w:val="28"/>
          <w:szCs w:val="28"/>
        </w:rPr>
        <w:t>ї забою</w:t>
      </w:r>
      <w:r w:rsidRPr="00966197">
        <w:rPr>
          <w:sz w:val="28"/>
          <w:szCs w:val="28"/>
        </w:rPr>
        <w:t xml:space="preserve">. Якщо в одному приміщенні </w:t>
      </w:r>
      <w:r w:rsidR="00985A68" w:rsidRPr="00966197">
        <w:rPr>
          <w:sz w:val="28"/>
          <w:szCs w:val="28"/>
        </w:rPr>
        <w:t>експлуатується</w:t>
      </w:r>
      <w:r w:rsidR="00DB27D5" w:rsidRPr="00966197">
        <w:rPr>
          <w:sz w:val="28"/>
          <w:szCs w:val="28"/>
        </w:rPr>
        <w:t xml:space="preserve"> </w:t>
      </w:r>
      <w:r w:rsidRPr="00966197">
        <w:rPr>
          <w:sz w:val="28"/>
          <w:szCs w:val="28"/>
        </w:rPr>
        <w:t>декілька ліній забою, забезпеч</w:t>
      </w:r>
      <w:r w:rsidR="00FF3D72" w:rsidRPr="00966197">
        <w:rPr>
          <w:sz w:val="28"/>
          <w:szCs w:val="28"/>
        </w:rPr>
        <w:t>ують</w:t>
      </w:r>
      <w:r w:rsidRPr="00966197">
        <w:rPr>
          <w:sz w:val="28"/>
          <w:szCs w:val="28"/>
        </w:rPr>
        <w:t xml:space="preserve"> </w:t>
      </w:r>
      <w:r w:rsidR="00DB27D5" w:rsidRPr="00966197">
        <w:rPr>
          <w:sz w:val="28"/>
          <w:szCs w:val="28"/>
        </w:rPr>
        <w:t xml:space="preserve">їх </w:t>
      </w:r>
      <w:r w:rsidRPr="00966197">
        <w:rPr>
          <w:sz w:val="28"/>
          <w:szCs w:val="28"/>
        </w:rPr>
        <w:t>належне розмежування</w:t>
      </w:r>
      <w:r w:rsidR="00DB27D5" w:rsidRPr="00966197">
        <w:rPr>
          <w:sz w:val="28"/>
          <w:szCs w:val="28"/>
        </w:rPr>
        <w:t xml:space="preserve"> </w:t>
      </w:r>
      <w:r w:rsidRPr="00966197">
        <w:rPr>
          <w:sz w:val="28"/>
          <w:szCs w:val="28"/>
        </w:rPr>
        <w:t>з метою запобігання перехресному забрудненню;</w:t>
      </w:r>
    </w:p>
    <w:p w14:paraId="65C44C25" w14:textId="03E73084" w:rsidR="00A77B3E" w:rsidRPr="00966197" w:rsidRDefault="00505F75">
      <w:pPr>
        <w:spacing w:line="360" w:lineRule="auto"/>
        <w:ind w:firstLine="567"/>
        <w:jc w:val="both"/>
        <w:rPr>
          <w:sz w:val="28"/>
          <w:szCs w:val="28"/>
        </w:rPr>
      </w:pPr>
      <w:r w:rsidRPr="00966197">
        <w:rPr>
          <w:sz w:val="28"/>
          <w:szCs w:val="28"/>
        </w:rPr>
        <w:t xml:space="preserve">5) обладнанням для </w:t>
      </w:r>
      <w:r w:rsidR="00985A68" w:rsidRPr="00966197">
        <w:rPr>
          <w:sz w:val="28"/>
          <w:szCs w:val="28"/>
        </w:rPr>
        <w:t xml:space="preserve">стерилізації </w:t>
      </w:r>
      <w:r w:rsidRPr="00966197">
        <w:rPr>
          <w:sz w:val="28"/>
          <w:szCs w:val="28"/>
        </w:rPr>
        <w:t>інструментів</w:t>
      </w:r>
      <w:r w:rsidR="00642B89" w:rsidRPr="00966197">
        <w:rPr>
          <w:sz w:val="28"/>
          <w:szCs w:val="28"/>
        </w:rPr>
        <w:t xml:space="preserve"> </w:t>
      </w:r>
      <w:r w:rsidRPr="00966197">
        <w:rPr>
          <w:sz w:val="28"/>
          <w:szCs w:val="28"/>
        </w:rPr>
        <w:t>гарячо</w:t>
      </w:r>
      <w:r w:rsidR="00642B89" w:rsidRPr="00966197">
        <w:rPr>
          <w:sz w:val="28"/>
          <w:szCs w:val="28"/>
        </w:rPr>
        <w:t>ю</w:t>
      </w:r>
      <w:r w:rsidRPr="00966197">
        <w:rPr>
          <w:sz w:val="28"/>
          <w:szCs w:val="28"/>
        </w:rPr>
        <w:t xml:space="preserve"> водо</w:t>
      </w:r>
      <w:r w:rsidR="00642B89" w:rsidRPr="00966197">
        <w:rPr>
          <w:sz w:val="28"/>
          <w:szCs w:val="28"/>
        </w:rPr>
        <w:t xml:space="preserve">ю при </w:t>
      </w:r>
      <w:r w:rsidRPr="00966197">
        <w:rPr>
          <w:sz w:val="28"/>
          <w:szCs w:val="28"/>
        </w:rPr>
        <w:t>температур</w:t>
      </w:r>
      <w:r w:rsidR="00642B89" w:rsidRPr="00966197">
        <w:rPr>
          <w:sz w:val="28"/>
          <w:szCs w:val="28"/>
        </w:rPr>
        <w:t>і</w:t>
      </w:r>
      <w:r w:rsidRPr="00966197">
        <w:rPr>
          <w:sz w:val="28"/>
          <w:szCs w:val="28"/>
        </w:rPr>
        <w:t xml:space="preserve"> не нижче 82 ºC або альтернативно</w:t>
      </w:r>
      <w:r w:rsidR="00DB27D5" w:rsidRPr="00966197">
        <w:rPr>
          <w:sz w:val="28"/>
          <w:szCs w:val="28"/>
        </w:rPr>
        <w:t>ю</w:t>
      </w:r>
      <w:r w:rsidRPr="00966197">
        <w:rPr>
          <w:sz w:val="28"/>
          <w:szCs w:val="28"/>
        </w:rPr>
        <w:t xml:space="preserve"> систем</w:t>
      </w:r>
      <w:r w:rsidR="00DB27D5" w:rsidRPr="00966197">
        <w:rPr>
          <w:sz w:val="28"/>
          <w:szCs w:val="28"/>
        </w:rPr>
        <w:t>ою</w:t>
      </w:r>
      <w:r w:rsidRPr="00966197">
        <w:rPr>
          <w:sz w:val="28"/>
          <w:szCs w:val="28"/>
        </w:rPr>
        <w:t xml:space="preserve">, що забезпечує еквівалентну ефективність </w:t>
      </w:r>
      <w:r w:rsidR="00642B89" w:rsidRPr="00966197">
        <w:rPr>
          <w:sz w:val="28"/>
          <w:szCs w:val="28"/>
        </w:rPr>
        <w:t>стерилізації</w:t>
      </w:r>
      <w:r w:rsidRPr="00966197">
        <w:rPr>
          <w:sz w:val="28"/>
          <w:szCs w:val="28"/>
        </w:rPr>
        <w:t xml:space="preserve">; </w:t>
      </w:r>
    </w:p>
    <w:p w14:paraId="36AA1AAF" w14:textId="77777777" w:rsidR="00A77B3E" w:rsidRPr="00966197" w:rsidRDefault="00505F75">
      <w:pPr>
        <w:spacing w:line="360" w:lineRule="auto"/>
        <w:ind w:firstLine="567"/>
        <w:jc w:val="both"/>
        <w:rPr>
          <w:sz w:val="28"/>
          <w:szCs w:val="28"/>
        </w:rPr>
      </w:pPr>
      <w:r w:rsidRPr="00966197">
        <w:rPr>
          <w:sz w:val="28"/>
          <w:szCs w:val="28"/>
        </w:rPr>
        <w:t xml:space="preserve">6) обладнанням для миття рук, що використовується персоналом, який працює з неупакованим м’ясом, оснащеним змішувачами, сконструйованими у спосіб, що виключає поширення забруднення; </w:t>
      </w:r>
    </w:p>
    <w:p w14:paraId="36CE6CFD" w14:textId="77777777" w:rsidR="00A77B3E" w:rsidRPr="00966197" w:rsidRDefault="00505F75">
      <w:pPr>
        <w:spacing w:line="360" w:lineRule="auto"/>
        <w:ind w:firstLine="567"/>
        <w:jc w:val="both"/>
        <w:rPr>
          <w:sz w:val="28"/>
          <w:szCs w:val="28"/>
        </w:rPr>
      </w:pPr>
      <w:r w:rsidRPr="00966197">
        <w:rPr>
          <w:sz w:val="28"/>
          <w:szCs w:val="28"/>
        </w:rPr>
        <w:t>7) холодильними камерами, що зачиняються, для зберігання м’яса та інших продуктів забою, щодо яких існують підозри про наявність хвороб або очікують на отримання результатів лабораторних досліджень (випробувань), а також окремими камерами, що зачиняються, для зберігання м’яса та інших продуктів забою, визнаних непридатними для споживання людиною;</w:t>
      </w:r>
    </w:p>
    <w:p w14:paraId="2837EF57" w14:textId="582360FE" w:rsidR="00A77B3E" w:rsidRPr="00966197" w:rsidRDefault="00505F75">
      <w:pPr>
        <w:spacing w:line="360" w:lineRule="auto"/>
        <w:ind w:firstLine="567"/>
        <w:jc w:val="both"/>
        <w:rPr>
          <w:sz w:val="28"/>
          <w:szCs w:val="28"/>
        </w:rPr>
      </w:pPr>
      <w:r w:rsidRPr="00966197">
        <w:rPr>
          <w:sz w:val="28"/>
          <w:szCs w:val="28"/>
        </w:rPr>
        <w:t>8) окремими потужностями (місцями) з належним обладнанням для очищення, миття та дезінфікування транспортних засобів</w:t>
      </w:r>
      <w:r w:rsidR="00BB6DFC" w:rsidRPr="00966197">
        <w:rPr>
          <w:sz w:val="28"/>
          <w:szCs w:val="28"/>
        </w:rPr>
        <w:t>, призначених</w:t>
      </w:r>
      <w:r w:rsidRPr="00966197">
        <w:rPr>
          <w:sz w:val="28"/>
          <w:szCs w:val="28"/>
        </w:rPr>
        <w:t xml:space="preserve"> для перевезення жив</w:t>
      </w:r>
      <w:r w:rsidR="00BB6DFC" w:rsidRPr="00966197">
        <w:rPr>
          <w:sz w:val="28"/>
          <w:szCs w:val="28"/>
        </w:rPr>
        <w:t>их сільськогосподарських тварин</w:t>
      </w:r>
      <w:r w:rsidR="004758F6" w:rsidRPr="00966197">
        <w:rPr>
          <w:sz w:val="28"/>
          <w:szCs w:val="28"/>
        </w:rPr>
        <w:t>.</w:t>
      </w:r>
      <w:r w:rsidRPr="00966197">
        <w:rPr>
          <w:sz w:val="28"/>
          <w:szCs w:val="28"/>
        </w:rPr>
        <w:t xml:space="preserve"> </w:t>
      </w:r>
      <w:r w:rsidR="004758F6" w:rsidRPr="00966197">
        <w:rPr>
          <w:sz w:val="28"/>
          <w:szCs w:val="28"/>
        </w:rPr>
        <w:t xml:space="preserve">Очищення, миття та дезінфікування транспортних засобів, призначених для перевезення живих сільськогосподарських тварин, </w:t>
      </w:r>
      <w:r w:rsidR="008A69CF" w:rsidRPr="00966197">
        <w:rPr>
          <w:sz w:val="28"/>
          <w:szCs w:val="28"/>
        </w:rPr>
        <w:t xml:space="preserve">також </w:t>
      </w:r>
      <w:r w:rsidR="004758F6" w:rsidRPr="00966197">
        <w:rPr>
          <w:sz w:val="28"/>
          <w:szCs w:val="28"/>
        </w:rPr>
        <w:t xml:space="preserve">можна здійснювати на спеціально </w:t>
      </w:r>
      <w:r w:rsidR="004758F6" w:rsidRPr="00966197">
        <w:rPr>
          <w:sz w:val="28"/>
          <w:szCs w:val="28"/>
        </w:rPr>
        <w:lastRenderedPageBreak/>
        <w:t xml:space="preserve">призначених </w:t>
      </w:r>
      <w:r w:rsidR="00592010" w:rsidRPr="00966197">
        <w:rPr>
          <w:sz w:val="28"/>
          <w:szCs w:val="28"/>
        </w:rPr>
        <w:t xml:space="preserve">офіційно зареєстрованих </w:t>
      </w:r>
      <w:r w:rsidR="00B7068A" w:rsidRPr="00966197">
        <w:rPr>
          <w:sz w:val="28"/>
          <w:szCs w:val="28"/>
        </w:rPr>
        <w:t xml:space="preserve">у встановленому законодавством </w:t>
      </w:r>
      <w:r w:rsidR="00D84C93" w:rsidRPr="00966197">
        <w:rPr>
          <w:sz w:val="28"/>
          <w:szCs w:val="28"/>
        </w:rPr>
        <w:t xml:space="preserve">України </w:t>
      </w:r>
      <w:r w:rsidR="00B7068A" w:rsidRPr="00966197">
        <w:rPr>
          <w:sz w:val="28"/>
          <w:szCs w:val="28"/>
        </w:rPr>
        <w:t xml:space="preserve">порядку </w:t>
      </w:r>
      <w:r w:rsidR="004758F6" w:rsidRPr="00966197">
        <w:rPr>
          <w:sz w:val="28"/>
          <w:szCs w:val="28"/>
        </w:rPr>
        <w:t>потужностях за межами бійні</w:t>
      </w:r>
      <w:r w:rsidR="00592010" w:rsidRPr="00966197">
        <w:rPr>
          <w:sz w:val="28"/>
          <w:szCs w:val="28"/>
        </w:rPr>
        <w:t xml:space="preserve"> на підставі договору про надання послуг із миття автотранспортних засобів</w:t>
      </w:r>
      <w:r w:rsidR="00ED6497" w:rsidRPr="00966197">
        <w:rPr>
          <w:sz w:val="28"/>
          <w:szCs w:val="28"/>
        </w:rPr>
        <w:t xml:space="preserve"> за умови узгодження територіального органу компетентного органу</w:t>
      </w:r>
      <w:r w:rsidR="004B0B81" w:rsidRPr="00966197">
        <w:rPr>
          <w:sz w:val="28"/>
          <w:szCs w:val="28"/>
        </w:rPr>
        <w:t>.</w:t>
      </w:r>
    </w:p>
    <w:p w14:paraId="04E5B6C0" w14:textId="6D83D3C2" w:rsidR="00A77B3E" w:rsidRPr="00966197" w:rsidRDefault="00505F75">
      <w:pPr>
        <w:spacing w:line="360" w:lineRule="auto"/>
        <w:ind w:firstLine="720"/>
        <w:jc w:val="both"/>
        <w:rPr>
          <w:sz w:val="28"/>
          <w:szCs w:val="28"/>
        </w:rPr>
      </w:pPr>
      <w:r w:rsidRPr="00966197">
        <w:rPr>
          <w:sz w:val="28"/>
          <w:szCs w:val="28"/>
        </w:rPr>
        <w:t xml:space="preserve">9) потужностями, що зачиняються, призначеними для забою </w:t>
      </w:r>
      <w:r w:rsidR="00BB6DFC" w:rsidRPr="00966197">
        <w:rPr>
          <w:sz w:val="28"/>
          <w:szCs w:val="28"/>
        </w:rPr>
        <w:t>хворих</w:t>
      </w:r>
      <w:r w:rsidR="008523EF" w:rsidRPr="00966197">
        <w:rPr>
          <w:sz w:val="28"/>
          <w:szCs w:val="28"/>
        </w:rPr>
        <w:t xml:space="preserve"> </w:t>
      </w:r>
      <w:r w:rsidRPr="00966197">
        <w:rPr>
          <w:sz w:val="28"/>
          <w:szCs w:val="28"/>
        </w:rPr>
        <w:t>або підозр</w:t>
      </w:r>
      <w:r w:rsidR="008523EF" w:rsidRPr="00966197">
        <w:rPr>
          <w:sz w:val="28"/>
          <w:szCs w:val="28"/>
        </w:rPr>
        <w:t xml:space="preserve">ілих </w:t>
      </w:r>
      <w:r w:rsidRPr="00966197">
        <w:rPr>
          <w:sz w:val="28"/>
          <w:szCs w:val="28"/>
        </w:rPr>
        <w:t>на захворювання</w:t>
      </w:r>
      <w:r w:rsidR="008523EF" w:rsidRPr="00966197">
        <w:rPr>
          <w:sz w:val="28"/>
          <w:szCs w:val="28"/>
        </w:rPr>
        <w:t xml:space="preserve"> тварин</w:t>
      </w:r>
      <w:r w:rsidRPr="00966197">
        <w:rPr>
          <w:sz w:val="28"/>
          <w:szCs w:val="28"/>
        </w:rPr>
        <w:t xml:space="preserve">. </w:t>
      </w:r>
    </w:p>
    <w:p w14:paraId="7BA08491" w14:textId="77777777" w:rsidR="00A77B3E" w:rsidRPr="00966197" w:rsidRDefault="00505F75">
      <w:pPr>
        <w:spacing w:line="360" w:lineRule="auto"/>
        <w:ind w:firstLine="720"/>
        <w:jc w:val="both"/>
      </w:pPr>
      <w:r w:rsidRPr="00966197">
        <w:rPr>
          <w:sz w:val="28"/>
          <w:szCs w:val="28"/>
        </w:rPr>
        <w:t>Наявність зазначеної потужності на бійні не є обов’язковою, якщо забій підозрілих на захворювання тварин здійснюють на іншій бійні, що має експлуатаційний дозвіл, виданий територіальним органом компетентного органу, або якщо забій здійснюють у забійному цеху після забою здорових тварин (у кінці зміни) у порядку, визначеному територіальним органом компетентного органу.</w:t>
      </w:r>
    </w:p>
    <w:p w14:paraId="580A9DF1" w14:textId="77777777" w:rsidR="00A77B3E" w:rsidRPr="00966197" w:rsidRDefault="00505F75">
      <w:pPr>
        <w:spacing w:line="360" w:lineRule="auto"/>
        <w:ind w:firstLine="567"/>
        <w:jc w:val="both"/>
        <w:rPr>
          <w:sz w:val="28"/>
          <w:szCs w:val="28"/>
        </w:rPr>
      </w:pPr>
      <w:r w:rsidRPr="00966197">
        <w:rPr>
          <w:sz w:val="28"/>
          <w:szCs w:val="28"/>
        </w:rPr>
        <w:t>10) спеціальним відведеним місцем для зберігання гною та вмісту шлунково-кишкового тракту тварин;</w:t>
      </w:r>
    </w:p>
    <w:p w14:paraId="2A5A1CB7" w14:textId="3040227C" w:rsidR="00A77B3E" w:rsidRPr="00966197" w:rsidRDefault="00505F75">
      <w:pPr>
        <w:spacing w:line="360" w:lineRule="auto"/>
        <w:ind w:firstLine="567"/>
        <w:jc w:val="both"/>
        <w:rPr>
          <w:sz w:val="28"/>
          <w:szCs w:val="28"/>
        </w:rPr>
      </w:pPr>
      <w:r w:rsidRPr="00966197">
        <w:rPr>
          <w:sz w:val="28"/>
          <w:szCs w:val="28"/>
        </w:rPr>
        <w:t>11) належним чином обладнаною кімнатою, що зачиняється, для використання виключно державним ветеринарним інспектором територіального органу компетентного органу</w:t>
      </w:r>
      <w:r w:rsidR="008A69CF" w:rsidRPr="00966197">
        <w:rPr>
          <w:sz w:val="28"/>
          <w:szCs w:val="28"/>
        </w:rPr>
        <w:t xml:space="preserve"> або офіційним ветеринарним лікарем, якому територіальним органом компетентного органу надано повноваження для виконання окремих заходів державного контролю на визначеній потужності</w:t>
      </w:r>
      <w:r w:rsidRPr="00966197">
        <w:rPr>
          <w:sz w:val="28"/>
          <w:szCs w:val="28"/>
        </w:rPr>
        <w:t>.</w:t>
      </w:r>
    </w:p>
    <w:p w14:paraId="5E0C5D1D" w14:textId="755FA465" w:rsidR="00A77B3E" w:rsidRPr="00966197" w:rsidRDefault="00505F75">
      <w:pPr>
        <w:spacing w:line="360" w:lineRule="auto"/>
        <w:ind w:firstLine="567"/>
        <w:jc w:val="both"/>
        <w:rPr>
          <w:sz w:val="28"/>
          <w:szCs w:val="28"/>
        </w:rPr>
      </w:pPr>
      <w:r w:rsidRPr="00966197">
        <w:rPr>
          <w:sz w:val="28"/>
          <w:szCs w:val="28"/>
        </w:rPr>
        <w:t>6. Оператори ринку харчових продуктів, що здійснюють діяльність із забою свійських копитних тварин</w:t>
      </w:r>
      <w:r w:rsidR="008A69CF" w:rsidRPr="00966197">
        <w:rPr>
          <w:sz w:val="28"/>
          <w:szCs w:val="28"/>
        </w:rPr>
        <w:t>,</w:t>
      </w:r>
      <w:r w:rsidRPr="00966197">
        <w:rPr>
          <w:sz w:val="28"/>
          <w:szCs w:val="28"/>
        </w:rPr>
        <w:t xml:space="preserve"> </w:t>
      </w:r>
      <w:r w:rsidR="00C2649D" w:rsidRPr="00966197">
        <w:rPr>
          <w:sz w:val="28"/>
          <w:szCs w:val="28"/>
        </w:rPr>
        <w:t xml:space="preserve">зобов’язані </w:t>
      </w:r>
      <w:r w:rsidRPr="00966197">
        <w:rPr>
          <w:sz w:val="28"/>
          <w:szCs w:val="28"/>
        </w:rPr>
        <w:t>забезпечити розмежування у просторі або в часі здійснення таких операцій:</w:t>
      </w:r>
    </w:p>
    <w:p w14:paraId="1B5D0A10" w14:textId="77777777" w:rsidR="00A77B3E" w:rsidRPr="00966197" w:rsidRDefault="00505F75">
      <w:pPr>
        <w:spacing w:line="360" w:lineRule="auto"/>
        <w:ind w:firstLine="567"/>
        <w:jc w:val="both"/>
        <w:rPr>
          <w:sz w:val="28"/>
          <w:szCs w:val="28"/>
        </w:rPr>
      </w:pPr>
      <w:r w:rsidRPr="00966197">
        <w:rPr>
          <w:sz w:val="28"/>
          <w:szCs w:val="28"/>
        </w:rPr>
        <w:t xml:space="preserve">1) оглушення та знекровлення; </w:t>
      </w:r>
    </w:p>
    <w:p w14:paraId="5B57CA33" w14:textId="7132BEAF" w:rsidR="00A77B3E" w:rsidRPr="00966197" w:rsidRDefault="00505F75">
      <w:pPr>
        <w:spacing w:line="360" w:lineRule="auto"/>
        <w:ind w:firstLine="567"/>
        <w:jc w:val="both"/>
        <w:rPr>
          <w:sz w:val="28"/>
          <w:szCs w:val="28"/>
        </w:rPr>
      </w:pPr>
      <w:r w:rsidRPr="00966197">
        <w:rPr>
          <w:sz w:val="28"/>
          <w:szCs w:val="28"/>
        </w:rPr>
        <w:t xml:space="preserve">2) у випадку забою свиней – ошпарювання, видалення щетини, </w:t>
      </w:r>
      <w:proofErr w:type="spellStart"/>
      <w:r w:rsidRPr="00966197">
        <w:rPr>
          <w:sz w:val="28"/>
          <w:szCs w:val="28"/>
        </w:rPr>
        <w:t>міздрування</w:t>
      </w:r>
      <w:proofErr w:type="spellEnd"/>
      <w:r w:rsidRPr="00966197">
        <w:rPr>
          <w:sz w:val="28"/>
          <w:szCs w:val="28"/>
        </w:rPr>
        <w:t xml:space="preserve"> та обпалювання;</w:t>
      </w:r>
    </w:p>
    <w:p w14:paraId="51F4DDD1" w14:textId="62261C3F" w:rsidR="00A77B3E" w:rsidRPr="00966197" w:rsidRDefault="00505F75">
      <w:pPr>
        <w:spacing w:line="360" w:lineRule="auto"/>
        <w:ind w:firstLine="567"/>
        <w:jc w:val="both"/>
        <w:rPr>
          <w:sz w:val="28"/>
          <w:szCs w:val="28"/>
        </w:rPr>
      </w:pPr>
      <w:r w:rsidRPr="00966197">
        <w:rPr>
          <w:sz w:val="28"/>
          <w:szCs w:val="28"/>
        </w:rPr>
        <w:t xml:space="preserve">3) патрання і подальше розбирання туші та видалення </w:t>
      </w:r>
      <w:r w:rsidR="008E0478" w:rsidRPr="00966197">
        <w:rPr>
          <w:sz w:val="28"/>
          <w:szCs w:val="28"/>
        </w:rPr>
        <w:t>нутрощів</w:t>
      </w:r>
      <w:r w:rsidRPr="00966197">
        <w:rPr>
          <w:sz w:val="28"/>
          <w:szCs w:val="28"/>
        </w:rPr>
        <w:t>;</w:t>
      </w:r>
    </w:p>
    <w:p w14:paraId="39EE8C38" w14:textId="77777777" w:rsidR="00A77B3E" w:rsidRPr="00966197" w:rsidRDefault="00505F75">
      <w:pPr>
        <w:spacing w:line="360" w:lineRule="auto"/>
        <w:ind w:firstLine="567"/>
        <w:jc w:val="both"/>
        <w:rPr>
          <w:sz w:val="28"/>
          <w:szCs w:val="28"/>
        </w:rPr>
      </w:pPr>
      <w:r w:rsidRPr="00966197">
        <w:rPr>
          <w:sz w:val="28"/>
          <w:szCs w:val="28"/>
        </w:rPr>
        <w:t>4) поводження з чистими кишками та шлунками;</w:t>
      </w:r>
    </w:p>
    <w:p w14:paraId="0F860C66" w14:textId="5C5BFB1F" w:rsidR="00A77B3E" w:rsidRPr="00966197" w:rsidRDefault="00505F75">
      <w:pPr>
        <w:spacing w:line="360" w:lineRule="auto"/>
        <w:ind w:firstLine="567"/>
        <w:jc w:val="both"/>
        <w:rPr>
          <w:sz w:val="28"/>
          <w:szCs w:val="28"/>
        </w:rPr>
      </w:pPr>
      <w:r w:rsidRPr="00966197">
        <w:rPr>
          <w:sz w:val="28"/>
          <w:szCs w:val="28"/>
        </w:rPr>
        <w:t xml:space="preserve">5) підготовку та очищення інших </w:t>
      </w:r>
      <w:r w:rsidR="008A69CF" w:rsidRPr="00966197">
        <w:rPr>
          <w:sz w:val="28"/>
          <w:szCs w:val="28"/>
        </w:rPr>
        <w:t>субпродуктів</w:t>
      </w:r>
      <w:r w:rsidRPr="00966197">
        <w:rPr>
          <w:sz w:val="28"/>
          <w:szCs w:val="28"/>
        </w:rPr>
        <w:t xml:space="preserve">, </w:t>
      </w:r>
      <w:r w:rsidR="008A69CF" w:rsidRPr="00966197">
        <w:rPr>
          <w:sz w:val="28"/>
          <w:szCs w:val="28"/>
        </w:rPr>
        <w:t xml:space="preserve">зокрема, </w:t>
      </w:r>
      <w:r w:rsidRPr="00966197">
        <w:rPr>
          <w:sz w:val="28"/>
          <w:szCs w:val="28"/>
        </w:rPr>
        <w:t>поводження з головами тварин, очищених від шкіри, якщо цього не здійснюють на забійній лінії;</w:t>
      </w:r>
    </w:p>
    <w:p w14:paraId="2496668B" w14:textId="3ED1FED2" w:rsidR="00A77B3E" w:rsidRPr="00966197" w:rsidRDefault="00505F75">
      <w:pPr>
        <w:spacing w:line="360" w:lineRule="auto"/>
        <w:ind w:firstLine="567"/>
        <w:jc w:val="both"/>
        <w:rPr>
          <w:sz w:val="28"/>
          <w:szCs w:val="28"/>
        </w:rPr>
      </w:pPr>
      <w:r w:rsidRPr="00966197">
        <w:rPr>
          <w:sz w:val="28"/>
          <w:szCs w:val="28"/>
        </w:rPr>
        <w:lastRenderedPageBreak/>
        <w:t xml:space="preserve">6) пакування </w:t>
      </w:r>
      <w:r w:rsidR="008A69CF" w:rsidRPr="00966197">
        <w:rPr>
          <w:sz w:val="28"/>
          <w:szCs w:val="28"/>
        </w:rPr>
        <w:t>субпродуктів</w:t>
      </w:r>
      <w:r w:rsidRPr="00966197">
        <w:rPr>
          <w:sz w:val="28"/>
          <w:szCs w:val="28"/>
        </w:rPr>
        <w:t>;</w:t>
      </w:r>
    </w:p>
    <w:p w14:paraId="38E8B2E5" w14:textId="77777777" w:rsidR="00A77B3E" w:rsidRPr="00966197" w:rsidRDefault="00505F75">
      <w:pPr>
        <w:spacing w:line="360" w:lineRule="auto"/>
        <w:ind w:firstLine="567"/>
        <w:jc w:val="both"/>
        <w:rPr>
          <w:sz w:val="28"/>
          <w:szCs w:val="28"/>
        </w:rPr>
      </w:pPr>
      <w:r w:rsidRPr="00966197">
        <w:rPr>
          <w:sz w:val="28"/>
          <w:szCs w:val="28"/>
        </w:rPr>
        <w:t>7) відвантаження (відправлення) м’яса та інших продуктів забою.</w:t>
      </w:r>
    </w:p>
    <w:p w14:paraId="5223D135" w14:textId="77777777" w:rsidR="00A77B3E" w:rsidRPr="00966197" w:rsidRDefault="00A77B3E">
      <w:pPr>
        <w:spacing w:line="360" w:lineRule="auto"/>
        <w:ind w:firstLine="567"/>
        <w:jc w:val="both"/>
        <w:rPr>
          <w:sz w:val="28"/>
          <w:szCs w:val="28"/>
        </w:rPr>
      </w:pPr>
    </w:p>
    <w:p w14:paraId="431DCC2D" w14:textId="77777777" w:rsidR="00A77B3E" w:rsidRPr="00966197" w:rsidRDefault="00505F75" w:rsidP="00AF1FA1">
      <w:pPr>
        <w:pStyle w:val="2"/>
        <w:jc w:val="center"/>
        <w:rPr>
          <w:sz w:val="28"/>
          <w:szCs w:val="28"/>
        </w:rPr>
      </w:pPr>
      <w:bookmarkStart w:id="5" w:name="_Toc50479744"/>
      <w:r w:rsidRPr="00966197">
        <w:rPr>
          <w:sz w:val="28"/>
          <w:szCs w:val="28"/>
        </w:rPr>
        <w:t>Глава 3. Гігієнічні вимоги до потужностей з розбирання та обвалювання м’яса свійських копитних тварин</w:t>
      </w:r>
      <w:bookmarkEnd w:id="5"/>
    </w:p>
    <w:p w14:paraId="692E9FBB"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розбирання та обвалювання м’яса свійських копитних тварин, зобов’язані забезпечити, щоб потужності з розбирання та обвалювання м’яса свійських копитних тварин відповідали вимогам цієї глави.</w:t>
      </w:r>
    </w:p>
    <w:p w14:paraId="3CB2AA6A" w14:textId="77777777" w:rsidR="00A77B3E" w:rsidRPr="00966197" w:rsidRDefault="00505F75">
      <w:pPr>
        <w:spacing w:line="360" w:lineRule="auto"/>
        <w:ind w:firstLine="567"/>
        <w:jc w:val="both"/>
        <w:rPr>
          <w:sz w:val="28"/>
          <w:szCs w:val="28"/>
        </w:rPr>
      </w:pPr>
      <w:r w:rsidRPr="00966197">
        <w:rPr>
          <w:sz w:val="28"/>
          <w:szCs w:val="28"/>
        </w:rPr>
        <w:t>2. Потужності з розбирання та обвалювання м’яса свійських копитних тварин мають бути сконструйовані у спосіб, що виключає забруднення м’яса, зокрема шляхом:</w:t>
      </w:r>
    </w:p>
    <w:p w14:paraId="2D408A69" w14:textId="77777777" w:rsidR="00A77B3E" w:rsidRPr="00966197" w:rsidRDefault="00505F75">
      <w:pPr>
        <w:spacing w:line="360" w:lineRule="auto"/>
        <w:ind w:firstLine="567"/>
        <w:jc w:val="both"/>
        <w:rPr>
          <w:sz w:val="28"/>
          <w:szCs w:val="28"/>
        </w:rPr>
      </w:pPr>
      <w:r w:rsidRPr="00966197">
        <w:rPr>
          <w:sz w:val="28"/>
          <w:szCs w:val="28"/>
        </w:rPr>
        <w:t>1) організації безперервного перебігу виробничих процесів;</w:t>
      </w:r>
    </w:p>
    <w:p w14:paraId="200AB92F" w14:textId="77777777" w:rsidR="00A77B3E" w:rsidRPr="00966197" w:rsidRDefault="00505F75">
      <w:pPr>
        <w:spacing w:line="360" w:lineRule="auto"/>
        <w:ind w:firstLine="567"/>
        <w:jc w:val="both"/>
        <w:rPr>
          <w:sz w:val="28"/>
          <w:szCs w:val="28"/>
        </w:rPr>
      </w:pPr>
      <w:r w:rsidRPr="00966197">
        <w:rPr>
          <w:sz w:val="28"/>
          <w:szCs w:val="28"/>
        </w:rPr>
        <w:t xml:space="preserve">2) забезпечення розмежування між різними виробничими партіями. </w:t>
      </w:r>
    </w:p>
    <w:p w14:paraId="566F0E26" w14:textId="7314623C" w:rsidR="00A77B3E" w:rsidRPr="00966197" w:rsidRDefault="00505F75">
      <w:pPr>
        <w:spacing w:line="360" w:lineRule="auto"/>
        <w:ind w:firstLine="567"/>
        <w:jc w:val="both"/>
        <w:rPr>
          <w:sz w:val="28"/>
          <w:szCs w:val="28"/>
        </w:rPr>
      </w:pPr>
      <w:r w:rsidRPr="00966197">
        <w:rPr>
          <w:sz w:val="28"/>
          <w:szCs w:val="28"/>
        </w:rPr>
        <w:t xml:space="preserve">3. Потужності з розбирання та обвалювання м’яса свійських копитних тварин </w:t>
      </w:r>
      <w:r w:rsidR="00044897" w:rsidRPr="00966197">
        <w:rPr>
          <w:sz w:val="28"/>
          <w:szCs w:val="28"/>
        </w:rPr>
        <w:t xml:space="preserve">мають </w:t>
      </w:r>
      <w:r w:rsidRPr="00966197">
        <w:rPr>
          <w:sz w:val="28"/>
          <w:szCs w:val="28"/>
        </w:rPr>
        <w:t>бути забезпечені:</w:t>
      </w:r>
    </w:p>
    <w:p w14:paraId="7D7EABFB" w14:textId="690C1AB2" w:rsidR="00A77B3E" w:rsidRPr="00966197" w:rsidRDefault="00505F75">
      <w:pPr>
        <w:spacing w:line="360" w:lineRule="auto"/>
        <w:ind w:firstLine="567"/>
        <w:jc w:val="both"/>
        <w:rPr>
          <w:sz w:val="28"/>
          <w:szCs w:val="28"/>
        </w:rPr>
      </w:pPr>
      <w:r w:rsidRPr="00966197">
        <w:rPr>
          <w:sz w:val="28"/>
          <w:szCs w:val="28"/>
        </w:rPr>
        <w:t xml:space="preserve">1) приміщеннями для окремого зберігання запакованого і незапакованого м’яса, крім випадків, коли зберігання </w:t>
      </w:r>
      <w:r w:rsidR="000524D6" w:rsidRPr="00966197">
        <w:rPr>
          <w:sz w:val="28"/>
          <w:szCs w:val="28"/>
        </w:rPr>
        <w:t xml:space="preserve">запакованого і незапакованого </w:t>
      </w:r>
      <w:r w:rsidRPr="00966197">
        <w:rPr>
          <w:sz w:val="28"/>
          <w:szCs w:val="28"/>
        </w:rPr>
        <w:t xml:space="preserve">м’яса розмежоване в часі або </w:t>
      </w:r>
      <w:r w:rsidR="00AF1FA1" w:rsidRPr="00966197">
        <w:rPr>
          <w:sz w:val="28"/>
          <w:szCs w:val="28"/>
        </w:rPr>
        <w:t xml:space="preserve">його </w:t>
      </w:r>
      <w:r w:rsidR="00044897" w:rsidRPr="00966197">
        <w:rPr>
          <w:sz w:val="28"/>
          <w:szCs w:val="28"/>
        </w:rPr>
        <w:t>здійсню</w:t>
      </w:r>
      <w:r w:rsidR="00AF1FA1" w:rsidRPr="00966197">
        <w:rPr>
          <w:sz w:val="28"/>
          <w:szCs w:val="28"/>
        </w:rPr>
        <w:t>ють</w:t>
      </w:r>
      <w:r w:rsidR="00044897" w:rsidRPr="00966197">
        <w:rPr>
          <w:sz w:val="28"/>
          <w:szCs w:val="28"/>
        </w:rPr>
        <w:t xml:space="preserve"> в</w:t>
      </w:r>
      <w:r w:rsidRPr="00966197">
        <w:rPr>
          <w:sz w:val="28"/>
          <w:szCs w:val="28"/>
        </w:rPr>
        <w:t xml:space="preserve"> </w:t>
      </w:r>
      <w:r w:rsidR="00044897" w:rsidRPr="00966197">
        <w:rPr>
          <w:sz w:val="28"/>
          <w:szCs w:val="28"/>
        </w:rPr>
        <w:t xml:space="preserve">такий </w:t>
      </w:r>
      <w:r w:rsidRPr="00966197">
        <w:rPr>
          <w:sz w:val="28"/>
          <w:szCs w:val="28"/>
        </w:rPr>
        <w:t xml:space="preserve">спосіб, що </w:t>
      </w:r>
      <w:r w:rsidR="000524D6" w:rsidRPr="00966197">
        <w:rPr>
          <w:sz w:val="28"/>
          <w:szCs w:val="28"/>
        </w:rPr>
        <w:t xml:space="preserve">матеріал </w:t>
      </w:r>
      <w:r w:rsidRPr="00966197">
        <w:rPr>
          <w:sz w:val="28"/>
          <w:szCs w:val="28"/>
        </w:rPr>
        <w:t>пак</w:t>
      </w:r>
      <w:r w:rsidR="000524D6" w:rsidRPr="00966197">
        <w:rPr>
          <w:sz w:val="28"/>
          <w:szCs w:val="28"/>
        </w:rPr>
        <w:t xml:space="preserve">овання і </w:t>
      </w:r>
      <w:r w:rsidRPr="00966197">
        <w:rPr>
          <w:sz w:val="28"/>
          <w:szCs w:val="28"/>
        </w:rPr>
        <w:t>спосіб зберігання не можуть стати джерелом забруднення м’яса;</w:t>
      </w:r>
    </w:p>
    <w:p w14:paraId="7F98B6C3" w14:textId="7E14CF1B" w:rsidR="00A77B3E" w:rsidRPr="00966197" w:rsidRDefault="00505F75">
      <w:pPr>
        <w:spacing w:line="360" w:lineRule="auto"/>
        <w:ind w:firstLine="567"/>
        <w:jc w:val="both"/>
        <w:rPr>
          <w:sz w:val="28"/>
          <w:szCs w:val="28"/>
        </w:rPr>
      </w:pPr>
      <w:r w:rsidRPr="00966197">
        <w:rPr>
          <w:sz w:val="28"/>
          <w:szCs w:val="28"/>
        </w:rPr>
        <w:t xml:space="preserve">2) цехами з розбирання </w:t>
      </w:r>
      <w:r w:rsidR="000524D6" w:rsidRPr="00966197">
        <w:rPr>
          <w:sz w:val="28"/>
          <w:szCs w:val="28"/>
        </w:rPr>
        <w:t>та/</w:t>
      </w:r>
      <w:r w:rsidRPr="00966197">
        <w:rPr>
          <w:sz w:val="28"/>
          <w:szCs w:val="28"/>
        </w:rPr>
        <w:t>або обвалювання м’яса, обладнаними у спосіб, що забезпечує дотримання вимог глави 5 цього розділу;</w:t>
      </w:r>
    </w:p>
    <w:p w14:paraId="20A85D57" w14:textId="10691607" w:rsidR="00A77B3E" w:rsidRPr="00966197" w:rsidRDefault="00505F75">
      <w:pPr>
        <w:spacing w:line="360" w:lineRule="auto"/>
        <w:ind w:firstLine="567"/>
        <w:jc w:val="both"/>
        <w:rPr>
          <w:sz w:val="28"/>
          <w:szCs w:val="28"/>
        </w:rPr>
      </w:pPr>
      <w:r w:rsidRPr="00966197">
        <w:rPr>
          <w:sz w:val="28"/>
          <w:szCs w:val="28"/>
        </w:rPr>
        <w:t>3) обладнанням для миття рук персоналу, який працює з незапакованим м’ясом, оснащеним змішувачами, сконструйованими у спосіб, що виключає розповсюдження забруднення;</w:t>
      </w:r>
    </w:p>
    <w:p w14:paraId="761187E0" w14:textId="5432A72A" w:rsidR="00A77B3E" w:rsidRPr="00966197" w:rsidRDefault="00505F75">
      <w:pPr>
        <w:spacing w:line="360" w:lineRule="auto"/>
        <w:ind w:firstLine="567"/>
        <w:jc w:val="both"/>
        <w:rPr>
          <w:sz w:val="28"/>
          <w:szCs w:val="28"/>
        </w:rPr>
      </w:pPr>
      <w:r w:rsidRPr="00966197">
        <w:rPr>
          <w:sz w:val="28"/>
          <w:szCs w:val="28"/>
        </w:rPr>
        <w:t xml:space="preserve">4) обладнанням для </w:t>
      </w:r>
      <w:r w:rsidR="000524D6" w:rsidRPr="00966197">
        <w:rPr>
          <w:sz w:val="28"/>
          <w:szCs w:val="28"/>
        </w:rPr>
        <w:t xml:space="preserve">стерилізації </w:t>
      </w:r>
      <w:r w:rsidRPr="00966197">
        <w:rPr>
          <w:sz w:val="28"/>
          <w:szCs w:val="28"/>
        </w:rPr>
        <w:t>інструментів</w:t>
      </w:r>
      <w:r w:rsidR="000524D6" w:rsidRPr="00966197">
        <w:rPr>
          <w:sz w:val="28"/>
          <w:szCs w:val="28"/>
        </w:rPr>
        <w:t xml:space="preserve"> </w:t>
      </w:r>
      <w:r w:rsidRPr="00966197">
        <w:rPr>
          <w:sz w:val="28"/>
          <w:szCs w:val="28"/>
        </w:rPr>
        <w:t>водо</w:t>
      </w:r>
      <w:r w:rsidR="000524D6" w:rsidRPr="00966197">
        <w:rPr>
          <w:sz w:val="28"/>
          <w:szCs w:val="28"/>
        </w:rPr>
        <w:t xml:space="preserve">ю при </w:t>
      </w:r>
      <w:r w:rsidRPr="00966197">
        <w:rPr>
          <w:sz w:val="28"/>
          <w:szCs w:val="28"/>
        </w:rPr>
        <w:t>температур</w:t>
      </w:r>
      <w:r w:rsidR="000524D6" w:rsidRPr="00966197">
        <w:rPr>
          <w:sz w:val="28"/>
          <w:szCs w:val="28"/>
        </w:rPr>
        <w:t>і</w:t>
      </w:r>
      <w:r w:rsidRPr="00966197">
        <w:rPr>
          <w:sz w:val="28"/>
          <w:szCs w:val="28"/>
        </w:rPr>
        <w:t xml:space="preserve"> не нижче 82</w:t>
      </w:r>
      <w:r w:rsidR="000524D6" w:rsidRPr="00966197">
        <w:rPr>
          <w:sz w:val="28"/>
          <w:szCs w:val="28"/>
        </w:rPr>
        <w:t> </w:t>
      </w:r>
      <w:r w:rsidRPr="00966197">
        <w:rPr>
          <w:sz w:val="28"/>
          <w:szCs w:val="28"/>
        </w:rPr>
        <w:t>°C або альтернативно</w:t>
      </w:r>
      <w:r w:rsidR="00044897" w:rsidRPr="00966197">
        <w:rPr>
          <w:sz w:val="28"/>
          <w:szCs w:val="28"/>
        </w:rPr>
        <w:t>ю</w:t>
      </w:r>
      <w:r w:rsidRPr="00966197">
        <w:rPr>
          <w:sz w:val="28"/>
          <w:szCs w:val="28"/>
        </w:rPr>
        <w:t xml:space="preserve"> систем</w:t>
      </w:r>
      <w:r w:rsidR="00044897" w:rsidRPr="00966197">
        <w:rPr>
          <w:sz w:val="28"/>
          <w:szCs w:val="28"/>
        </w:rPr>
        <w:t>ою</w:t>
      </w:r>
      <w:r w:rsidRPr="00966197">
        <w:rPr>
          <w:sz w:val="28"/>
          <w:szCs w:val="28"/>
        </w:rPr>
        <w:t xml:space="preserve">, </w:t>
      </w:r>
      <w:r w:rsidR="00A94C49" w:rsidRPr="00966197">
        <w:rPr>
          <w:sz w:val="28"/>
          <w:szCs w:val="28"/>
        </w:rPr>
        <w:t xml:space="preserve">що забезпечує еквівалентну ефективність </w:t>
      </w:r>
      <w:r w:rsidR="000524D6" w:rsidRPr="00966197">
        <w:rPr>
          <w:sz w:val="28"/>
          <w:szCs w:val="28"/>
        </w:rPr>
        <w:t>стерилізації</w:t>
      </w:r>
      <w:r w:rsidRPr="00966197">
        <w:rPr>
          <w:sz w:val="28"/>
          <w:szCs w:val="28"/>
        </w:rPr>
        <w:t>.</w:t>
      </w:r>
    </w:p>
    <w:p w14:paraId="1996A233" w14:textId="77777777" w:rsidR="00A77B3E" w:rsidRPr="00966197" w:rsidRDefault="00A77B3E">
      <w:pPr>
        <w:spacing w:line="360" w:lineRule="auto"/>
        <w:jc w:val="center"/>
        <w:rPr>
          <w:sz w:val="28"/>
          <w:szCs w:val="28"/>
        </w:rPr>
      </w:pPr>
    </w:p>
    <w:p w14:paraId="42D941E3" w14:textId="77777777" w:rsidR="00A77B3E" w:rsidRPr="00966197" w:rsidRDefault="00505F75" w:rsidP="00AF1FA1">
      <w:pPr>
        <w:pStyle w:val="2"/>
        <w:jc w:val="center"/>
        <w:rPr>
          <w:sz w:val="28"/>
          <w:szCs w:val="28"/>
        </w:rPr>
      </w:pPr>
      <w:bookmarkStart w:id="6" w:name="_Toc50479745"/>
      <w:r w:rsidRPr="00966197">
        <w:rPr>
          <w:sz w:val="28"/>
          <w:szCs w:val="28"/>
        </w:rPr>
        <w:lastRenderedPageBreak/>
        <w:t>Глава 4. Гігієнічні вимоги до забою свійських копитних тварин</w:t>
      </w:r>
      <w:bookmarkEnd w:id="6"/>
    </w:p>
    <w:p w14:paraId="17DFB82C" w14:textId="77777777" w:rsidR="00214894" w:rsidRPr="00966197" w:rsidRDefault="00214894">
      <w:pPr>
        <w:spacing w:line="360" w:lineRule="auto"/>
        <w:ind w:firstLine="567"/>
        <w:jc w:val="both"/>
        <w:rPr>
          <w:sz w:val="28"/>
          <w:szCs w:val="28"/>
        </w:rPr>
      </w:pPr>
    </w:p>
    <w:p w14:paraId="23C1869F" w14:textId="44EB7476"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забою свійських копитних тварин, зобов’язані забезпечити дотримання вимог цієї глави.</w:t>
      </w:r>
    </w:p>
    <w:p w14:paraId="52563D7B" w14:textId="3643E813" w:rsidR="00A77B3E" w:rsidRPr="00966197" w:rsidRDefault="00505F75">
      <w:pPr>
        <w:spacing w:line="360" w:lineRule="auto"/>
        <w:ind w:firstLine="567"/>
        <w:jc w:val="both"/>
        <w:rPr>
          <w:sz w:val="28"/>
          <w:szCs w:val="28"/>
        </w:rPr>
      </w:pPr>
      <w:r w:rsidRPr="00966197">
        <w:rPr>
          <w:sz w:val="28"/>
          <w:szCs w:val="28"/>
        </w:rPr>
        <w:t xml:space="preserve">2. Тварин забивають після їх надходження на бійню, без необґрунтованих та невиправданих затримок. За рішенням державного ветеринарного інспектора </w:t>
      </w:r>
      <w:r w:rsidR="00214894" w:rsidRPr="00966197">
        <w:rPr>
          <w:sz w:val="28"/>
          <w:szCs w:val="28"/>
        </w:rPr>
        <w:t xml:space="preserve">або офіційного ветеринарного лікаря, якому компетентним органом надано повноваження для виконання окремих заходів державного контролю на визначеній потужності, </w:t>
      </w:r>
      <w:r w:rsidRPr="00966197">
        <w:rPr>
          <w:sz w:val="28"/>
          <w:szCs w:val="28"/>
        </w:rPr>
        <w:t xml:space="preserve">та з міркувань забезпечення благополуччя тварин, допускається </w:t>
      </w:r>
      <w:proofErr w:type="spellStart"/>
      <w:r w:rsidR="00EA3DF7" w:rsidRPr="00966197">
        <w:rPr>
          <w:sz w:val="28"/>
          <w:szCs w:val="28"/>
        </w:rPr>
        <w:t>передзабійне</w:t>
      </w:r>
      <w:proofErr w:type="spellEnd"/>
      <w:r w:rsidR="00EA3DF7" w:rsidRPr="00966197">
        <w:rPr>
          <w:sz w:val="28"/>
          <w:szCs w:val="28"/>
        </w:rPr>
        <w:t xml:space="preserve"> </w:t>
      </w:r>
      <w:r w:rsidRPr="00966197">
        <w:rPr>
          <w:sz w:val="28"/>
          <w:szCs w:val="28"/>
        </w:rPr>
        <w:t>витримування тварин.</w:t>
      </w:r>
    </w:p>
    <w:p w14:paraId="6C96E2BD" w14:textId="1A15FB74" w:rsidR="00A77B3E" w:rsidRPr="00966197" w:rsidRDefault="00505F75">
      <w:pPr>
        <w:spacing w:line="360" w:lineRule="auto"/>
        <w:ind w:firstLine="567"/>
        <w:jc w:val="both"/>
        <w:rPr>
          <w:sz w:val="28"/>
          <w:szCs w:val="28"/>
        </w:rPr>
      </w:pPr>
      <w:r w:rsidRPr="00966197">
        <w:rPr>
          <w:sz w:val="28"/>
          <w:szCs w:val="28"/>
        </w:rPr>
        <w:t xml:space="preserve">3. До </w:t>
      </w:r>
      <w:r w:rsidR="00EA3DF7" w:rsidRPr="00966197">
        <w:rPr>
          <w:sz w:val="28"/>
          <w:szCs w:val="28"/>
        </w:rPr>
        <w:t xml:space="preserve">приміщень бійні </w:t>
      </w:r>
      <w:r w:rsidRPr="00966197">
        <w:rPr>
          <w:sz w:val="28"/>
          <w:szCs w:val="28"/>
        </w:rPr>
        <w:t>допускають лише живих тварин</w:t>
      </w:r>
      <w:r w:rsidR="001C362B" w:rsidRPr="00966197">
        <w:rPr>
          <w:sz w:val="28"/>
          <w:szCs w:val="28"/>
        </w:rPr>
        <w:t>, запланованих для забою</w:t>
      </w:r>
      <w:r w:rsidRPr="00966197">
        <w:rPr>
          <w:sz w:val="28"/>
          <w:szCs w:val="28"/>
        </w:rPr>
        <w:t>.</w:t>
      </w:r>
      <w:r w:rsidR="00EA3DF7" w:rsidRPr="00966197">
        <w:rPr>
          <w:sz w:val="28"/>
          <w:szCs w:val="28"/>
        </w:rPr>
        <w:t xml:space="preserve"> Виняток із цього правила становлять: </w:t>
      </w:r>
    </w:p>
    <w:p w14:paraId="5F5DDB3D" w14:textId="6B02A20E" w:rsidR="00A77B3E" w:rsidRPr="00966197" w:rsidRDefault="00505F75">
      <w:pPr>
        <w:numPr>
          <w:ilvl w:val="0"/>
          <w:numId w:val="4"/>
        </w:numPr>
        <w:tabs>
          <w:tab w:val="left" w:pos="720"/>
          <w:tab w:val="left" w:pos="1985"/>
        </w:tabs>
        <w:spacing w:line="360" w:lineRule="auto"/>
        <w:ind w:left="0" w:firstLine="567"/>
        <w:jc w:val="both"/>
        <w:rPr>
          <w:sz w:val="28"/>
          <w:szCs w:val="28"/>
        </w:rPr>
      </w:pPr>
      <w:r w:rsidRPr="00966197">
        <w:rPr>
          <w:sz w:val="28"/>
          <w:szCs w:val="28"/>
        </w:rPr>
        <w:t>тварин</w:t>
      </w:r>
      <w:r w:rsidR="00EA3DF7" w:rsidRPr="00966197">
        <w:rPr>
          <w:sz w:val="28"/>
          <w:szCs w:val="28"/>
        </w:rPr>
        <w:t>и</w:t>
      </w:r>
      <w:r w:rsidRPr="00966197">
        <w:rPr>
          <w:sz w:val="28"/>
          <w:szCs w:val="28"/>
        </w:rPr>
        <w:t>, забит</w:t>
      </w:r>
      <w:r w:rsidR="00EA3DF7" w:rsidRPr="00966197">
        <w:rPr>
          <w:sz w:val="28"/>
          <w:szCs w:val="28"/>
        </w:rPr>
        <w:t>і</w:t>
      </w:r>
      <w:r w:rsidRPr="00966197">
        <w:rPr>
          <w:sz w:val="28"/>
          <w:szCs w:val="28"/>
        </w:rPr>
        <w:t xml:space="preserve"> під час вимушеного </w:t>
      </w:r>
      <w:r w:rsidR="00214894" w:rsidRPr="00966197">
        <w:rPr>
          <w:sz w:val="28"/>
          <w:szCs w:val="28"/>
        </w:rPr>
        <w:t xml:space="preserve">(санітарного) </w:t>
      </w:r>
      <w:r w:rsidRPr="00966197">
        <w:rPr>
          <w:sz w:val="28"/>
          <w:szCs w:val="28"/>
        </w:rPr>
        <w:t>забою за межами бійні відповідно до вимог глави 6 цього розділу;</w:t>
      </w:r>
    </w:p>
    <w:p w14:paraId="2EB08A01" w14:textId="7DCABF88" w:rsidR="00A77B3E" w:rsidRPr="00966197" w:rsidRDefault="00505F75">
      <w:pPr>
        <w:spacing w:line="360" w:lineRule="auto"/>
        <w:ind w:firstLine="567"/>
        <w:jc w:val="both"/>
        <w:rPr>
          <w:rFonts w:ascii="Arial" w:hAnsi="Arial" w:cs="Arial"/>
          <w:sz w:val="22"/>
          <w:szCs w:val="22"/>
        </w:rPr>
      </w:pPr>
      <w:r w:rsidRPr="00966197">
        <w:rPr>
          <w:sz w:val="28"/>
          <w:szCs w:val="28"/>
        </w:rPr>
        <w:t>2) тварин</w:t>
      </w:r>
      <w:r w:rsidR="00EA3DF7" w:rsidRPr="00966197">
        <w:rPr>
          <w:sz w:val="28"/>
          <w:szCs w:val="28"/>
        </w:rPr>
        <w:t>и</w:t>
      </w:r>
      <w:r w:rsidRPr="00966197">
        <w:rPr>
          <w:sz w:val="28"/>
          <w:szCs w:val="28"/>
        </w:rPr>
        <w:t>, забит</w:t>
      </w:r>
      <w:r w:rsidR="00EA3DF7" w:rsidRPr="00966197">
        <w:rPr>
          <w:sz w:val="28"/>
          <w:szCs w:val="28"/>
        </w:rPr>
        <w:t>і</w:t>
      </w:r>
      <w:r w:rsidRPr="00966197">
        <w:rPr>
          <w:sz w:val="28"/>
          <w:szCs w:val="28"/>
        </w:rPr>
        <w:t xml:space="preserve"> </w:t>
      </w:r>
      <w:r w:rsidR="00031E56" w:rsidRPr="00966197">
        <w:rPr>
          <w:sz w:val="28"/>
          <w:szCs w:val="28"/>
        </w:rPr>
        <w:t>в</w:t>
      </w:r>
      <w:r w:rsidRPr="00966197">
        <w:rPr>
          <w:sz w:val="28"/>
          <w:szCs w:val="28"/>
        </w:rPr>
        <w:t xml:space="preserve"> місці вирощування відповідно до вимог розділу VІ цих Гігієнічних вимог;</w:t>
      </w:r>
    </w:p>
    <w:p w14:paraId="45AB0FD8" w14:textId="5DF490F8" w:rsidR="00A77B3E" w:rsidRPr="00966197" w:rsidRDefault="00505F75">
      <w:pPr>
        <w:spacing w:line="360" w:lineRule="auto"/>
        <w:ind w:firstLine="567"/>
        <w:jc w:val="both"/>
        <w:rPr>
          <w:sz w:val="28"/>
          <w:szCs w:val="28"/>
        </w:rPr>
      </w:pPr>
      <w:r w:rsidRPr="00966197">
        <w:rPr>
          <w:sz w:val="28"/>
          <w:szCs w:val="28"/>
        </w:rPr>
        <w:t xml:space="preserve">3) </w:t>
      </w:r>
      <w:r w:rsidR="00031E56" w:rsidRPr="00966197">
        <w:rPr>
          <w:sz w:val="28"/>
          <w:szCs w:val="28"/>
        </w:rPr>
        <w:t xml:space="preserve">великі </w:t>
      </w:r>
      <w:r w:rsidRPr="00966197">
        <w:rPr>
          <w:sz w:val="28"/>
          <w:szCs w:val="28"/>
        </w:rPr>
        <w:t>дик</w:t>
      </w:r>
      <w:r w:rsidR="00031E56" w:rsidRPr="00966197">
        <w:rPr>
          <w:sz w:val="28"/>
          <w:szCs w:val="28"/>
        </w:rPr>
        <w:t>і</w:t>
      </w:r>
      <w:r w:rsidRPr="00966197">
        <w:rPr>
          <w:sz w:val="28"/>
          <w:szCs w:val="28"/>
        </w:rPr>
        <w:t xml:space="preserve"> тварин</w:t>
      </w:r>
      <w:r w:rsidR="00031E56" w:rsidRPr="00966197">
        <w:rPr>
          <w:sz w:val="28"/>
          <w:szCs w:val="28"/>
        </w:rPr>
        <w:t>и</w:t>
      </w:r>
      <w:r w:rsidRPr="00966197">
        <w:rPr>
          <w:sz w:val="28"/>
          <w:szCs w:val="28"/>
        </w:rPr>
        <w:t>, з якими поводяться відповідно до вимог глави 2 розділу VII цих Гігієнічних вимог.</w:t>
      </w:r>
    </w:p>
    <w:p w14:paraId="4E8BB63F" w14:textId="2C706601" w:rsidR="00A77B3E" w:rsidRPr="00966197" w:rsidRDefault="00031E56">
      <w:pPr>
        <w:spacing w:line="360" w:lineRule="auto"/>
        <w:ind w:firstLine="567"/>
        <w:jc w:val="both"/>
        <w:rPr>
          <w:sz w:val="28"/>
          <w:szCs w:val="28"/>
        </w:rPr>
      </w:pPr>
      <w:r w:rsidRPr="00966197">
        <w:rPr>
          <w:sz w:val="28"/>
          <w:szCs w:val="28"/>
        </w:rPr>
        <w:t>4</w:t>
      </w:r>
      <w:r w:rsidR="00505F75" w:rsidRPr="00966197">
        <w:rPr>
          <w:sz w:val="28"/>
          <w:szCs w:val="28"/>
        </w:rPr>
        <w:t>. М’ясо тварин, забитих на бійні внаслідок нещасного випадку, дозволено використовувати для споживання людиною, якщо за результатами ветеринарно-санітарної експертизи не виявлено жодних патологічних змін, крім пошкоджень, спричинених нещасним випадком.</w:t>
      </w:r>
    </w:p>
    <w:p w14:paraId="039F4A45" w14:textId="4E15BBD9" w:rsidR="00031E56" w:rsidRPr="00966197" w:rsidRDefault="00031E56">
      <w:pPr>
        <w:spacing w:line="360" w:lineRule="auto"/>
        <w:ind w:firstLine="567"/>
        <w:jc w:val="both"/>
        <w:rPr>
          <w:sz w:val="28"/>
          <w:szCs w:val="28"/>
        </w:rPr>
      </w:pPr>
      <w:r w:rsidRPr="00966197">
        <w:rPr>
          <w:sz w:val="28"/>
          <w:szCs w:val="28"/>
        </w:rPr>
        <w:t>5. М’ясо інших тварин, крім зазначених у пунктах 3 та 4 цієї глави, заборонено використовувати для споживання людиною</w:t>
      </w:r>
      <w:r w:rsidR="00101329" w:rsidRPr="00966197">
        <w:rPr>
          <w:sz w:val="28"/>
          <w:szCs w:val="28"/>
        </w:rPr>
        <w:t>, якщо вони</w:t>
      </w:r>
      <w:r w:rsidRPr="00966197">
        <w:rPr>
          <w:sz w:val="28"/>
          <w:szCs w:val="28"/>
        </w:rPr>
        <w:t xml:space="preserve"> померли в інший спосіб, ніж внаслідок забою на бійні.</w:t>
      </w:r>
    </w:p>
    <w:p w14:paraId="60DB747D" w14:textId="793EB4DB" w:rsidR="00A77B3E" w:rsidRPr="00966197" w:rsidRDefault="00A85D74">
      <w:pPr>
        <w:spacing w:line="360" w:lineRule="auto"/>
        <w:ind w:firstLine="567"/>
        <w:jc w:val="both"/>
        <w:rPr>
          <w:sz w:val="28"/>
          <w:szCs w:val="28"/>
        </w:rPr>
      </w:pPr>
      <w:r w:rsidRPr="00966197">
        <w:rPr>
          <w:sz w:val="28"/>
          <w:szCs w:val="28"/>
        </w:rPr>
        <w:t>6</w:t>
      </w:r>
      <w:r w:rsidR="00505F75" w:rsidRPr="00966197">
        <w:rPr>
          <w:sz w:val="28"/>
          <w:szCs w:val="28"/>
        </w:rPr>
        <w:t>. Тварин або, у відповідних випадках, партії тварин, що надходять на забій, ідентифіку</w:t>
      </w:r>
      <w:r w:rsidR="00F7276E" w:rsidRPr="00966197">
        <w:rPr>
          <w:sz w:val="28"/>
          <w:szCs w:val="28"/>
        </w:rPr>
        <w:t xml:space="preserve">ють </w:t>
      </w:r>
      <w:r w:rsidR="00505F75" w:rsidRPr="00966197">
        <w:rPr>
          <w:sz w:val="28"/>
          <w:szCs w:val="28"/>
        </w:rPr>
        <w:t>у спосіб, що дає можливість простежити їх походження.</w:t>
      </w:r>
    </w:p>
    <w:p w14:paraId="5E10C4F0" w14:textId="75AD1B9C" w:rsidR="00A77B3E" w:rsidRPr="00966197" w:rsidRDefault="001C362B">
      <w:pPr>
        <w:spacing w:line="360" w:lineRule="auto"/>
        <w:ind w:firstLine="567"/>
        <w:jc w:val="both"/>
        <w:rPr>
          <w:sz w:val="28"/>
          <w:szCs w:val="28"/>
        </w:rPr>
      </w:pPr>
      <w:r w:rsidRPr="00966197">
        <w:rPr>
          <w:sz w:val="28"/>
          <w:szCs w:val="28"/>
        </w:rPr>
        <w:t>7</w:t>
      </w:r>
      <w:r w:rsidR="00505F75" w:rsidRPr="00966197">
        <w:rPr>
          <w:sz w:val="28"/>
          <w:szCs w:val="28"/>
        </w:rPr>
        <w:t xml:space="preserve">. Тварини мають бути чистими. </w:t>
      </w:r>
    </w:p>
    <w:p w14:paraId="446009BF" w14:textId="4C4796ED" w:rsidR="00A77B3E" w:rsidRPr="00966197" w:rsidRDefault="001C362B">
      <w:pPr>
        <w:spacing w:line="360" w:lineRule="auto"/>
        <w:ind w:firstLine="567"/>
        <w:jc w:val="both"/>
        <w:rPr>
          <w:sz w:val="28"/>
          <w:szCs w:val="28"/>
        </w:rPr>
      </w:pPr>
      <w:r w:rsidRPr="00966197">
        <w:rPr>
          <w:sz w:val="28"/>
          <w:szCs w:val="28"/>
        </w:rPr>
        <w:lastRenderedPageBreak/>
        <w:t>8</w:t>
      </w:r>
      <w:r w:rsidR="00505F75" w:rsidRPr="00966197">
        <w:rPr>
          <w:sz w:val="28"/>
          <w:szCs w:val="28"/>
        </w:rPr>
        <w:t>. Оператори ринку харчових продуктів, що здійснюють діяльність із забою свійських копитних тварин, зобов’язані дотримуватися вказівок державного ветеринарного інспектора</w:t>
      </w:r>
      <w:r w:rsidR="00FD2F6D" w:rsidRPr="00966197">
        <w:rPr>
          <w:sz w:val="28"/>
          <w:szCs w:val="28"/>
        </w:rPr>
        <w:t xml:space="preserve"> або офіційного ветеринарного лікаря, якому компетентним органом надано повноваження для виконання окремих заходів державного контролю на визначеній потужності</w:t>
      </w:r>
      <w:r w:rsidR="00505F75" w:rsidRPr="00966197">
        <w:rPr>
          <w:sz w:val="28"/>
          <w:szCs w:val="28"/>
        </w:rPr>
        <w:t>,</w:t>
      </w:r>
      <w:r w:rsidR="00FD2F6D" w:rsidRPr="00966197">
        <w:rPr>
          <w:sz w:val="28"/>
          <w:szCs w:val="28"/>
        </w:rPr>
        <w:t xml:space="preserve"> щодо забезпечення проведення передзабійного ветеринарного огляду кожної тварини, запланованої для забою, у прийнятних умовах</w:t>
      </w:r>
      <w:r w:rsidR="00694638" w:rsidRPr="00966197">
        <w:rPr>
          <w:sz w:val="28"/>
          <w:szCs w:val="28"/>
        </w:rPr>
        <w:t xml:space="preserve"> відповідно до Правил передзабійного ветеринарного      огляду тварин і ветеринарно-санітарної експертизи м</w:t>
      </w:r>
      <w:r w:rsidR="00694638" w:rsidRPr="00966197">
        <w:rPr>
          <w:sz w:val="28"/>
          <w:szCs w:val="28"/>
          <w:lang w:val="ru-RU"/>
        </w:rPr>
        <w:t>’</w:t>
      </w:r>
      <w:r w:rsidR="00694638" w:rsidRPr="00966197">
        <w:rPr>
          <w:sz w:val="28"/>
          <w:szCs w:val="28"/>
        </w:rPr>
        <w:t>яса та м</w:t>
      </w:r>
      <w:r w:rsidR="00694638" w:rsidRPr="00966197">
        <w:rPr>
          <w:sz w:val="28"/>
          <w:szCs w:val="28"/>
          <w:lang w:val="ru-RU"/>
        </w:rPr>
        <w:t>’</w:t>
      </w:r>
      <w:r w:rsidR="00694638" w:rsidRPr="00966197">
        <w:rPr>
          <w:sz w:val="28"/>
          <w:szCs w:val="28"/>
        </w:rPr>
        <w:t>ясних продуктів, затверджених наказом Державного департаменту ветеринарної медицини Міністерства аграрної політики України від 07 червня 2002 року № 28, зареєстрованим у Міністерстві юстиції України 21 червня 2002 р. за № 524/6812</w:t>
      </w:r>
      <w:r w:rsidR="00FD2F6D" w:rsidRPr="00966197">
        <w:rPr>
          <w:sz w:val="28"/>
          <w:szCs w:val="28"/>
        </w:rPr>
        <w:t>.</w:t>
      </w:r>
    </w:p>
    <w:p w14:paraId="3362C712" w14:textId="7175DD95" w:rsidR="00A77B3E" w:rsidRPr="00966197" w:rsidRDefault="001C362B">
      <w:pPr>
        <w:spacing w:line="360" w:lineRule="auto"/>
        <w:ind w:firstLine="567"/>
        <w:jc w:val="both"/>
        <w:rPr>
          <w:sz w:val="28"/>
          <w:szCs w:val="28"/>
        </w:rPr>
      </w:pPr>
      <w:r w:rsidRPr="00966197">
        <w:rPr>
          <w:sz w:val="28"/>
          <w:szCs w:val="28"/>
        </w:rPr>
        <w:t>9</w:t>
      </w:r>
      <w:r w:rsidR="00505F75" w:rsidRPr="00966197">
        <w:rPr>
          <w:sz w:val="28"/>
          <w:szCs w:val="28"/>
        </w:rPr>
        <w:t>. Тварин, допущених до заб</w:t>
      </w:r>
      <w:r w:rsidR="007E677D" w:rsidRPr="00966197">
        <w:rPr>
          <w:sz w:val="28"/>
          <w:szCs w:val="28"/>
        </w:rPr>
        <w:t>ійного цеху</w:t>
      </w:r>
      <w:r w:rsidR="00505F75" w:rsidRPr="00966197">
        <w:rPr>
          <w:sz w:val="28"/>
          <w:szCs w:val="28"/>
        </w:rPr>
        <w:t>, забивають без необґрунтованих та невиправданих затримок.</w:t>
      </w:r>
    </w:p>
    <w:p w14:paraId="6F7BB97B" w14:textId="1A83E5F4" w:rsidR="00A77B3E" w:rsidRPr="00966197" w:rsidRDefault="00505F75">
      <w:pPr>
        <w:spacing w:line="360" w:lineRule="auto"/>
        <w:ind w:firstLine="567"/>
        <w:jc w:val="both"/>
        <w:rPr>
          <w:sz w:val="28"/>
          <w:szCs w:val="28"/>
        </w:rPr>
      </w:pPr>
      <w:r w:rsidRPr="00966197">
        <w:rPr>
          <w:sz w:val="28"/>
          <w:szCs w:val="28"/>
        </w:rPr>
        <w:t>1</w:t>
      </w:r>
      <w:r w:rsidR="001C362B" w:rsidRPr="00966197">
        <w:rPr>
          <w:sz w:val="28"/>
          <w:szCs w:val="28"/>
        </w:rPr>
        <w:t>0</w:t>
      </w:r>
      <w:r w:rsidRPr="00966197">
        <w:rPr>
          <w:sz w:val="28"/>
          <w:szCs w:val="28"/>
        </w:rPr>
        <w:t xml:space="preserve">. Оглушення, знекровлення, білування, патрання та подальше видалення </w:t>
      </w:r>
      <w:r w:rsidR="001A1C7A" w:rsidRPr="00966197">
        <w:rPr>
          <w:sz w:val="28"/>
          <w:szCs w:val="28"/>
        </w:rPr>
        <w:t>нутрощів</w:t>
      </w:r>
      <w:r w:rsidRPr="00966197">
        <w:rPr>
          <w:sz w:val="28"/>
          <w:szCs w:val="28"/>
        </w:rPr>
        <w:t xml:space="preserve"> тварин </w:t>
      </w:r>
      <w:r w:rsidR="00F7276E" w:rsidRPr="00966197">
        <w:rPr>
          <w:sz w:val="28"/>
          <w:szCs w:val="28"/>
        </w:rPr>
        <w:t>здійснюють</w:t>
      </w:r>
      <w:r w:rsidR="001C362B" w:rsidRPr="00966197">
        <w:rPr>
          <w:sz w:val="28"/>
          <w:szCs w:val="28"/>
        </w:rPr>
        <w:t xml:space="preserve"> </w:t>
      </w:r>
      <w:r w:rsidRPr="00966197">
        <w:rPr>
          <w:sz w:val="28"/>
          <w:szCs w:val="28"/>
        </w:rPr>
        <w:t>без необґрунтованих та невиправданих затримок</w:t>
      </w:r>
      <w:r w:rsidR="001A1C7A" w:rsidRPr="00966197">
        <w:rPr>
          <w:sz w:val="28"/>
          <w:szCs w:val="28"/>
        </w:rPr>
        <w:t>,</w:t>
      </w:r>
      <w:r w:rsidRPr="00966197">
        <w:rPr>
          <w:sz w:val="28"/>
          <w:szCs w:val="28"/>
        </w:rPr>
        <w:t xml:space="preserve"> у спосіб, що виключає забруднення м’яса. При цьому дотриму</w:t>
      </w:r>
      <w:r w:rsidR="00F7276E" w:rsidRPr="00966197">
        <w:rPr>
          <w:sz w:val="28"/>
          <w:szCs w:val="28"/>
        </w:rPr>
        <w:t xml:space="preserve">ються </w:t>
      </w:r>
      <w:r w:rsidRPr="00966197">
        <w:rPr>
          <w:sz w:val="28"/>
          <w:szCs w:val="28"/>
        </w:rPr>
        <w:t xml:space="preserve">таких вимог: </w:t>
      </w:r>
    </w:p>
    <w:p w14:paraId="78878982" w14:textId="5A383FFF" w:rsidR="00A77B3E" w:rsidRPr="00966197" w:rsidRDefault="00505F75">
      <w:pPr>
        <w:spacing w:line="360" w:lineRule="auto"/>
        <w:ind w:firstLine="567"/>
        <w:jc w:val="both"/>
        <w:rPr>
          <w:sz w:val="28"/>
          <w:szCs w:val="28"/>
        </w:rPr>
      </w:pPr>
      <w:r w:rsidRPr="00966197">
        <w:rPr>
          <w:sz w:val="28"/>
          <w:szCs w:val="28"/>
        </w:rPr>
        <w:t>1) під час знекровлення трахею і стравохід залишають цілими та неушкодженими, крім випадків, коли тварин забивають відповідно до релігійних звичаїв;</w:t>
      </w:r>
    </w:p>
    <w:p w14:paraId="02B33ABD" w14:textId="51198E4B" w:rsidR="00A77B3E" w:rsidRPr="00966197" w:rsidRDefault="00505F75">
      <w:pPr>
        <w:spacing w:line="360" w:lineRule="auto"/>
        <w:ind w:firstLine="567"/>
        <w:jc w:val="both"/>
        <w:rPr>
          <w:sz w:val="28"/>
          <w:szCs w:val="28"/>
        </w:rPr>
      </w:pPr>
      <w:r w:rsidRPr="00966197">
        <w:rPr>
          <w:sz w:val="28"/>
          <w:szCs w:val="28"/>
        </w:rPr>
        <w:t xml:space="preserve">2) під час білування та зняття шерстного покрову: </w:t>
      </w:r>
    </w:p>
    <w:p w14:paraId="30E1178A" w14:textId="5C74A61E" w:rsidR="00A77B3E" w:rsidRPr="00966197" w:rsidRDefault="00505F75">
      <w:pPr>
        <w:spacing w:line="360" w:lineRule="auto"/>
        <w:ind w:firstLine="567"/>
        <w:jc w:val="both"/>
        <w:rPr>
          <w:sz w:val="28"/>
          <w:szCs w:val="28"/>
        </w:rPr>
      </w:pPr>
      <w:r w:rsidRPr="00966197">
        <w:rPr>
          <w:sz w:val="28"/>
          <w:szCs w:val="28"/>
        </w:rPr>
        <w:t>уника</w:t>
      </w:r>
      <w:r w:rsidR="00F7276E" w:rsidRPr="00966197">
        <w:rPr>
          <w:sz w:val="28"/>
          <w:szCs w:val="28"/>
        </w:rPr>
        <w:t>ють</w:t>
      </w:r>
      <w:r w:rsidRPr="00966197">
        <w:rPr>
          <w:sz w:val="28"/>
          <w:szCs w:val="28"/>
        </w:rPr>
        <w:t xml:space="preserve"> контакту між зовнішньою поверхнею шкіри та тушою; </w:t>
      </w:r>
    </w:p>
    <w:p w14:paraId="4650C96C" w14:textId="4F3C7B72" w:rsidR="00A77B3E" w:rsidRPr="00966197" w:rsidRDefault="00505F75">
      <w:pPr>
        <w:spacing w:line="360" w:lineRule="auto"/>
        <w:ind w:firstLine="567"/>
        <w:jc w:val="both"/>
        <w:rPr>
          <w:sz w:val="28"/>
          <w:szCs w:val="28"/>
        </w:rPr>
      </w:pPr>
      <w:r w:rsidRPr="00966197">
        <w:rPr>
          <w:sz w:val="28"/>
          <w:szCs w:val="28"/>
        </w:rPr>
        <w:t>персонал</w:t>
      </w:r>
      <w:r w:rsidR="007E677D" w:rsidRPr="00966197">
        <w:rPr>
          <w:sz w:val="28"/>
          <w:szCs w:val="28"/>
        </w:rPr>
        <w:t xml:space="preserve"> та</w:t>
      </w:r>
      <w:r w:rsidRPr="00966197">
        <w:rPr>
          <w:sz w:val="28"/>
          <w:szCs w:val="28"/>
        </w:rPr>
        <w:t xml:space="preserve"> обладнання, що контактують із зовнішньою поверхнею шкіри та шерстним покривом, не повинні торкатися м’яса;</w:t>
      </w:r>
    </w:p>
    <w:p w14:paraId="244C1F3C" w14:textId="130F3952" w:rsidR="00A77B3E" w:rsidRPr="00966197" w:rsidRDefault="00505F75">
      <w:pPr>
        <w:spacing w:line="360" w:lineRule="auto"/>
        <w:ind w:firstLine="567"/>
        <w:jc w:val="both"/>
        <w:rPr>
          <w:sz w:val="28"/>
          <w:szCs w:val="28"/>
        </w:rPr>
      </w:pPr>
      <w:r w:rsidRPr="00966197">
        <w:rPr>
          <w:sz w:val="28"/>
          <w:szCs w:val="28"/>
        </w:rPr>
        <w:t>3) вжива</w:t>
      </w:r>
      <w:r w:rsidR="00F7276E" w:rsidRPr="00966197">
        <w:rPr>
          <w:sz w:val="28"/>
          <w:szCs w:val="28"/>
        </w:rPr>
        <w:t>ють</w:t>
      </w:r>
      <w:r w:rsidRPr="00966197">
        <w:rPr>
          <w:sz w:val="28"/>
          <w:szCs w:val="28"/>
        </w:rPr>
        <w:t xml:space="preserve"> заходів, що виключають витік вмісту шлунково-кишкового тракту під час та після патрання, а також забезпечують завершення патрання якнайшвидше після оглушення;</w:t>
      </w:r>
    </w:p>
    <w:p w14:paraId="175702F6" w14:textId="628B5158" w:rsidR="00A77B3E" w:rsidRPr="00966197" w:rsidRDefault="00505F75">
      <w:pPr>
        <w:spacing w:line="360" w:lineRule="auto"/>
        <w:ind w:firstLine="567"/>
        <w:jc w:val="both"/>
        <w:rPr>
          <w:sz w:val="28"/>
          <w:szCs w:val="28"/>
        </w:rPr>
      </w:pPr>
      <w:r w:rsidRPr="00966197">
        <w:rPr>
          <w:sz w:val="28"/>
          <w:szCs w:val="28"/>
        </w:rPr>
        <w:t xml:space="preserve">4) </w:t>
      </w:r>
      <w:r w:rsidR="007E677D" w:rsidRPr="00966197">
        <w:rPr>
          <w:sz w:val="28"/>
          <w:szCs w:val="28"/>
        </w:rPr>
        <w:t xml:space="preserve">забруднення туші молоком або молозивом під час </w:t>
      </w:r>
      <w:r w:rsidRPr="00966197">
        <w:rPr>
          <w:sz w:val="28"/>
          <w:szCs w:val="28"/>
        </w:rPr>
        <w:t xml:space="preserve">видалення </w:t>
      </w:r>
      <w:proofErr w:type="spellStart"/>
      <w:r w:rsidRPr="00966197">
        <w:rPr>
          <w:sz w:val="28"/>
          <w:szCs w:val="28"/>
        </w:rPr>
        <w:t>вимені</w:t>
      </w:r>
      <w:proofErr w:type="spellEnd"/>
      <w:r w:rsidRPr="00966197">
        <w:rPr>
          <w:sz w:val="28"/>
          <w:szCs w:val="28"/>
        </w:rPr>
        <w:t xml:space="preserve"> не </w:t>
      </w:r>
      <w:r w:rsidR="007E677D" w:rsidRPr="00966197">
        <w:rPr>
          <w:sz w:val="28"/>
          <w:szCs w:val="28"/>
        </w:rPr>
        <w:t>допускається</w:t>
      </w:r>
      <w:r w:rsidRPr="00966197">
        <w:rPr>
          <w:sz w:val="28"/>
          <w:szCs w:val="28"/>
        </w:rPr>
        <w:t>.</w:t>
      </w:r>
    </w:p>
    <w:p w14:paraId="001959C2" w14:textId="31BE869D" w:rsidR="00A77B3E" w:rsidRPr="00966197" w:rsidRDefault="00505F75">
      <w:pPr>
        <w:spacing w:line="360" w:lineRule="auto"/>
        <w:ind w:firstLine="567"/>
        <w:jc w:val="both"/>
        <w:rPr>
          <w:sz w:val="28"/>
          <w:szCs w:val="28"/>
        </w:rPr>
      </w:pPr>
      <w:r w:rsidRPr="00966197">
        <w:rPr>
          <w:sz w:val="28"/>
          <w:szCs w:val="28"/>
        </w:rPr>
        <w:lastRenderedPageBreak/>
        <w:t>1</w:t>
      </w:r>
      <w:r w:rsidR="001C362B" w:rsidRPr="00966197">
        <w:rPr>
          <w:sz w:val="28"/>
          <w:szCs w:val="28"/>
        </w:rPr>
        <w:t>1</w:t>
      </w:r>
      <w:r w:rsidRPr="00966197">
        <w:rPr>
          <w:sz w:val="28"/>
          <w:szCs w:val="28"/>
        </w:rPr>
        <w:t>. З туш та інших частин тіла, призначених для споживання людиною, повністю зн</w:t>
      </w:r>
      <w:r w:rsidR="001C362B" w:rsidRPr="00966197">
        <w:rPr>
          <w:sz w:val="28"/>
          <w:szCs w:val="28"/>
        </w:rPr>
        <w:t xml:space="preserve">імають </w:t>
      </w:r>
      <w:r w:rsidRPr="00966197">
        <w:rPr>
          <w:sz w:val="28"/>
          <w:szCs w:val="28"/>
        </w:rPr>
        <w:t xml:space="preserve">шкіру, крім туш свиней, голів овець, кіз та телят, морд і губ у великої рогатої худоби, копит великої рогатої худоби, овець, та кіз. </w:t>
      </w:r>
    </w:p>
    <w:p w14:paraId="67951867" w14:textId="40A218A3" w:rsidR="00A77B3E" w:rsidRPr="00966197" w:rsidRDefault="00044C35">
      <w:pPr>
        <w:spacing w:line="360" w:lineRule="auto"/>
        <w:ind w:firstLine="567"/>
        <w:jc w:val="both"/>
        <w:rPr>
          <w:sz w:val="28"/>
          <w:szCs w:val="28"/>
        </w:rPr>
      </w:pPr>
      <w:r w:rsidRPr="00966197">
        <w:rPr>
          <w:sz w:val="28"/>
          <w:szCs w:val="28"/>
        </w:rPr>
        <w:t xml:space="preserve">Поводження з </w:t>
      </w:r>
      <w:r w:rsidR="00505F75" w:rsidRPr="00966197">
        <w:rPr>
          <w:sz w:val="28"/>
          <w:szCs w:val="28"/>
        </w:rPr>
        <w:t xml:space="preserve">головами, включаючи морду і губи, та копитами </w:t>
      </w:r>
      <w:r w:rsidRPr="00966197">
        <w:rPr>
          <w:sz w:val="28"/>
          <w:szCs w:val="28"/>
        </w:rPr>
        <w:t xml:space="preserve">здійснюють </w:t>
      </w:r>
      <w:r w:rsidR="00505F75" w:rsidRPr="00966197">
        <w:rPr>
          <w:sz w:val="28"/>
          <w:szCs w:val="28"/>
        </w:rPr>
        <w:t>у спосіб, що виключає забруднення.</w:t>
      </w:r>
    </w:p>
    <w:p w14:paraId="5DD618B6" w14:textId="06F3B097" w:rsidR="00A77B3E" w:rsidRPr="00966197" w:rsidRDefault="00505F75">
      <w:pPr>
        <w:spacing w:line="360" w:lineRule="auto"/>
        <w:ind w:firstLine="567"/>
        <w:jc w:val="both"/>
        <w:rPr>
          <w:sz w:val="28"/>
          <w:szCs w:val="28"/>
        </w:rPr>
      </w:pPr>
      <w:r w:rsidRPr="00966197">
        <w:rPr>
          <w:sz w:val="28"/>
          <w:szCs w:val="28"/>
        </w:rPr>
        <w:t>1</w:t>
      </w:r>
      <w:r w:rsidR="00044C35" w:rsidRPr="00966197">
        <w:rPr>
          <w:sz w:val="28"/>
          <w:szCs w:val="28"/>
        </w:rPr>
        <w:t>2</w:t>
      </w:r>
      <w:r w:rsidRPr="00966197">
        <w:rPr>
          <w:sz w:val="28"/>
          <w:szCs w:val="28"/>
        </w:rPr>
        <w:t>. У випадку забою свиней без видалення шкіри негайно видал</w:t>
      </w:r>
      <w:r w:rsidR="00F7276E" w:rsidRPr="00966197">
        <w:rPr>
          <w:sz w:val="28"/>
          <w:szCs w:val="28"/>
        </w:rPr>
        <w:t>яють</w:t>
      </w:r>
      <w:r w:rsidRPr="00966197">
        <w:rPr>
          <w:sz w:val="28"/>
          <w:szCs w:val="28"/>
        </w:rPr>
        <w:t xml:space="preserve"> щетину та ошпар</w:t>
      </w:r>
      <w:r w:rsidR="00F7276E" w:rsidRPr="00966197">
        <w:rPr>
          <w:sz w:val="28"/>
          <w:szCs w:val="28"/>
        </w:rPr>
        <w:t xml:space="preserve">юють </w:t>
      </w:r>
      <w:r w:rsidRPr="00966197">
        <w:rPr>
          <w:sz w:val="28"/>
          <w:szCs w:val="28"/>
        </w:rPr>
        <w:t xml:space="preserve">тушу окропом. Ризик забруднення м’яса водою, що </w:t>
      </w:r>
      <w:r w:rsidR="00044C35" w:rsidRPr="00966197">
        <w:rPr>
          <w:sz w:val="28"/>
          <w:szCs w:val="28"/>
        </w:rPr>
        <w:t xml:space="preserve">її </w:t>
      </w:r>
      <w:r w:rsidRPr="00966197">
        <w:rPr>
          <w:sz w:val="28"/>
          <w:szCs w:val="28"/>
        </w:rPr>
        <w:t xml:space="preserve">використовують для ошпарювання, необхідно мінімізувати. Після ошпарювання туші свиней ретельно </w:t>
      </w:r>
      <w:r w:rsidR="00044C35" w:rsidRPr="00966197">
        <w:rPr>
          <w:sz w:val="28"/>
          <w:szCs w:val="28"/>
        </w:rPr>
        <w:t xml:space="preserve">ополіскують </w:t>
      </w:r>
      <w:r w:rsidRPr="00966197">
        <w:rPr>
          <w:sz w:val="28"/>
          <w:szCs w:val="28"/>
        </w:rPr>
        <w:t>питною водою.</w:t>
      </w:r>
    </w:p>
    <w:p w14:paraId="797ED7CE" w14:textId="259A84EC" w:rsidR="00A77B3E" w:rsidRPr="00966197" w:rsidRDefault="00505F75">
      <w:pPr>
        <w:spacing w:line="360" w:lineRule="auto"/>
        <w:ind w:firstLine="567"/>
        <w:jc w:val="both"/>
        <w:rPr>
          <w:sz w:val="28"/>
          <w:szCs w:val="28"/>
        </w:rPr>
      </w:pPr>
      <w:r w:rsidRPr="00966197">
        <w:rPr>
          <w:sz w:val="28"/>
          <w:szCs w:val="28"/>
        </w:rPr>
        <w:t>1</w:t>
      </w:r>
      <w:r w:rsidR="00044C35" w:rsidRPr="00966197">
        <w:rPr>
          <w:sz w:val="28"/>
          <w:szCs w:val="28"/>
        </w:rPr>
        <w:t>3</w:t>
      </w:r>
      <w:r w:rsidRPr="00966197">
        <w:rPr>
          <w:sz w:val="28"/>
          <w:szCs w:val="28"/>
        </w:rPr>
        <w:t xml:space="preserve">. На тушах тварин не має бути видимих фекальних забруднень. </w:t>
      </w:r>
      <w:r w:rsidR="00AF22D0" w:rsidRPr="00966197">
        <w:rPr>
          <w:sz w:val="28"/>
          <w:szCs w:val="28"/>
        </w:rPr>
        <w:t>В</w:t>
      </w:r>
      <w:r w:rsidRPr="00966197">
        <w:rPr>
          <w:sz w:val="28"/>
          <w:szCs w:val="28"/>
        </w:rPr>
        <w:t>идиме забруднення невідкладно видал</w:t>
      </w:r>
      <w:r w:rsidR="00F7276E" w:rsidRPr="00966197">
        <w:rPr>
          <w:sz w:val="28"/>
          <w:szCs w:val="28"/>
        </w:rPr>
        <w:t>яють</w:t>
      </w:r>
      <w:r w:rsidRPr="00966197">
        <w:rPr>
          <w:sz w:val="28"/>
          <w:szCs w:val="28"/>
        </w:rPr>
        <w:t xml:space="preserve"> шляхом обрізання або в інший спосіб, що має еквівалентний ефект.</w:t>
      </w:r>
    </w:p>
    <w:p w14:paraId="1229E3F0" w14:textId="39545B0D" w:rsidR="00A77B3E" w:rsidRPr="00966197" w:rsidRDefault="00505F75">
      <w:pPr>
        <w:spacing w:line="360" w:lineRule="auto"/>
        <w:ind w:firstLine="567"/>
        <w:jc w:val="both"/>
        <w:rPr>
          <w:sz w:val="28"/>
          <w:szCs w:val="28"/>
        </w:rPr>
      </w:pPr>
      <w:r w:rsidRPr="00966197">
        <w:rPr>
          <w:sz w:val="28"/>
          <w:szCs w:val="28"/>
        </w:rPr>
        <w:t>1</w:t>
      </w:r>
      <w:r w:rsidR="00044C35" w:rsidRPr="00966197">
        <w:rPr>
          <w:sz w:val="28"/>
          <w:szCs w:val="28"/>
        </w:rPr>
        <w:t>4</w:t>
      </w:r>
      <w:r w:rsidRPr="00966197">
        <w:rPr>
          <w:sz w:val="28"/>
          <w:szCs w:val="28"/>
        </w:rPr>
        <w:t xml:space="preserve">. Туші та </w:t>
      </w:r>
      <w:r w:rsidR="00044C35" w:rsidRPr="00966197">
        <w:rPr>
          <w:sz w:val="28"/>
          <w:szCs w:val="28"/>
        </w:rPr>
        <w:t>субпродукти</w:t>
      </w:r>
      <w:r w:rsidRPr="00966197">
        <w:rPr>
          <w:sz w:val="28"/>
          <w:szCs w:val="28"/>
        </w:rPr>
        <w:t xml:space="preserve"> не мають контактувати з підлогою, стінами або робочими поверхнями.</w:t>
      </w:r>
    </w:p>
    <w:p w14:paraId="6C173DB3" w14:textId="4BEDC96A" w:rsidR="0054668E" w:rsidRPr="00966197" w:rsidRDefault="00044C35">
      <w:pPr>
        <w:spacing w:line="360" w:lineRule="auto"/>
        <w:ind w:firstLine="567"/>
        <w:jc w:val="both"/>
        <w:rPr>
          <w:sz w:val="28"/>
          <w:szCs w:val="28"/>
        </w:rPr>
      </w:pPr>
      <w:r w:rsidRPr="00966197">
        <w:rPr>
          <w:sz w:val="28"/>
          <w:szCs w:val="28"/>
        </w:rPr>
        <w:t>15</w:t>
      </w:r>
      <w:r w:rsidR="00C97D27" w:rsidRPr="00966197">
        <w:rPr>
          <w:sz w:val="28"/>
          <w:szCs w:val="28"/>
        </w:rPr>
        <w:t xml:space="preserve">. </w:t>
      </w:r>
      <w:r w:rsidR="0054668E" w:rsidRPr="00966197">
        <w:rPr>
          <w:sz w:val="28"/>
          <w:szCs w:val="28"/>
        </w:rPr>
        <w:t>Оператори ринку харчових продуктів, що здійснюють діяльність із забою свійських копитних тварин, зобов’язані дотримуватися вказівок державного ветеринарного інспектора або офіційного ветеринарного лікаря, якому компетентним органом надано повноваження для виконання окремих заходів державного контролю на визначеній потужності, щодо забезпечення проведення ветеринарно-санітарної експертизи всіх забитих тварин у прийнятних умовах відповідно до Правил передзабійного ветеринарного      огляду тварин і ветеринарно-санітарної експертизи м</w:t>
      </w:r>
      <w:r w:rsidR="0054668E" w:rsidRPr="00966197">
        <w:rPr>
          <w:sz w:val="28"/>
          <w:szCs w:val="28"/>
          <w:lang w:val="ru-RU"/>
        </w:rPr>
        <w:t>’</w:t>
      </w:r>
      <w:r w:rsidR="0054668E" w:rsidRPr="00966197">
        <w:rPr>
          <w:sz w:val="28"/>
          <w:szCs w:val="28"/>
        </w:rPr>
        <w:t>яса та м</w:t>
      </w:r>
      <w:r w:rsidR="0054668E" w:rsidRPr="00966197">
        <w:rPr>
          <w:sz w:val="28"/>
          <w:szCs w:val="28"/>
          <w:lang w:val="ru-RU"/>
        </w:rPr>
        <w:t>’</w:t>
      </w:r>
      <w:r w:rsidR="0054668E" w:rsidRPr="00966197">
        <w:rPr>
          <w:sz w:val="28"/>
          <w:szCs w:val="28"/>
        </w:rPr>
        <w:t xml:space="preserve">ясних продуктів, затверджених наказом Державного департаменту ветеринарної медицини Міністерства аграрної політики України від 07 червня 2002 року № 28, зареєстрованим у Міністерстві юстиції України 21 червня 2002 р. за № 524/6812.  </w:t>
      </w:r>
    </w:p>
    <w:p w14:paraId="6C1A2974" w14:textId="4E18B8CF" w:rsidR="00A77B3E" w:rsidRPr="00966197" w:rsidRDefault="00505F75">
      <w:pPr>
        <w:spacing w:line="360" w:lineRule="auto"/>
        <w:ind w:firstLine="567"/>
        <w:jc w:val="both"/>
        <w:rPr>
          <w:sz w:val="28"/>
          <w:szCs w:val="28"/>
        </w:rPr>
      </w:pPr>
      <w:r w:rsidRPr="00966197">
        <w:rPr>
          <w:sz w:val="28"/>
          <w:szCs w:val="28"/>
        </w:rPr>
        <w:t>1</w:t>
      </w:r>
      <w:r w:rsidR="00044C35" w:rsidRPr="00966197">
        <w:rPr>
          <w:sz w:val="28"/>
          <w:szCs w:val="28"/>
        </w:rPr>
        <w:t>6</w:t>
      </w:r>
      <w:r w:rsidRPr="00966197">
        <w:rPr>
          <w:sz w:val="28"/>
          <w:szCs w:val="28"/>
        </w:rPr>
        <w:t>. До завершення здійснення ветеринарно-санітарної експертизи частини забитих тварин, що підлягають такій експертизі, мають відповідати таким вимогам:</w:t>
      </w:r>
    </w:p>
    <w:p w14:paraId="42B53AFB" w14:textId="2576AD4D" w:rsidR="00A77B3E" w:rsidRPr="00966197" w:rsidRDefault="00505F75">
      <w:pPr>
        <w:spacing w:line="360" w:lineRule="auto"/>
        <w:ind w:firstLine="567"/>
        <w:jc w:val="both"/>
        <w:rPr>
          <w:sz w:val="28"/>
          <w:szCs w:val="28"/>
        </w:rPr>
      </w:pPr>
      <w:r w:rsidRPr="00966197">
        <w:rPr>
          <w:sz w:val="28"/>
          <w:szCs w:val="28"/>
        </w:rPr>
        <w:t xml:space="preserve">1) </w:t>
      </w:r>
      <w:r w:rsidR="00694638" w:rsidRPr="00966197">
        <w:rPr>
          <w:sz w:val="28"/>
          <w:szCs w:val="28"/>
        </w:rPr>
        <w:t xml:space="preserve">бути </w:t>
      </w:r>
      <w:r w:rsidRPr="00966197">
        <w:rPr>
          <w:sz w:val="28"/>
          <w:szCs w:val="28"/>
        </w:rPr>
        <w:t>ідентифікован</w:t>
      </w:r>
      <w:r w:rsidR="00694638" w:rsidRPr="00966197">
        <w:rPr>
          <w:sz w:val="28"/>
          <w:szCs w:val="28"/>
        </w:rPr>
        <w:t>ими</w:t>
      </w:r>
      <w:r w:rsidRPr="00966197">
        <w:rPr>
          <w:sz w:val="28"/>
          <w:szCs w:val="28"/>
        </w:rPr>
        <w:t xml:space="preserve"> у спосіб, що дає можливість встановити тушу, до якої вони належали до забою;</w:t>
      </w:r>
    </w:p>
    <w:p w14:paraId="3DA48221" w14:textId="27E0DFF1" w:rsidR="00A77B3E" w:rsidRPr="00966197" w:rsidRDefault="00505F75">
      <w:pPr>
        <w:spacing w:line="360" w:lineRule="auto"/>
        <w:ind w:firstLine="567"/>
        <w:jc w:val="both"/>
        <w:rPr>
          <w:sz w:val="28"/>
          <w:szCs w:val="28"/>
        </w:rPr>
      </w:pPr>
      <w:r w:rsidRPr="00966197">
        <w:rPr>
          <w:sz w:val="28"/>
          <w:szCs w:val="28"/>
        </w:rPr>
        <w:lastRenderedPageBreak/>
        <w:t>2) не мають контактувати із жодною іншою тушою</w:t>
      </w:r>
      <w:r w:rsidR="00044C35" w:rsidRPr="00966197">
        <w:rPr>
          <w:sz w:val="28"/>
          <w:szCs w:val="28"/>
        </w:rPr>
        <w:t>, субпродуктами</w:t>
      </w:r>
      <w:r w:rsidRPr="00966197">
        <w:rPr>
          <w:sz w:val="28"/>
          <w:szCs w:val="28"/>
        </w:rPr>
        <w:t xml:space="preserve"> або </w:t>
      </w:r>
      <w:r w:rsidR="00044C35" w:rsidRPr="00966197">
        <w:rPr>
          <w:sz w:val="28"/>
          <w:szCs w:val="28"/>
        </w:rPr>
        <w:t>нутрощами</w:t>
      </w:r>
      <w:r w:rsidRPr="00966197">
        <w:rPr>
          <w:sz w:val="28"/>
          <w:szCs w:val="28"/>
        </w:rPr>
        <w:t xml:space="preserve">, включаючи такі, що вже пройшли ветеринарно-санітарну експертизу. </w:t>
      </w:r>
      <w:r w:rsidR="001B0FCE" w:rsidRPr="00966197">
        <w:rPr>
          <w:sz w:val="28"/>
          <w:szCs w:val="28"/>
        </w:rPr>
        <w:t xml:space="preserve">За умови відсутності патологічних ушкоджень, статевий орган </w:t>
      </w:r>
      <w:r w:rsidR="00044C35" w:rsidRPr="00966197">
        <w:rPr>
          <w:sz w:val="28"/>
          <w:szCs w:val="28"/>
        </w:rPr>
        <w:t>відразу</w:t>
      </w:r>
      <w:r w:rsidR="001B0FCE" w:rsidRPr="00966197">
        <w:rPr>
          <w:sz w:val="28"/>
          <w:szCs w:val="28"/>
        </w:rPr>
        <w:t xml:space="preserve"> видал</w:t>
      </w:r>
      <w:r w:rsidR="00044C35" w:rsidRPr="00966197">
        <w:rPr>
          <w:sz w:val="28"/>
          <w:szCs w:val="28"/>
        </w:rPr>
        <w:t>яють</w:t>
      </w:r>
      <w:r w:rsidR="001B0FCE" w:rsidRPr="00966197">
        <w:rPr>
          <w:sz w:val="28"/>
          <w:szCs w:val="28"/>
        </w:rPr>
        <w:t>.</w:t>
      </w:r>
    </w:p>
    <w:p w14:paraId="6B2108BF" w14:textId="5E527524" w:rsidR="00A77B3E" w:rsidRPr="00966197" w:rsidRDefault="00505F75">
      <w:pPr>
        <w:spacing w:line="360" w:lineRule="auto"/>
        <w:ind w:firstLine="567"/>
        <w:jc w:val="both"/>
        <w:rPr>
          <w:sz w:val="28"/>
          <w:szCs w:val="28"/>
        </w:rPr>
      </w:pPr>
      <w:r w:rsidRPr="00966197">
        <w:rPr>
          <w:sz w:val="28"/>
          <w:szCs w:val="28"/>
        </w:rPr>
        <w:t>1</w:t>
      </w:r>
      <w:r w:rsidR="00044C35" w:rsidRPr="00966197">
        <w:rPr>
          <w:sz w:val="28"/>
          <w:szCs w:val="28"/>
        </w:rPr>
        <w:t>7</w:t>
      </w:r>
      <w:r w:rsidRPr="00966197">
        <w:rPr>
          <w:sz w:val="28"/>
          <w:szCs w:val="28"/>
        </w:rPr>
        <w:t>. Обидві нирки вилуч</w:t>
      </w:r>
      <w:r w:rsidR="00044C35" w:rsidRPr="00966197">
        <w:rPr>
          <w:sz w:val="28"/>
          <w:szCs w:val="28"/>
        </w:rPr>
        <w:t>ають і</w:t>
      </w:r>
      <w:r w:rsidRPr="00966197">
        <w:rPr>
          <w:sz w:val="28"/>
          <w:szCs w:val="28"/>
        </w:rPr>
        <w:t xml:space="preserve">з </w:t>
      </w:r>
      <w:r w:rsidR="00044C35" w:rsidRPr="00966197">
        <w:rPr>
          <w:sz w:val="28"/>
          <w:szCs w:val="28"/>
        </w:rPr>
        <w:t xml:space="preserve">внутрішнього </w:t>
      </w:r>
      <w:r w:rsidRPr="00966197">
        <w:rPr>
          <w:sz w:val="28"/>
          <w:szCs w:val="28"/>
        </w:rPr>
        <w:t>жирового покриття. У випадку великої рогатої худоби</w:t>
      </w:r>
      <w:r w:rsidR="00044C35" w:rsidRPr="00966197">
        <w:rPr>
          <w:sz w:val="28"/>
          <w:szCs w:val="28"/>
        </w:rPr>
        <w:t xml:space="preserve"> та</w:t>
      </w:r>
      <w:r w:rsidRPr="00966197">
        <w:rPr>
          <w:sz w:val="28"/>
          <w:szCs w:val="28"/>
        </w:rPr>
        <w:t xml:space="preserve"> свиней</w:t>
      </w:r>
      <w:r w:rsidR="00044C35" w:rsidRPr="00966197">
        <w:rPr>
          <w:sz w:val="28"/>
          <w:szCs w:val="28"/>
        </w:rPr>
        <w:t>, а</w:t>
      </w:r>
      <w:r w:rsidRPr="00966197">
        <w:rPr>
          <w:sz w:val="28"/>
          <w:szCs w:val="28"/>
        </w:rPr>
        <w:t xml:space="preserve"> та</w:t>
      </w:r>
      <w:r w:rsidR="00044C35" w:rsidRPr="00966197">
        <w:rPr>
          <w:sz w:val="28"/>
          <w:szCs w:val="28"/>
        </w:rPr>
        <w:t>кож</w:t>
      </w:r>
      <w:r w:rsidRPr="00966197">
        <w:rPr>
          <w:sz w:val="28"/>
          <w:szCs w:val="28"/>
        </w:rPr>
        <w:t xml:space="preserve"> непарнокопитних </w:t>
      </w:r>
      <w:r w:rsidR="00596EE1" w:rsidRPr="00966197">
        <w:rPr>
          <w:sz w:val="28"/>
          <w:szCs w:val="28"/>
        </w:rPr>
        <w:t xml:space="preserve">додатково </w:t>
      </w:r>
      <w:r w:rsidRPr="00966197">
        <w:rPr>
          <w:sz w:val="28"/>
          <w:szCs w:val="28"/>
        </w:rPr>
        <w:t>видал</w:t>
      </w:r>
      <w:r w:rsidR="00596EE1" w:rsidRPr="00966197">
        <w:rPr>
          <w:sz w:val="28"/>
          <w:szCs w:val="28"/>
        </w:rPr>
        <w:t>яють</w:t>
      </w:r>
      <w:r w:rsidRPr="00966197">
        <w:rPr>
          <w:sz w:val="28"/>
          <w:szCs w:val="28"/>
        </w:rPr>
        <w:t xml:space="preserve"> </w:t>
      </w:r>
      <w:proofErr w:type="spellStart"/>
      <w:r w:rsidRPr="00966197">
        <w:rPr>
          <w:sz w:val="28"/>
          <w:szCs w:val="28"/>
        </w:rPr>
        <w:t>периренальну</w:t>
      </w:r>
      <w:proofErr w:type="spellEnd"/>
      <w:r w:rsidRPr="00966197">
        <w:rPr>
          <w:sz w:val="28"/>
          <w:szCs w:val="28"/>
        </w:rPr>
        <w:t xml:space="preserve"> капсулу.</w:t>
      </w:r>
    </w:p>
    <w:p w14:paraId="6D5982A4" w14:textId="3854923E" w:rsidR="00A77B3E" w:rsidRPr="00966197" w:rsidRDefault="00505F75">
      <w:pPr>
        <w:spacing w:line="360" w:lineRule="auto"/>
        <w:ind w:firstLine="567"/>
        <w:jc w:val="both"/>
        <w:rPr>
          <w:sz w:val="28"/>
          <w:szCs w:val="28"/>
        </w:rPr>
      </w:pPr>
      <w:r w:rsidRPr="00966197">
        <w:rPr>
          <w:sz w:val="28"/>
          <w:szCs w:val="28"/>
        </w:rPr>
        <w:t>1</w:t>
      </w:r>
      <w:r w:rsidR="00596EE1" w:rsidRPr="00966197">
        <w:rPr>
          <w:sz w:val="28"/>
          <w:szCs w:val="28"/>
        </w:rPr>
        <w:t>8</w:t>
      </w:r>
      <w:r w:rsidRPr="00966197">
        <w:rPr>
          <w:sz w:val="28"/>
          <w:szCs w:val="28"/>
        </w:rPr>
        <w:t xml:space="preserve">. Якщо кров та/або інші </w:t>
      </w:r>
      <w:r w:rsidR="00596EE1" w:rsidRPr="00966197">
        <w:rPr>
          <w:sz w:val="28"/>
          <w:szCs w:val="28"/>
        </w:rPr>
        <w:t>субпродукти, отримані</w:t>
      </w:r>
      <w:r w:rsidRPr="00966197">
        <w:rPr>
          <w:sz w:val="28"/>
          <w:szCs w:val="28"/>
        </w:rPr>
        <w:t xml:space="preserve"> </w:t>
      </w:r>
      <w:r w:rsidR="00596EE1" w:rsidRPr="00966197">
        <w:rPr>
          <w:sz w:val="28"/>
          <w:szCs w:val="28"/>
        </w:rPr>
        <w:t xml:space="preserve">від декількох </w:t>
      </w:r>
      <w:r w:rsidRPr="00966197">
        <w:rPr>
          <w:sz w:val="28"/>
          <w:szCs w:val="28"/>
        </w:rPr>
        <w:t>тварин, з</w:t>
      </w:r>
      <w:r w:rsidR="00596EE1" w:rsidRPr="00966197">
        <w:rPr>
          <w:sz w:val="28"/>
          <w:szCs w:val="28"/>
        </w:rPr>
        <w:t xml:space="preserve">бирають </w:t>
      </w:r>
      <w:r w:rsidRPr="00966197">
        <w:rPr>
          <w:sz w:val="28"/>
          <w:szCs w:val="28"/>
        </w:rPr>
        <w:t>до одного контейнера</w:t>
      </w:r>
      <w:r w:rsidR="00596EE1" w:rsidRPr="00966197">
        <w:rPr>
          <w:sz w:val="28"/>
          <w:szCs w:val="28"/>
        </w:rPr>
        <w:t xml:space="preserve"> перед завершенням ветеринарно-санітарної експертизи, весь вміст контейнера визнають непридатним для споживання людиною</w:t>
      </w:r>
      <w:r w:rsidRPr="00966197">
        <w:rPr>
          <w:sz w:val="28"/>
          <w:szCs w:val="28"/>
        </w:rPr>
        <w:t xml:space="preserve">, </w:t>
      </w:r>
      <w:r w:rsidR="00596EE1" w:rsidRPr="00966197">
        <w:rPr>
          <w:sz w:val="28"/>
          <w:szCs w:val="28"/>
        </w:rPr>
        <w:t xml:space="preserve">якщо туша однієї або декількох дотичних тварин були визнані </w:t>
      </w:r>
      <w:r w:rsidRPr="00966197">
        <w:rPr>
          <w:sz w:val="28"/>
          <w:szCs w:val="28"/>
        </w:rPr>
        <w:t>непридатним для споживання людиною.</w:t>
      </w:r>
    </w:p>
    <w:p w14:paraId="1DF5C624" w14:textId="501F4074" w:rsidR="00A77B3E" w:rsidRPr="00966197" w:rsidRDefault="00596EE1">
      <w:pPr>
        <w:spacing w:line="360" w:lineRule="auto"/>
        <w:ind w:firstLine="567"/>
        <w:jc w:val="both"/>
        <w:rPr>
          <w:sz w:val="28"/>
          <w:szCs w:val="28"/>
        </w:rPr>
      </w:pPr>
      <w:r w:rsidRPr="00966197">
        <w:rPr>
          <w:sz w:val="28"/>
          <w:szCs w:val="28"/>
        </w:rPr>
        <w:t>19</w:t>
      </w:r>
      <w:r w:rsidR="00505F75" w:rsidRPr="00966197">
        <w:rPr>
          <w:sz w:val="28"/>
          <w:szCs w:val="28"/>
        </w:rPr>
        <w:t>. Після здійснення ветеринарно-санітарної експертизи здійснюють такі заходи:</w:t>
      </w:r>
    </w:p>
    <w:p w14:paraId="78BF1097" w14:textId="6081E3A6" w:rsidR="00A77B3E" w:rsidRPr="00966197" w:rsidRDefault="00505F75">
      <w:pPr>
        <w:spacing w:line="360" w:lineRule="auto"/>
        <w:ind w:firstLine="567"/>
        <w:jc w:val="both"/>
        <w:rPr>
          <w:sz w:val="28"/>
          <w:szCs w:val="28"/>
        </w:rPr>
      </w:pPr>
      <w:r w:rsidRPr="00966197">
        <w:rPr>
          <w:sz w:val="28"/>
          <w:szCs w:val="28"/>
        </w:rPr>
        <w:t>1) у великої рогатої худоби, свиней та непарнокопитних</w:t>
      </w:r>
      <w:r w:rsidR="00201874" w:rsidRPr="00966197">
        <w:rPr>
          <w:sz w:val="28"/>
          <w:szCs w:val="28"/>
        </w:rPr>
        <w:t xml:space="preserve"> </w:t>
      </w:r>
      <w:r w:rsidRPr="00966197">
        <w:rPr>
          <w:sz w:val="28"/>
          <w:szCs w:val="28"/>
        </w:rPr>
        <w:t>видал</w:t>
      </w:r>
      <w:r w:rsidR="00596EE1" w:rsidRPr="00966197">
        <w:rPr>
          <w:sz w:val="28"/>
          <w:szCs w:val="28"/>
        </w:rPr>
        <w:t xml:space="preserve">яють </w:t>
      </w:r>
      <w:r w:rsidRPr="00966197">
        <w:rPr>
          <w:sz w:val="28"/>
          <w:szCs w:val="28"/>
        </w:rPr>
        <w:t>мигдалини із дотриманням гігієнічних вимог;</w:t>
      </w:r>
    </w:p>
    <w:p w14:paraId="54EC75ED" w14:textId="13708D6A" w:rsidR="00A77B3E" w:rsidRPr="00966197" w:rsidRDefault="00505F75">
      <w:pPr>
        <w:spacing w:line="360" w:lineRule="auto"/>
        <w:ind w:firstLine="567"/>
        <w:jc w:val="both"/>
        <w:rPr>
          <w:sz w:val="28"/>
          <w:szCs w:val="28"/>
        </w:rPr>
      </w:pPr>
      <w:r w:rsidRPr="00966197">
        <w:rPr>
          <w:sz w:val="28"/>
          <w:szCs w:val="28"/>
        </w:rPr>
        <w:t>2) частини</w:t>
      </w:r>
      <w:r w:rsidR="009B28A5" w:rsidRPr="00966197">
        <w:rPr>
          <w:sz w:val="28"/>
          <w:szCs w:val="28"/>
        </w:rPr>
        <w:t xml:space="preserve"> забитих тварин</w:t>
      </w:r>
      <w:r w:rsidRPr="00966197">
        <w:rPr>
          <w:sz w:val="28"/>
          <w:szCs w:val="28"/>
        </w:rPr>
        <w:t xml:space="preserve">, </w:t>
      </w:r>
      <w:r w:rsidR="00920ED8" w:rsidRPr="00966197">
        <w:rPr>
          <w:sz w:val="28"/>
          <w:szCs w:val="28"/>
        </w:rPr>
        <w:t xml:space="preserve">визнані </w:t>
      </w:r>
      <w:r w:rsidRPr="00966197">
        <w:rPr>
          <w:sz w:val="28"/>
          <w:szCs w:val="28"/>
        </w:rPr>
        <w:t>непридатн</w:t>
      </w:r>
      <w:r w:rsidR="00920ED8" w:rsidRPr="00966197">
        <w:rPr>
          <w:sz w:val="28"/>
          <w:szCs w:val="28"/>
        </w:rPr>
        <w:t>ими</w:t>
      </w:r>
      <w:r w:rsidRPr="00966197">
        <w:rPr>
          <w:sz w:val="28"/>
          <w:szCs w:val="28"/>
        </w:rPr>
        <w:t xml:space="preserve"> для споживання людиною, якнайшвидше вилуч</w:t>
      </w:r>
      <w:r w:rsidR="00920ED8" w:rsidRPr="00966197">
        <w:rPr>
          <w:sz w:val="28"/>
          <w:szCs w:val="28"/>
        </w:rPr>
        <w:t xml:space="preserve">ають </w:t>
      </w:r>
      <w:r w:rsidR="00201874" w:rsidRPr="00966197">
        <w:rPr>
          <w:sz w:val="28"/>
          <w:szCs w:val="28"/>
        </w:rPr>
        <w:t>і</w:t>
      </w:r>
      <w:r w:rsidRPr="00966197">
        <w:rPr>
          <w:sz w:val="28"/>
          <w:szCs w:val="28"/>
        </w:rPr>
        <w:t>з чистої зони потужності;</w:t>
      </w:r>
    </w:p>
    <w:p w14:paraId="0E74F5B8" w14:textId="425DFD62" w:rsidR="00A77B3E" w:rsidRPr="00966197" w:rsidRDefault="00505F75">
      <w:pPr>
        <w:spacing w:line="360" w:lineRule="auto"/>
        <w:ind w:firstLine="567"/>
        <w:jc w:val="both"/>
        <w:rPr>
          <w:sz w:val="28"/>
          <w:szCs w:val="28"/>
        </w:rPr>
      </w:pPr>
      <w:r w:rsidRPr="00966197">
        <w:rPr>
          <w:sz w:val="28"/>
          <w:szCs w:val="28"/>
        </w:rPr>
        <w:t xml:space="preserve">3) м’ясо, стосовно якого існують підозри щодо невідповідності вимогам у сфері безпечності харчових продуктів, м’ясо, визнане непридатним для споживання людиною, </w:t>
      </w:r>
      <w:r w:rsidR="00920ED8" w:rsidRPr="00966197">
        <w:rPr>
          <w:sz w:val="28"/>
          <w:szCs w:val="28"/>
        </w:rPr>
        <w:t xml:space="preserve">а </w:t>
      </w:r>
      <w:r w:rsidRPr="00966197">
        <w:rPr>
          <w:sz w:val="28"/>
          <w:szCs w:val="28"/>
        </w:rPr>
        <w:t>та</w:t>
      </w:r>
      <w:r w:rsidR="00920ED8" w:rsidRPr="00966197">
        <w:rPr>
          <w:sz w:val="28"/>
          <w:szCs w:val="28"/>
        </w:rPr>
        <w:t>кож</w:t>
      </w:r>
      <w:r w:rsidRPr="00966197">
        <w:rPr>
          <w:sz w:val="28"/>
          <w:szCs w:val="28"/>
        </w:rPr>
        <w:t xml:space="preserve"> </w:t>
      </w:r>
      <w:r w:rsidR="00920ED8" w:rsidRPr="00966197">
        <w:rPr>
          <w:sz w:val="28"/>
          <w:szCs w:val="28"/>
        </w:rPr>
        <w:t xml:space="preserve">неїстівні </w:t>
      </w:r>
      <w:r w:rsidR="001F5D59" w:rsidRPr="00966197">
        <w:rPr>
          <w:sz w:val="28"/>
          <w:szCs w:val="28"/>
        </w:rPr>
        <w:t>побічні продукти тваринного походження</w:t>
      </w:r>
      <w:r w:rsidRPr="00966197">
        <w:rPr>
          <w:sz w:val="28"/>
          <w:szCs w:val="28"/>
        </w:rPr>
        <w:t xml:space="preserve"> не мають контактувати з м’ясом, визнаним придатним для споживання людиною;</w:t>
      </w:r>
    </w:p>
    <w:p w14:paraId="3803478C" w14:textId="627BB2EA" w:rsidR="00A77B3E" w:rsidRPr="00966197" w:rsidRDefault="00505F75">
      <w:pPr>
        <w:spacing w:line="360" w:lineRule="auto"/>
        <w:ind w:firstLine="567"/>
        <w:jc w:val="both"/>
        <w:rPr>
          <w:sz w:val="28"/>
          <w:szCs w:val="28"/>
        </w:rPr>
      </w:pPr>
      <w:r w:rsidRPr="00966197">
        <w:rPr>
          <w:sz w:val="28"/>
          <w:szCs w:val="28"/>
        </w:rPr>
        <w:t>4) нутрощі або їх частини, що залиш</w:t>
      </w:r>
      <w:r w:rsidR="00920ED8" w:rsidRPr="00966197">
        <w:rPr>
          <w:sz w:val="28"/>
          <w:szCs w:val="28"/>
        </w:rPr>
        <w:t xml:space="preserve">аються </w:t>
      </w:r>
      <w:r w:rsidRPr="00966197">
        <w:rPr>
          <w:sz w:val="28"/>
          <w:szCs w:val="28"/>
        </w:rPr>
        <w:t>в туші, крім нирок, видал</w:t>
      </w:r>
      <w:r w:rsidR="00920ED8" w:rsidRPr="00966197">
        <w:rPr>
          <w:sz w:val="28"/>
          <w:szCs w:val="28"/>
        </w:rPr>
        <w:t xml:space="preserve">яють </w:t>
      </w:r>
      <w:r w:rsidRPr="00966197">
        <w:rPr>
          <w:sz w:val="28"/>
          <w:szCs w:val="28"/>
        </w:rPr>
        <w:t>повністю та якнайскоріше.</w:t>
      </w:r>
    </w:p>
    <w:p w14:paraId="70DC8612" w14:textId="11AE9D48" w:rsidR="00A77B3E" w:rsidRPr="00966197" w:rsidRDefault="00505F75">
      <w:pPr>
        <w:spacing w:line="360" w:lineRule="auto"/>
        <w:ind w:firstLine="567"/>
        <w:jc w:val="both"/>
        <w:rPr>
          <w:sz w:val="28"/>
          <w:szCs w:val="28"/>
        </w:rPr>
      </w:pPr>
      <w:r w:rsidRPr="00966197">
        <w:rPr>
          <w:sz w:val="28"/>
          <w:szCs w:val="28"/>
        </w:rPr>
        <w:t>2</w:t>
      </w:r>
      <w:r w:rsidR="00920ED8" w:rsidRPr="00966197">
        <w:rPr>
          <w:sz w:val="28"/>
          <w:szCs w:val="28"/>
        </w:rPr>
        <w:t>0</w:t>
      </w:r>
      <w:r w:rsidRPr="00966197">
        <w:rPr>
          <w:sz w:val="28"/>
          <w:szCs w:val="28"/>
        </w:rPr>
        <w:t>. Після завершення забою та здійснення ветеринарно-санітарної експертизи м’ясо зберіга</w:t>
      </w:r>
      <w:r w:rsidR="00920ED8" w:rsidRPr="00966197">
        <w:rPr>
          <w:sz w:val="28"/>
          <w:szCs w:val="28"/>
        </w:rPr>
        <w:t>ють</w:t>
      </w:r>
      <w:r w:rsidRPr="00966197">
        <w:rPr>
          <w:sz w:val="28"/>
          <w:szCs w:val="28"/>
        </w:rPr>
        <w:t xml:space="preserve"> згідно з вимогами, встановленими у главі 8 цього розділу.</w:t>
      </w:r>
    </w:p>
    <w:p w14:paraId="571053ED" w14:textId="7D908B97" w:rsidR="00A77B3E" w:rsidRPr="00966197" w:rsidRDefault="00505F75">
      <w:pPr>
        <w:spacing w:line="360" w:lineRule="auto"/>
        <w:ind w:firstLine="567"/>
        <w:jc w:val="both"/>
        <w:rPr>
          <w:sz w:val="28"/>
          <w:szCs w:val="28"/>
        </w:rPr>
      </w:pPr>
      <w:r w:rsidRPr="00966197">
        <w:rPr>
          <w:sz w:val="28"/>
          <w:szCs w:val="28"/>
        </w:rPr>
        <w:t>2</w:t>
      </w:r>
      <w:r w:rsidR="00920ED8" w:rsidRPr="00966197">
        <w:rPr>
          <w:sz w:val="28"/>
          <w:szCs w:val="28"/>
        </w:rPr>
        <w:t>1</w:t>
      </w:r>
      <w:r w:rsidRPr="00966197">
        <w:rPr>
          <w:sz w:val="28"/>
          <w:szCs w:val="28"/>
        </w:rPr>
        <w:t>. При подальшому поводженні з продуктами забою:</w:t>
      </w:r>
    </w:p>
    <w:p w14:paraId="2870A0D0" w14:textId="334FF55E" w:rsidR="00A77B3E" w:rsidRPr="00966197" w:rsidRDefault="00505F75">
      <w:pPr>
        <w:spacing w:line="360" w:lineRule="auto"/>
        <w:ind w:firstLine="567"/>
        <w:jc w:val="both"/>
        <w:rPr>
          <w:sz w:val="28"/>
          <w:szCs w:val="28"/>
        </w:rPr>
      </w:pPr>
      <w:r w:rsidRPr="00966197">
        <w:rPr>
          <w:sz w:val="28"/>
          <w:szCs w:val="28"/>
        </w:rPr>
        <w:lastRenderedPageBreak/>
        <w:t>1) шлунки ошпар</w:t>
      </w:r>
      <w:r w:rsidR="00920ED8" w:rsidRPr="00966197">
        <w:rPr>
          <w:sz w:val="28"/>
          <w:szCs w:val="28"/>
        </w:rPr>
        <w:t>юють</w:t>
      </w:r>
      <w:r w:rsidRPr="00966197">
        <w:rPr>
          <w:sz w:val="28"/>
          <w:szCs w:val="28"/>
        </w:rPr>
        <w:t xml:space="preserve"> або очи</w:t>
      </w:r>
      <w:r w:rsidR="00920ED8" w:rsidRPr="00966197">
        <w:rPr>
          <w:sz w:val="28"/>
          <w:szCs w:val="28"/>
        </w:rPr>
        <w:t>щують</w:t>
      </w:r>
      <w:r w:rsidRPr="00966197">
        <w:rPr>
          <w:sz w:val="28"/>
          <w:szCs w:val="28"/>
        </w:rPr>
        <w:t xml:space="preserve">; проте, у випадку шлунків молодих жуйних тварин, призначених для виробництва </w:t>
      </w:r>
      <w:proofErr w:type="spellStart"/>
      <w:r w:rsidRPr="00966197">
        <w:rPr>
          <w:sz w:val="28"/>
          <w:szCs w:val="28"/>
        </w:rPr>
        <w:t>сичугів</w:t>
      </w:r>
      <w:proofErr w:type="spellEnd"/>
      <w:r w:rsidRPr="00966197">
        <w:rPr>
          <w:sz w:val="28"/>
          <w:szCs w:val="28"/>
        </w:rPr>
        <w:t>, шлунки лише випорожн</w:t>
      </w:r>
      <w:r w:rsidR="00920ED8" w:rsidRPr="00966197">
        <w:rPr>
          <w:sz w:val="28"/>
          <w:szCs w:val="28"/>
        </w:rPr>
        <w:t>яють</w:t>
      </w:r>
      <w:r w:rsidRPr="00966197">
        <w:rPr>
          <w:sz w:val="28"/>
          <w:szCs w:val="28"/>
        </w:rPr>
        <w:t>;</w:t>
      </w:r>
    </w:p>
    <w:p w14:paraId="03D60CC1" w14:textId="12ACF7A3" w:rsidR="00A77B3E" w:rsidRPr="00966197" w:rsidRDefault="00505F75">
      <w:pPr>
        <w:spacing w:line="360" w:lineRule="auto"/>
        <w:ind w:firstLine="567"/>
        <w:jc w:val="both"/>
        <w:rPr>
          <w:sz w:val="28"/>
          <w:szCs w:val="28"/>
        </w:rPr>
      </w:pPr>
      <w:r w:rsidRPr="00966197">
        <w:rPr>
          <w:sz w:val="28"/>
          <w:szCs w:val="28"/>
        </w:rPr>
        <w:t>2) кишки випорожн</w:t>
      </w:r>
      <w:r w:rsidR="00920ED8" w:rsidRPr="00966197">
        <w:rPr>
          <w:sz w:val="28"/>
          <w:szCs w:val="28"/>
        </w:rPr>
        <w:t>яють</w:t>
      </w:r>
      <w:r w:rsidRPr="00966197">
        <w:rPr>
          <w:sz w:val="28"/>
          <w:szCs w:val="28"/>
        </w:rPr>
        <w:t xml:space="preserve"> та очи</w:t>
      </w:r>
      <w:r w:rsidR="00920ED8" w:rsidRPr="00966197">
        <w:rPr>
          <w:sz w:val="28"/>
          <w:szCs w:val="28"/>
        </w:rPr>
        <w:t>щують</w:t>
      </w:r>
      <w:r w:rsidRPr="00966197">
        <w:rPr>
          <w:sz w:val="28"/>
          <w:szCs w:val="28"/>
        </w:rPr>
        <w:t>;</w:t>
      </w:r>
    </w:p>
    <w:p w14:paraId="45B3FCA3" w14:textId="212234BD" w:rsidR="00A77B3E" w:rsidRPr="00966197" w:rsidRDefault="00505F75">
      <w:pPr>
        <w:spacing w:line="360" w:lineRule="auto"/>
        <w:ind w:firstLine="567"/>
        <w:jc w:val="both"/>
        <w:rPr>
          <w:sz w:val="28"/>
          <w:szCs w:val="28"/>
        </w:rPr>
      </w:pPr>
      <w:r w:rsidRPr="00966197">
        <w:rPr>
          <w:sz w:val="28"/>
          <w:szCs w:val="28"/>
        </w:rPr>
        <w:t xml:space="preserve">3) з голів та копит свійських копитних тварин знімають шкіру або ошпарюють та видаляють щетину. За умови узгодження з державним ветеринарним інспектором </w:t>
      </w:r>
      <w:r w:rsidR="001F6D7B" w:rsidRPr="00966197">
        <w:rPr>
          <w:sz w:val="28"/>
          <w:szCs w:val="28"/>
        </w:rPr>
        <w:t xml:space="preserve">або офіційним ветеринарним лікарем, якому компетентним органом надано повноваження для виконання окремих заходів державного контролю на визначеній потужності, </w:t>
      </w:r>
      <w:r w:rsidRPr="00966197">
        <w:rPr>
          <w:sz w:val="28"/>
          <w:szCs w:val="28"/>
        </w:rPr>
        <w:t>візуально чисті копита транспорту</w:t>
      </w:r>
      <w:r w:rsidR="00920ED8" w:rsidRPr="00966197">
        <w:rPr>
          <w:sz w:val="28"/>
          <w:szCs w:val="28"/>
        </w:rPr>
        <w:t>ють</w:t>
      </w:r>
      <w:r w:rsidRPr="00966197">
        <w:rPr>
          <w:sz w:val="28"/>
          <w:szCs w:val="28"/>
        </w:rPr>
        <w:t xml:space="preserve"> не білованими на потужність, що має експлуатаційний дозвіл, де їх будуть білувати, ошпарювати та знімати шерстний покрив з метою подальшого перероблення копит на харчовий продукт тваринного походження.</w:t>
      </w:r>
    </w:p>
    <w:p w14:paraId="3196A53E" w14:textId="37CF224F" w:rsidR="001F6D7B" w:rsidRPr="00966197" w:rsidRDefault="00505F75">
      <w:pPr>
        <w:spacing w:line="360" w:lineRule="auto"/>
        <w:ind w:firstLine="567"/>
        <w:jc w:val="both"/>
        <w:rPr>
          <w:sz w:val="28"/>
          <w:szCs w:val="28"/>
        </w:rPr>
      </w:pPr>
      <w:r w:rsidRPr="00966197">
        <w:rPr>
          <w:sz w:val="28"/>
          <w:szCs w:val="28"/>
        </w:rPr>
        <w:t>2</w:t>
      </w:r>
      <w:r w:rsidR="00920ED8" w:rsidRPr="00966197">
        <w:rPr>
          <w:sz w:val="28"/>
          <w:szCs w:val="28"/>
        </w:rPr>
        <w:t>2</w:t>
      </w:r>
      <w:r w:rsidRPr="00966197">
        <w:rPr>
          <w:sz w:val="28"/>
          <w:szCs w:val="28"/>
        </w:rPr>
        <w:t xml:space="preserve">. Якщо потужність має експлуатаційний дозвіл на здійснення забою тварин </w:t>
      </w:r>
      <w:r w:rsidR="00927C24" w:rsidRPr="00966197">
        <w:rPr>
          <w:sz w:val="28"/>
          <w:szCs w:val="28"/>
        </w:rPr>
        <w:t xml:space="preserve">різних видів </w:t>
      </w:r>
      <w:r w:rsidRPr="00966197">
        <w:rPr>
          <w:sz w:val="28"/>
          <w:szCs w:val="28"/>
        </w:rPr>
        <w:t xml:space="preserve">або на поводження з тушами диких тварин, вирощених на </w:t>
      </w:r>
      <w:r w:rsidR="00322283" w:rsidRPr="00966197">
        <w:rPr>
          <w:sz w:val="28"/>
          <w:szCs w:val="28"/>
        </w:rPr>
        <w:t>фермі</w:t>
      </w:r>
      <w:r w:rsidRPr="00966197">
        <w:rPr>
          <w:sz w:val="28"/>
          <w:szCs w:val="28"/>
        </w:rPr>
        <w:t xml:space="preserve">, та диких тварин, оператор ринку харчових продуктів, що здійснює діяльність із забою свійських копитних тварин, зобов’язаний вживати запобіжних заходів з метою виключення перехресного забруднення шляхом розмежування в часі або просторі операцій, що їх здійснюють </w:t>
      </w:r>
      <w:r w:rsidR="001F6D7B" w:rsidRPr="00966197">
        <w:rPr>
          <w:sz w:val="28"/>
          <w:szCs w:val="28"/>
        </w:rPr>
        <w:t xml:space="preserve">по відношенню до </w:t>
      </w:r>
      <w:r w:rsidRPr="00966197">
        <w:rPr>
          <w:sz w:val="28"/>
          <w:szCs w:val="28"/>
        </w:rPr>
        <w:t>різни</w:t>
      </w:r>
      <w:r w:rsidR="001F6D7B" w:rsidRPr="00966197">
        <w:rPr>
          <w:sz w:val="28"/>
          <w:szCs w:val="28"/>
        </w:rPr>
        <w:t>х</w:t>
      </w:r>
      <w:r w:rsidRPr="00966197">
        <w:rPr>
          <w:sz w:val="28"/>
          <w:szCs w:val="28"/>
        </w:rPr>
        <w:t xml:space="preserve"> вид</w:t>
      </w:r>
      <w:r w:rsidR="001F6D7B" w:rsidRPr="00966197">
        <w:rPr>
          <w:sz w:val="28"/>
          <w:szCs w:val="28"/>
        </w:rPr>
        <w:t>ів</w:t>
      </w:r>
      <w:r w:rsidRPr="00966197">
        <w:rPr>
          <w:sz w:val="28"/>
          <w:szCs w:val="28"/>
        </w:rPr>
        <w:t xml:space="preserve"> тварин</w:t>
      </w:r>
      <w:r w:rsidR="001F6D7B" w:rsidRPr="00966197">
        <w:rPr>
          <w:sz w:val="28"/>
          <w:szCs w:val="28"/>
        </w:rPr>
        <w:t xml:space="preserve"> під час їх забою та поводження з ними</w:t>
      </w:r>
      <w:r w:rsidRPr="00966197">
        <w:rPr>
          <w:sz w:val="28"/>
          <w:szCs w:val="28"/>
        </w:rPr>
        <w:t xml:space="preserve">. </w:t>
      </w:r>
    </w:p>
    <w:p w14:paraId="24EFDFB8" w14:textId="2064103C" w:rsidR="00A77B3E" w:rsidRPr="00966197" w:rsidRDefault="00505F75">
      <w:pPr>
        <w:spacing w:line="360" w:lineRule="auto"/>
        <w:ind w:firstLine="567"/>
        <w:jc w:val="both"/>
        <w:rPr>
          <w:sz w:val="28"/>
          <w:szCs w:val="28"/>
        </w:rPr>
      </w:pPr>
      <w:r w:rsidRPr="00966197">
        <w:rPr>
          <w:sz w:val="28"/>
          <w:szCs w:val="28"/>
        </w:rPr>
        <w:t xml:space="preserve">На потужності мають бути окремі приміщення для приймання і зберігання неочищених від шкіри туш диких тварин, вирощених </w:t>
      </w:r>
      <w:r w:rsidR="00927C24" w:rsidRPr="00966197">
        <w:rPr>
          <w:sz w:val="28"/>
          <w:szCs w:val="28"/>
        </w:rPr>
        <w:t xml:space="preserve">і забитих </w:t>
      </w:r>
      <w:r w:rsidRPr="00966197">
        <w:rPr>
          <w:sz w:val="28"/>
          <w:szCs w:val="28"/>
        </w:rPr>
        <w:t xml:space="preserve">на </w:t>
      </w:r>
      <w:r w:rsidR="00322283" w:rsidRPr="00966197">
        <w:rPr>
          <w:sz w:val="28"/>
          <w:szCs w:val="28"/>
        </w:rPr>
        <w:t>фермі</w:t>
      </w:r>
      <w:r w:rsidRPr="00966197">
        <w:rPr>
          <w:sz w:val="28"/>
          <w:szCs w:val="28"/>
        </w:rPr>
        <w:t>, та туш диких тварин.</w:t>
      </w:r>
    </w:p>
    <w:p w14:paraId="21665BE7" w14:textId="090CF6E3" w:rsidR="00A77B3E" w:rsidRPr="00966197" w:rsidRDefault="00505F75">
      <w:pPr>
        <w:spacing w:line="360" w:lineRule="auto"/>
        <w:ind w:firstLine="567"/>
        <w:jc w:val="both"/>
        <w:rPr>
          <w:sz w:val="28"/>
          <w:szCs w:val="28"/>
        </w:rPr>
      </w:pPr>
      <w:r w:rsidRPr="00966197">
        <w:rPr>
          <w:sz w:val="28"/>
          <w:szCs w:val="28"/>
        </w:rPr>
        <w:t>2</w:t>
      </w:r>
      <w:r w:rsidR="00927C24" w:rsidRPr="00966197">
        <w:rPr>
          <w:sz w:val="28"/>
          <w:szCs w:val="28"/>
        </w:rPr>
        <w:t>3</w:t>
      </w:r>
      <w:r w:rsidRPr="00966197">
        <w:rPr>
          <w:sz w:val="28"/>
          <w:szCs w:val="28"/>
        </w:rPr>
        <w:t xml:space="preserve">. За відсутності на бійні окремої потужності, </w:t>
      </w:r>
      <w:r w:rsidR="00687A48" w:rsidRPr="00966197">
        <w:rPr>
          <w:sz w:val="28"/>
          <w:szCs w:val="28"/>
        </w:rPr>
        <w:t xml:space="preserve">що зачиняється, </w:t>
      </w:r>
      <w:r w:rsidRPr="00966197">
        <w:rPr>
          <w:sz w:val="28"/>
          <w:szCs w:val="28"/>
        </w:rPr>
        <w:t>призначеної для забою</w:t>
      </w:r>
      <w:r w:rsidR="005A1744" w:rsidRPr="00966197">
        <w:rPr>
          <w:sz w:val="28"/>
          <w:szCs w:val="28"/>
        </w:rPr>
        <w:t xml:space="preserve"> </w:t>
      </w:r>
      <w:r w:rsidR="00687A48" w:rsidRPr="00966197">
        <w:rPr>
          <w:sz w:val="28"/>
          <w:szCs w:val="28"/>
        </w:rPr>
        <w:t xml:space="preserve">хворих </w:t>
      </w:r>
      <w:r w:rsidRPr="00966197">
        <w:rPr>
          <w:sz w:val="28"/>
          <w:szCs w:val="28"/>
        </w:rPr>
        <w:t>тварин</w:t>
      </w:r>
      <w:r w:rsidR="00687A48" w:rsidRPr="00966197">
        <w:rPr>
          <w:sz w:val="28"/>
          <w:szCs w:val="28"/>
        </w:rPr>
        <w:t xml:space="preserve"> </w:t>
      </w:r>
      <w:r w:rsidRPr="00966197">
        <w:rPr>
          <w:sz w:val="28"/>
          <w:szCs w:val="28"/>
        </w:rPr>
        <w:t xml:space="preserve">або </w:t>
      </w:r>
      <w:r w:rsidR="00687A48" w:rsidRPr="00966197">
        <w:rPr>
          <w:sz w:val="28"/>
          <w:szCs w:val="28"/>
        </w:rPr>
        <w:t xml:space="preserve">тварин, </w:t>
      </w:r>
      <w:r w:rsidRPr="00966197">
        <w:rPr>
          <w:sz w:val="28"/>
          <w:szCs w:val="28"/>
        </w:rPr>
        <w:t xml:space="preserve">щодо яких </w:t>
      </w:r>
      <w:r w:rsidR="001F6D7B" w:rsidRPr="00966197">
        <w:rPr>
          <w:sz w:val="28"/>
          <w:szCs w:val="28"/>
        </w:rPr>
        <w:t>існу</w:t>
      </w:r>
      <w:r w:rsidRPr="00966197">
        <w:rPr>
          <w:sz w:val="28"/>
          <w:szCs w:val="28"/>
        </w:rPr>
        <w:t xml:space="preserve">є підозра на захворювання, потужності, що їх використовують для забою таких тварин, </w:t>
      </w:r>
      <w:r w:rsidR="00687A48" w:rsidRPr="00966197">
        <w:rPr>
          <w:sz w:val="28"/>
          <w:szCs w:val="28"/>
        </w:rPr>
        <w:t xml:space="preserve">перед поновленням забою інших тварин </w:t>
      </w:r>
      <w:r w:rsidRPr="00966197">
        <w:rPr>
          <w:sz w:val="28"/>
          <w:szCs w:val="28"/>
        </w:rPr>
        <w:t>очищу</w:t>
      </w:r>
      <w:r w:rsidR="00687A48" w:rsidRPr="00966197">
        <w:rPr>
          <w:sz w:val="28"/>
          <w:szCs w:val="28"/>
        </w:rPr>
        <w:t>ють</w:t>
      </w:r>
      <w:r w:rsidRPr="00966197">
        <w:rPr>
          <w:sz w:val="28"/>
          <w:szCs w:val="28"/>
        </w:rPr>
        <w:t>, ми</w:t>
      </w:r>
      <w:r w:rsidR="00687A48" w:rsidRPr="00966197">
        <w:rPr>
          <w:sz w:val="28"/>
          <w:szCs w:val="28"/>
        </w:rPr>
        <w:t>ють</w:t>
      </w:r>
      <w:r w:rsidRPr="00966197">
        <w:rPr>
          <w:sz w:val="28"/>
          <w:szCs w:val="28"/>
        </w:rPr>
        <w:t xml:space="preserve"> та дезінфіку</w:t>
      </w:r>
      <w:r w:rsidR="00687A48" w:rsidRPr="00966197">
        <w:rPr>
          <w:sz w:val="28"/>
          <w:szCs w:val="28"/>
        </w:rPr>
        <w:t xml:space="preserve">ють </w:t>
      </w:r>
      <w:r w:rsidRPr="00966197">
        <w:rPr>
          <w:sz w:val="28"/>
          <w:szCs w:val="28"/>
        </w:rPr>
        <w:t xml:space="preserve">під наглядом державного ветеринарного інспектора </w:t>
      </w:r>
      <w:r w:rsidR="00332BDF" w:rsidRPr="00966197">
        <w:rPr>
          <w:sz w:val="28"/>
          <w:szCs w:val="28"/>
        </w:rPr>
        <w:t>або офіційного ветеринарного лікаря, якому компетентним органом надано повноваження для виконання окремих заходів державного контролю на визначеній потужності</w:t>
      </w:r>
      <w:r w:rsidRPr="00966197">
        <w:rPr>
          <w:sz w:val="28"/>
          <w:szCs w:val="28"/>
        </w:rPr>
        <w:t>.</w:t>
      </w:r>
    </w:p>
    <w:p w14:paraId="6EE08063" w14:textId="77777777" w:rsidR="00A77B3E" w:rsidRPr="00966197" w:rsidRDefault="00A77B3E">
      <w:pPr>
        <w:spacing w:line="360" w:lineRule="auto"/>
        <w:ind w:firstLine="567"/>
        <w:jc w:val="both"/>
        <w:rPr>
          <w:sz w:val="28"/>
          <w:szCs w:val="28"/>
        </w:rPr>
      </w:pPr>
    </w:p>
    <w:p w14:paraId="35AA3D24" w14:textId="77777777" w:rsidR="00A77B3E" w:rsidRPr="00966197" w:rsidRDefault="00505F75" w:rsidP="00685011">
      <w:pPr>
        <w:pStyle w:val="2"/>
        <w:jc w:val="center"/>
        <w:rPr>
          <w:sz w:val="28"/>
          <w:szCs w:val="28"/>
        </w:rPr>
      </w:pPr>
      <w:bookmarkStart w:id="7" w:name="_Toc50479746"/>
      <w:r w:rsidRPr="00966197">
        <w:rPr>
          <w:sz w:val="28"/>
          <w:szCs w:val="28"/>
        </w:rPr>
        <w:lastRenderedPageBreak/>
        <w:t>Глава 5. Гігієнічні вимоги під час розбирання та обвалювання м’яса свійських копитних тварин</w:t>
      </w:r>
      <w:bookmarkEnd w:id="7"/>
    </w:p>
    <w:p w14:paraId="3C13E67F" w14:textId="77777777" w:rsidR="00332BDF" w:rsidRPr="00966197" w:rsidRDefault="00332BDF">
      <w:pPr>
        <w:spacing w:line="360" w:lineRule="auto"/>
        <w:ind w:firstLine="567"/>
        <w:jc w:val="both"/>
        <w:rPr>
          <w:sz w:val="28"/>
          <w:szCs w:val="28"/>
        </w:rPr>
      </w:pPr>
    </w:p>
    <w:p w14:paraId="5EF86C90" w14:textId="69B0BB72"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розбирання та обвалювання м’яса свійських копитних тварин, зобов’язані дотримуватися вимог цієї глави.</w:t>
      </w:r>
    </w:p>
    <w:p w14:paraId="7B69AC05" w14:textId="477D4EB8" w:rsidR="00A77B3E" w:rsidRPr="00966197" w:rsidRDefault="00505F75">
      <w:pPr>
        <w:spacing w:line="360" w:lineRule="auto"/>
        <w:ind w:firstLine="567"/>
        <w:jc w:val="both"/>
        <w:rPr>
          <w:sz w:val="28"/>
          <w:szCs w:val="28"/>
        </w:rPr>
      </w:pPr>
      <w:r w:rsidRPr="00966197">
        <w:rPr>
          <w:sz w:val="28"/>
          <w:szCs w:val="28"/>
        </w:rPr>
        <w:t>2. Туші свійських копитних тварин на бійнях розбира</w:t>
      </w:r>
      <w:r w:rsidR="0037050E" w:rsidRPr="00966197">
        <w:rPr>
          <w:sz w:val="28"/>
          <w:szCs w:val="28"/>
        </w:rPr>
        <w:t xml:space="preserve">ють </w:t>
      </w:r>
      <w:r w:rsidRPr="00966197">
        <w:rPr>
          <w:sz w:val="28"/>
          <w:szCs w:val="28"/>
        </w:rPr>
        <w:t>на напівтуші або четвертини, а напівтуші – не більш</w:t>
      </w:r>
      <w:r w:rsidR="00855E66" w:rsidRPr="00966197">
        <w:rPr>
          <w:sz w:val="28"/>
          <w:szCs w:val="28"/>
        </w:rPr>
        <w:t>е</w:t>
      </w:r>
      <w:r w:rsidRPr="00966197">
        <w:rPr>
          <w:sz w:val="28"/>
          <w:szCs w:val="28"/>
        </w:rPr>
        <w:t xml:space="preserve"> як на три оптові відруби. </w:t>
      </w:r>
    </w:p>
    <w:p w14:paraId="1FF9489C" w14:textId="77777777" w:rsidR="00A77B3E" w:rsidRPr="00966197" w:rsidRDefault="00505F75">
      <w:pPr>
        <w:spacing w:line="360" w:lineRule="auto"/>
        <w:ind w:firstLine="567"/>
        <w:jc w:val="both"/>
        <w:rPr>
          <w:sz w:val="28"/>
          <w:szCs w:val="28"/>
        </w:rPr>
      </w:pPr>
      <w:r w:rsidRPr="00966197">
        <w:rPr>
          <w:sz w:val="28"/>
          <w:szCs w:val="28"/>
        </w:rPr>
        <w:t>Подальше розбирання та обвалювання м’яса здійснюють на потужностях з розбирання та обвалювання м’яса.</w:t>
      </w:r>
    </w:p>
    <w:p w14:paraId="396347D6" w14:textId="209C7C60" w:rsidR="00A77B3E" w:rsidRPr="00966197" w:rsidRDefault="00505F75">
      <w:pPr>
        <w:spacing w:line="360" w:lineRule="auto"/>
        <w:ind w:firstLine="567"/>
        <w:jc w:val="both"/>
        <w:rPr>
          <w:sz w:val="28"/>
          <w:szCs w:val="28"/>
        </w:rPr>
      </w:pPr>
      <w:r w:rsidRPr="00966197">
        <w:rPr>
          <w:sz w:val="28"/>
          <w:szCs w:val="28"/>
        </w:rPr>
        <w:t>3. Роботу з м’ясом організ</w:t>
      </w:r>
      <w:r w:rsidR="003B3FAD" w:rsidRPr="00966197">
        <w:rPr>
          <w:sz w:val="28"/>
          <w:szCs w:val="28"/>
        </w:rPr>
        <w:t>ов</w:t>
      </w:r>
      <w:r w:rsidRPr="00966197">
        <w:rPr>
          <w:sz w:val="28"/>
          <w:szCs w:val="28"/>
        </w:rPr>
        <w:t xml:space="preserve">ують у спосіб, що виключає або мінімізує забруднення. </w:t>
      </w:r>
    </w:p>
    <w:p w14:paraId="30C7BB4E" w14:textId="77777777" w:rsidR="00A77B3E" w:rsidRPr="00966197" w:rsidRDefault="00505F75">
      <w:pPr>
        <w:spacing w:line="360" w:lineRule="auto"/>
        <w:ind w:firstLine="567"/>
        <w:jc w:val="both"/>
        <w:rPr>
          <w:sz w:val="28"/>
          <w:szCs w:val="28"/>
        </w:rPr>
      </w:pPr>
      <w:r w:rsidRPr="00966197">
        <w:rPr>
          <w:sz w:val="28"/>
          <w:szCs w:val="28"/>
        </w:rPr>
        <w:t>З цією метою оператори ринку харчових продуктів, зокрема, забезпечують:</w:t>
      </w:r>
    </w:p>
    <w:p w14:paraId="79695BA6" w14:textId="77777777" w:rsidR="00A77B3E" w:rsidRPr="00966197" w:rsidRDefault="00505F75">
      <w:pPr>
        <w:spacing w:line="360" w:lineRule="auto"/>
        <w:ind w:firstLine="567"/>
        <w:jc w:val="both"/>
        <w:rPr>
          <w:sz w:val="28"/>
          <w:szCs w:val="28"/>
        </w:rPr>
      </w:pPr>
      <w:r w:rsidRPr="00966197">
        <w:rPr>
          <w:sz w:val="28"/>
          <w:szCs w:val="28"/>
        </w:rPr>
        <w:t>1) поступове надходження м’яса, призначеного для розбирання, до робочих цехів по мірі необхідності;</w:t>
      </w:r>
    </w:p>
    <w:p w14:paraId="59EDF7F9" w14:textId="3644EC40" w:rsidR="00A77B3E" w:rsidRPr="00966197" w:rsidRDefault="00505F75">
      <w:pPr>
        <w:spacing w:line="360" w:lineRule="auto"/>
        <w:ind w:firstLine="567"/>
        <w:jc w:val="both"/>
        <w:rPr>
          <w:sz w:val="28"/>
          <w:szCs w:val="28"/>
        </w:rPr>
      </w:pPr>
      <w:r w:rsidRPr="00966197">
        <w:rPr>
          <w:sz w:val="28"/>
          <w:szCs w:val="28"/>
        </w:rPr>
        <w:t>2) утримання м’яса під час розбирання, обвалювання, обрізання, нарізання скибочками, нарізання кубиками, пакування в первинну упаковку та транспортну тару (упаковку) за температури не вище 3</w:t>
      </w:r>
      <w:r w:rsidR="003B3FAD" w:rsidRPr="00966197">
        <w:rPr>
          <w:sz w:val="28"/>
          <w:szCs w:val="28"/>
        </w:rPr>
        <w:t> </w:t>
      </w:r>
      <w:r w:rsidRPr="00966197">
        <w:rPr>
          <w:sz w:val="28"/>
          <w:szCs w:val="28"/>
        </w:rPr>
        <w:t xml:space="preserve">°C для </w:t>
      </w:r>
      <w:r w:rsidR="003B3FAD" w:rsidRPr="00966197">
        <w:rPr>
          <w:sz w:val="28"/>
          <w:szCs w:val="28"/>
        </w:rPr>
        <w:t xml:space="preserve">субпродуктів </w:t>
      </w:r>
      <w:r w:rsidRPr="00966197">
        <w:rPr>
          <w:sz w:val="28"/>
          <w:szCs w:val="28"/>
        </w:rPr>
        <w:t>та 7</w:t>
      </w:r>
      <w:r w:rsidR="003B3FAD" w:rsidRPr="00966197">
        <w:rPr>
          <w:sz w:val="28"/>
          <w:szCs w:val="28"/>
        </w:rPr>
        <w:t> </w:t>
      </w:r>
      <w:r w:rsidRPr="00966197">
        <w:rPr>
          <w:sz w:val="28"/>
          <w:szCs w:val="28"/>
        </w:rPr>
        <w:t>°C для іншого м’яса, а температури навколишнього середовища</w:t>
      </w:r>
      <w:r w:rsidR="00BD5979" w:rsidRPr="00966197">
        <w:rPr>
          <w:sz w:val="28"/>
          <w:szCs w:val="28"/>
          <w:lang w:val="ru-RU"/>
        </w:rPr>
        <w:t xml:space="preserve"> </w:t>
      </w:r>
      <w:r w:rsidR="00BD5979" w:rsidRPr="00966197">
        <w:rPr>
          <w:rFonts w:ascii="Calibri" w:hAnsi="Calibri" w:cs="Calibri"/>
          <w:sz w:val="28"/>
          <w:szCs w:val="28"/>
          <w:lang w:val="ru-RU"/>
        </w:rPr>
        <w:t>―</w:t>
      </w:r>
      <w:r w:rsidR="00BD5979" w:rsidRPr="00966197">
        <w:rPr>
          <w:sz w:val="28"/>
          <w:szCs w:val="28"/>
          <w:lang w:val="ru-RU"/>
        </w:rPr>
        <w:t xml:space="preserve"> </w:t>
      </w:r>
      <w:r w:rsidRPr="00966197">
        <w:rPr>
          <w:sz w:val="28"/>
          <w:szCs w:val="28"/>
        </w:rPr>
        <w:t>не вище 12°C, або застосову</w:t>
      </w:r>
      <w:r w:rsidR="0037050E" w:rsidRPr="00966197">
        <w:rPr>
          <w:sz w:val="28"/>
          <w:szCs w:val="28"/>
        </w:rPr>
        <w:t>ють</w:t>
      </w:r>
      <w:r w:rsidRPr="00966197">
        <w:rPr>
          <w:sz w:val="28"/>
          <w:szCs w:val="28"/>
        </w:rPr>
        <w:t xml:space="preserve"> альтернативну систему, що має еквівалентний охолоджуючий ефект;</w:t>
      </w:r>
    </w:p>
    <w:p w14:paraId="194EF14A" w14:textId="21575DD8" w:rsidR="00A77B3E" w:rsidRPr="00966197" w:rsidRDefault="00505F75">
      <w:pPr>
        <w:spacing w:line="360" w:lineRule="auto"/>
        <w:ind w:firstLine="567"/>
        <w:jc w:val="both"/>
        <w:rPr>
          <w:sz w:val="28"/>
          <w:szCs w:val="28"/>
        </w:rPr>
      </w:pPr>
      <w:r w:rsidRPr="00966197">
        <w:rPr>
          <w:sz w:val="28"/>
          <w:szCs w:val="28"/>
        </w:rPr>
        <w:t xml:space="preserve">3) </w:t>
      </w:r>
      <w:r w:rsidR="003B3FAD" w:rsidRPr="00966197">
        <w:rPr>
          <w:sz w:val="28"/>
          <w:szCs w:val="28"/>
        </w:rPr>
        <w:t xml:space="preserve">якщо потужність має експлуатаційний дозвіл на розбирання та обвалювання м’яса тварин різних видів, </w:t>
      </w:r>
      <w:r w:rsidRPr="00966197">
        <w:rPr>
          <w:sz w:val="28"/>
          <w:szCs w:val="28"/>
        </w:rPr>
        <w:t>вжиття запобіжних заходів з метою виключення перехресного забруднення, а саме, якщо необхідно, шляхом розмежування в часі та просторі операцій, що їх здійснюють із різними видами тварин.</w:t>
      </w:r>
    </w:p>
    <w:p w14:paraId="048B5198" w14:textId="5ED82FC2" w:rsidR="00A77B3E" w:rsidRPr="00966197" w:rsidRDefault="00505F75">
      <w:pPr>
        <w:spacing w:line="360" w:lineRule="auto"/>
        <w:ind w:firstLine="567"/>
        <w:jc w:val="both"/>
        <w:rPr>
          <w:sz w:val="28"/>
          <w:szCs w:val="28"/>
        </w:rPr>
      </w:pPr>
      <w:r w:rsidRPr="00966197">
        <w:rPr>
          <w:sz w:val="28"/>
          <w:szCs w:val="28"/>
        </w:rPr>
        <w:t xml:space="preserve">4. М’ясо також дозволено розбирати та обвалювати перед досягненням температури, </w:t>
      </w:r>
      <w:r w:rsidR="003B3FAD" w:rsidRPr="00966197">
        <w:rPr>
          <w:sz w:val="28"/>
          <w:szCs w:val="28"/>
        </w:rPr>
        <w:t xml:space="preserve">зазначеної </w:t>
      </w:r>
      <w:r w:rsidRPr="00966197">
        <w:rPr>
          <w:sz w:val="28"/>
          <w:szCs w:val="28"/>
        </w:rPr>
        <w:t xml:space="preserve">в </w:t>
      </w:r>
      <w:r w:rsidR="00C0700D" w:rsidRPr="00966197">
        <w:rPr>
          <w:sz w:val="28"/>
          <w:szCs w:val="28"/>
        </w:rPr>
        <w:t>під</w:t>
      </w:r>
      <w:r w:rsidRPr="00966197">
        <w:rPr>
          <w:sz w:val="28"/>
          <w:szCs w:val="28"/>
        </w:rPr>
        <w:t xml:space="preserve">пункті 2 </w:t>
      </w:r>
      <w:r w:rsidR="00C0700D" w:rsidRPr="00966197">
        <w:rPr>
          <w:sz w:val="28"/>
          <w:szCs w:val="28"/>
        </w:rPr>
        <w:t>пункту</w:t>
      </w:r>
      <w:r w:rsidRPr="00966197">
        <w:rPr>
          <w:sz w:val="28"/>
          <w:szCs w:val="28"/>
        </w:rPr>
        <w:t xml:space="preserve"> 3 цієї глави</w:t>
      </w:r>
      <w:r w:rsidR="003B3FAD" w:rsidRPr="00966197">
        <w:rPr>
          <w:sz w:val="28"/>
          <w:szCs w:val="28"/>
        </w:rPr>
        <w:t>,</w:t>
      </w:r>
      <w:r w:rsidRPr="00966197">
        <w:rPr>
          <w:sz w:val="28"/>
          <w:szCs w:val="28"/>
        </w:rPr>
        <w:t xml:space="preserve"> за умови дотримання вимог </w:t>
      </w:r>
      <w:r w:rsidR="00C0700D" w:rsidRPr="00966197">
        <w:rPr>
          <w:sz w:val="28"/>
          <w:szCs w:val="28"/>
        </w:rPr>
        <w:t>пункт</w:t>
      </w:r>
      <w:r w:rsidR="008015C3" w:rsidRPr="00966197">
        <w:rPr>
          <w:sz w:val="28"/>
          <w:szCs w:val="28"/>
        </w:rPr>
        <w:t>у</w:t>
      </w:r>
      <w:r w:rsidR="00C0700D" w:rsidRPr="00966197">
        <w:rPr>
          <w:sz w:val="28"/>
          <w:szCs w:val="28"/>
        </w:rPr>
        <w:t xml:space="preserve"> </w:t>
      </w:r>
      <w:r w:rsidR="00E90F5C" w:rsidRPr="00966197">
        <w:rPr>
          <w:sz w:val="28"/>
          <w:szCs w:val="28"/>
        </w:rPr>
        <w:t>6</w:t>
      </w:r>
      <w:r w:rsidRPr="00966197">
        <w:rPr>
          <w:sz w:val="28"/>
          <w:szCs w:val="28"/>
        </w:rPr>
        <w:t> глави 8 цього розділу.</w:t>
      </w:r>
    </w:p>
    <w:p w14:paraId="6FC5E00D" w14:textId="575B261F" w:rsidR="00A77B3E" w:rsidRPr="00966197" w:rsidRDefault="00505F75">
      <w:pPr>
        <w:spacing w:line="360" w:lineRule="auto"/>
        <w:ind w:firstLine="567"/>
        <w:jc w:val="both"/>
        <w:rPr>
          <w:sz w:val="28"/>
          <w:szCs w:val="28"/>
        </w:rPr>
      </w:pPr>
      <w:r w:rsidRPr="00966197">
        <w:rPr>
          <w:sz w:val="28"/>
          <w:szCs w:val="28"/>
        </w:rPr>
        <w:lastRenderedPageBreak/>
        <w:t xml:space="preserve">5. М’ясо також можна розбирати </w:t>
      </w:r>
      <w:r w:rsidR="00FA0FE2" w:rsidRPr="00966197">
        <w:rPr>
          <w:sz w:val="28"/>
          <w:szCs w:val="28"/>
        </w:rPr>
        <w:t>та</w:t>
      </w:r>
      <w:r w:rsidRPr="00966197">
        <w:rPr>
          <w:sz w:val="28"/>
          <w:szCs w:val="28"/>
        </w:rPr>
        <w:t xml:space="preserve"> обвалювати перед досягненням температури, зазначеної в </w:t>
      </w:r>
      <w:r w:rsidR="00C0700D" w:rsidRPr="00966197">
        <w:rPr>
          <w:sz w:val="28"/>
          <w:szCs w:val="28"/>
        </w:rPr>
        <w:t>під</w:t>
      </w:r>
      <w:r w:rsidRPr="00966197">
        <w:rPr>
          <w:sz w:val="28"/>
          <w:szCs w:val="28"/>
        </w:rPr>
        <w:t xml:space="preserve">пункті 2 </w:t>
      </w:r>
      <w:r w:rsidR="00C0700D" w:rsidRPr="00966197">
        <w:rPr>
          <w:sz w:val="28"/>
          <w:szCs w:val="28"/>
        </w:rPr>
        <w:t>пункті</w:t>
      </w:r>
      <w:r w:rsidRPr="00966197">
        <w:rPr>
          <w:sz w:val="28"/>
          <w:szCs w:val="28"/>
        </w:rPr>
        <w:t xml:space="preserve"> 3 цієї глави, якщо потужність з розбирання та обвалювання м’яса і бійня розташован</w:t>
      </w:r>
      <w:r w:rsidR="00ED2EAE" w:rsidRPr="00966197">
        <w:rPr>
          <w:sz w:val="28"/>
          <w:szCs w:val="28"/>
        </w:rPr>
        <w:t>і</w:t>
      </w:r>
      <w:r w:rsidRPr="00966197">
        <w:rPr>
          <w:sz w:val="28"/>
          <w:szCs w:val="28"/>
        </w:rPr>
        <w:t xml:space="preserve"> на одному об’єкті. </w:t>
      </w:r>
    </w:p>
    <w:p w14:paraId="15313688" w14:textId="45380C5E" w:rsidR="00A77B3E" w:rsidRPr="00966197" w:rsidRDefault="00505F75">
      <w:pPr>
        <w:spacing w:line="360" w:lineRule="auto"/>
        <w:ind w:firstLine="567"/>
        <w:jc w:val="both"/>
        <w:rPr>
          <w:sz w:val="28"/>
          <w:szCs w:val="28"/>
        </w:rPr>
      </w:pPr>
      <w:r w:rsidRPr="00966197">
        <w:rPr>
          <w:sz w:val="28"/>
          <w:szCs w:val="28"/>
        </w:rPr>
        <w:t>У цьому випадку м’ясо переміщу</w:t>
      </w:r>
      <w:r w:rsidR="00AC729E" w:rsidRPr="00966197">
        <w:rPr>
          <w:sz w:val="28"/>
          <w:szCs w:val="28"/>
        </w:rPr>
        <w:t>ють</w:t>
      </w:r>
      <w:r w:rsidRPr="00966197">
        <w:rPr>
          <w:sz w:val="28"/>
          <w:szCs w:val="28"/>
        </w:rPr>
        <w:t xml:space="preserve"> до цеху з розбирання та обвалювання безпосередньо із забійного цеху або після періоду вичікування в холодильних або морозильних камерах. </w:t>
      </w:r>
    </w:p>
    <w:p w14:paraId="1C05B0C9" w14:textId="209822FE" w:rsidR="00A77B3E" w:rsidRPr="00966197" w:rsidRDefault="00505F75">
      <w:pPr>
        <w:spacing w:line="360" w:lineRule="auto"/>
        <w:ind w:firstLine="567"/>
        <w:jc w:val="both"/>
        <w:rPr>
          <w:sz w:val="28"/>
          <w:szCs w:val="28"/>
        </w:rPr>
      </w:pPr>
      <w:r w:rsidRPr="00966197">
        <w:rPr>
          <w:sz w:val="28"/>
          <w:szCs w:val="28"/>
        </w:rPr>
        <w:t>Відразу після розбирання та обвалювання та, у відповідних випадках, пакування, м’ясо охолод</w:t>
      </w:r>
      <w:r w:rsidR="00AC729E" w:rsidRPr="00966197">
        <w:rPr>
          <w:sz w:val="28"/>
          <w:szCs w:val="28"/>
        </w:rPr>
        <w:t>жують</w:t>
      </w:r>
      <w:r w:rsidRPr="00966197">
        <w:rPr>
          <w:sz w:val="28"/>
          <w:szCs w:val="28"/>
        </w:rPr>
        <w:t xml:space="preserve"> до температури, зазначеної в </w:t>
      </w:r>
      <w:r w:rsidR="00A53015" w:rsidRPr="00966197">
        <w:rPr>
          <w:sz w:val="28"/>
          <w:szCs w:val="28"/>
        </w:rPr>
        <w:t>під</w:t>
      </w:r>
      <w:r w:rsidRPr="00966197">
        <w:rPr>
          <w:sz w:val="28"/>
          <w:szCs w:val="28"/>
        </w:rPr>
        <w:t xml:space="preserve">пункті 2 </w:t>
      </w:r>
      <w:r w:rsidR="00A53015" w:rsidRPr="00966197">
        <w:rPr>
          <w:sz w:val="28"/>
          <w:szCs w:val="28"/>
        </w:rPr>
        <w:t xml:space="preserve">пункту </w:t>
      </w:r>
      <w:r w:rsidRPr="00966197">
        <w:rPr>
          <w:sz w:val="28"/>
          <w:szCs w:val="28"/>
        </w:rPr>
        <w:t>3 цієї глави.</w:t>
      </w:r>
    </w:p>
    <w:p w14:paraId="215BDD66" w14:textId="27F4BC50" w:rsidR="00A77B3E" w:rsidRPr="00966197" w:rsidRDefault="001B20CB">
      <w:pPr>
        <w:spacing w:line="360" w:lineRule="auto"/>
        <w:ind w:firstLine="567"/>
        <w:jc w:val="both"/>
        <w:rPr>
          <w:sz w:val="28"/>
          <w:szCs w:val="28"/>
        </w:rPr>
      </w:pPr>
      <w:r w:rsidRPr="00966197">
        <w:rPr>
          <w:sz w:val="28"/>
          <w:szCs w:val="28"/>
        </w:rPr>
        <w:t>6</w:t>
      </w:r>
      <w:r w:rsidR="00505F75" w:rsidRPr="00966197">
        <w:rPr>
          <w:sz w:val="28"/>
          <w:szCs w:val="28"/>
        </w:rPr>
        <w:t xml:space="preserve">. Туші, напівтуші, четвертини або </w:t>
      </w:r>
      <w:r w:rsidR="00855E66" w:rsidRPr="00966197">
        <w:rPr>
          <w:sz w:val="28"/>
          <w:szCs w:val="28"/>
        </w:rPr>
        <w:t>шматки, отримані шляхом розроблення напівтуш на три оптових відруби</w:t>
      </w:r>
      <w:r w:rsidR="00505F75" w:rsidRPr="00966197">
        <w:rPr>
          <w:sz w:val="28"/>
          <w:szCs w:val="28"/>
        </w:rPr>
        <w:t xml:space="preserve">, розбирають та обвалюють перед досягненням ними температури, зазначеної в </w:t>
      </w:r>
      <w:r w:rsidR="00A53015" w:rsidRPr="00966197">
        <w:rPr>
          <w:sz w:val="28"/>
          <w:szCs w:val="28"/>
        </w:rPr>
        <w:t>під</w:t>
      </w:r>
      <w:r w:rsidR="00505F75" w:rsidRPr="00966197">
        <w:rPr>
          <w:sz w:val="28"/>
          <w:szCs w:val="28"/>
        </w:rPr>
        <w:t xml:space="preserve">пункті 2 </w:t>
      </w:r>
      <w:r w:rsidR="00A53015" w:rsidRPr="00966197">
        <w:rPr>
          <w:sz w:val="28"/>
          <w:szCs w:val="28"/>
        </w:rPr>
        <w:t>пункту</w:t>
      </w:r>
      <w:r w:rsidR="00505F75" w:rsidRPr="00966197">
        <w:rPr>
          <w:sz w:val="28"/>
          <w:szCs w:val="28"/>
        </w:rPr>
        <w:t xml:space="preserve"> 3 цієї глави, якщо їх транспортували відповідно до вимог </w:t>
      </w:r>
      <w:r w:rsidR="00A53015" w:rsidRPr="00966197">
        <w:rPr>
          <w:sz w:val="28"/>
          <w:szCs w:val="28"/>
        </w:rPr>
        <w:t xml:space="preserve">пункту </w:t>
      </w:r>
      <w:r w:rsidR="00E90F5C" w:rsidRPr="00966197">
        <w:rPr>
          <w:sz w:val="28"/>
          <w:szCs w:val="28"/>
        </w:rPr>
        <w:t>7</w:t>
      </w:r>
      <w:r w:rsidR="00505F75" w:rsidRPr="00966197">
        <w:rPr>
          <w:sz w:val="28"/>
          <w:szCs w:val="28"/>
        </w:rPr>
        <w:t xml:space="preserve"> глави 8 цього розділу. У цьому випадку </w:t>
      </w:r>
      <w:r w:rsidR="00F7276E" w:rsidRPr="00966197">
        <w:rPr>
          <w:sz w:val="28"/>
          <w:szCs w:val="28"/>
        </w:rPr>
        <w:t>м</w:t>
      </w:r>
      <w:r w:rsidR="00F7276E" w:rsidRPr="00966197">
        <w:rPr>
          <w:sz w:val="28"/>
          <w:szCs w:val="28"/>
          <w:lang w:val="ru-RU"/>
        </w:rPr>
        <w:t>’</w:t>
      </w:r>
      <w:r w:rsidR="00F7276E" w:rsidRPr="00966197">
        <w:rPr>
          <w:sz w:val="28"/>
          <w:szCs w:val="28"/>
        </w:rPr>
        <w:t xml:space="preserve">ясо </w:t>
      </w:r>
      <w:r w:rsidR="00505F75" w:rsidRPr="00966197">
        <w:rPr>
          <w:sz w:val="28"/>
          <w:szCs w:val="28"/>
        </w:rPr>
        <w:t>розбира</w:t>
      </w:r>
      <w:r w:rsidR="00F7276E" w:rsidRPr="00966197">
        <w:rPr>
          <w:sz w:val="28"/>
          <w:szCs w:val="28"/>
        </w:rPr>
        <w:t>ють</w:t>
      </w:r>
      <w:r w:rsidR="00505F75" w:rsidRPr="00966197">
        <w:rPr>
          <w:sz w:val="28"/>
          <w:szCs w:val="28"/>
        </w:rPr>
        <w:t xml:space="preserve"> або обвалю</w:t>
      </w:r>
      <w:r w:rsidR="00F7276E" w:rsidRPr="00966197">
        <w:rPr>
          <w:sz w:val="28"/>
          <w:szCs w:val="28"/>
        </w:rPr>
        <w:t>ють</w:t>
      </w:r>
      <w:r w:rsidR="00505F75" w:rsidRPr="00966197">
        <w:rPr>
          <w:sz w:val="28"/>
          <w:szCs w:val="28"/>
        </w:rPr>
        <w:t xml:space="preserve"> </w:t>
      </w:r>
      <w:r w:rsidR="00F7276E" w:rsidRPr="00966197">
        <w:rPr>
          <w:sz w:val="28"/>
          <w:szCs w:val="28"/>
        </w:rPr>
        <w:t xml:space="preserve">при </w:t>
      </w:r>
      <w:r w:rsidR="00505F75" w:rsidRPr="00966197">
        <w:rPr>
          <w:sz w:val="28"/>
          <w:szCs w:val="28"/>
        </w:rPr>
        <w:t>температур</w:t>
      </w:r>
      <w:r w:rsidR="00F7276E" w:rsidRPr="00966197">
        <w:rPr>
          <w:sz w:val="28"/>
          <w:szCs w:val="28"/>
        </w:rPr>
        <w:t>і</w:t>
      </w:r>
      <w:r w:rsidR="00505F75" w:rsidRPr="00966197">
        <w:rPr>
          <w:sz w:val="28"/>
          <w:szCs w:val="28"/>
        </w:rPr>
        <w:t xml:space="preserve"> навколишнього середовища, що забезпечу</w:t>
      </w:r>
      <w:r w:rsidR="00FF3D72" w:rsidRPr="00966197">
        <w:rPr>
          <w:sz w:val="28"/>
          <w:szCs w:val="28"/>
        </w:rPr>
        <w:t>є</w:t>
      </w:r>
      <w:r w:rsidR="00505F75" w:rsidRPr="00966197">
        <w:rPr>
          <w:sz w:val="28"/>
          <w:szCs w:val="28"/>
        </w:rPr>
        <w:t xml:space="preserve"> поступове та безперервне пониження температури м’яса.</w:t>
      </w:r>
    </w:p>
    <w:p w14:paraId="5C494561" w14:textId="702CE04B" w:rsidR="00A77B3E" w:rsidRPr="00966197" w:rsidRDefault="00505F75" w:rsidP="00746A7D">
      <w:pPr>
        <w:spacing w:line="360" w:lineRule="auto"/>
        <w:ind w:firstLine="567"/>
        <w:jc w:val="both"/>
        <w:rPr>
          <w:sz w:val="28"/>
          <w:szCs w:val="28"/>
        </w:rPr>
      </w:pPr>
      <w:r w:rsidRPr="00966197">
        <w:rPr>
          <w:sz w:val="28"/>
          <w:szCs w:val="28"/>
        </w:rPr>
        <w:t>Відразу після розбирання та, у відповідних випадках, пакування м’ясо охолод</w:t>
      </w:r>
      <w:r w:rsidR="00023069" w:rsidRPr="00966197">
        <w:rPr>
          <w:sz w:val="28"/>
          <w:szCs w:val="28"/>
        </w:rPr>
        <w:t xml:space="preserve">жують </w:t>
      </w:r>
      <w:r w:rsidRPr="00966197">
        <w:rPr>
          <w:sz w:val="28"/>
          <w:szCs w:val="28"/>
        </w:rPr>
        <w:t xml:space="preserve">до температури, зазначеної в </w:t>
      </w:r>
      <w:r w:rsidR="00A53015" w:rsidRPr="00966197">
        <w:rPr>
          <w:sz w:val="28"/>
          <w:szCs w:val="28"/>
        </w:rPr>
        <w:t>під</w:t>
      </w:r>
      <w:r w:rsidRPr="00966197">
        <w:rPr>
          <w:sz w:val="28"/>
          <w:szCs w:val="28"/>
        </w:rPr>
        <w:t xml:space="preserve">пункті 2 </w:t>
      </w:r>
      <w:r w:rsidR="00A53015" w:rsidRPr="00966197">
        <w:rPr>
          <w:sz w:val="28"/>
          <w:szCs w:val="28"/>
        </w:rPr>
        <w:t xml:space="preserve">пункту </w:t>
      </w:r>
      <w:r w:rsidRPr="00966197">
        <w:rPr>
          <w:sz w:val="28"/>
          <w:szCs w:val="28"/>
        </w:rPr>
        <w:t>3 цієї глави</w:t>
      </w:r>
      <w:r w:rsidR="00746A7D" w:rsidRPr="00966197">
        <w:rPr>
          <w:sz w:val="28"/>
          <w:szCs w:val="28"/>
        </w:rPr>
        <w:t>, крім випадків, коли температура м’яса є нижчою за таку температуру</w:t>
      </w:r>
      <w:r w:rsidRPr="00966197">
        <w:rPr>
          <w:sz w:val="28"/>
          <w:szCs w:val="28"/>
        </w:rPr>
        <w:t>.</w:t>
      </w:r>
    </w:p>
    <w:p w14:paraId="01F78457" w14:textId="77777777" w:rsidR="00A77B3E" w:rsidRPr="00966197" w:rsidRDefault="00A77B3E">
      <w:pPr>
        <w:spacing w:line="360" w:lineRule="auto"/>
        <w:jc w:val="both"/>
        <w:rPr>
          <w:sz w:val="18"/>
          <w:szCs w:val="18"/>
        </w:rPr>
      </w:pPr>
    </w:p>
    <w:p w14:paraId="0F9CB8E1" w14:textId="77777777" w:rsidR="00A77B3E" w:rsidRPr="00966197" w:rsidRDefault="00505F75" w:rsidP="00685011">
      <w:pPr>
        <w:pStyle w:val="2"/>
        <w:jc w:val="center"/>
        <w:rPr>
          <w:sz w:val="28"/>
          <w:szCs w:val="28"/>
        </w:rPr>
      </w:pPr>
      <w:bookmarkStart w:id="8" w:name="_Toc50479747"/>
      <w:r w:rsidRPr="00966197">
        <w:rPr>
          <w:sz w:val="28"/>
          <w:szCs w:val="28"/>
        </w:rPr>
        <w:t>Глава 6. Гігієнічні вимоги до вимушеного забою свійських копитних тварин за межами бійні</w:t>
      </w:r>
      <w:bookmarkEnd w:id="8"/>
    </w:p>
    <w:p w14:paraId="003AB97C" w14:textId="77777777" w:rsidR="0028797D" w:rsidRPr="00966197" w:rsidRDefault="0028797D">
      <w:pPr>
        <w:spacing w:line="360" w:lineRule="auto"/>
        <w:ind w:firstLine="567"/>
        <w:jc w:val="both"/>
        <w:rPr>
          <w:sz w:val="28"/>
          <w:szCs w:val="28"/>
        </w:rPr>
      </w:pPr>
    </w:p>
    <w:p w14:paraId="0A6D36DB" w14:textId="04A58793"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зобов’язані забезпечити, щоб м’ясо свійських копитних</w:t>
      </w:r>
      <w:r w:rsidR="00650A2A" w:rsidRPr="00966197">
        <w:rPr>
          <w:sz w:val="28"/>
          <w:szCs w:val="28"/>
        </w:rPr>
        <w:t xml:space="preserve"> тварин</w:t>
      </w:r>
      <w:r w:rsidRPr="00966197">
        <w:rPr>
          <w:sz w:val="28"/>
          <w:szCs w:val="28"/>
        </w:rPr>
        <w:t>, вимушено забитих за межами бійні, використовували для споживання людиною лише у випадк</w:t>
      </w:r>
      <w:r w:rsidR="00650A2A" w:rsidRPr="00966197">
        <w:rPr>
          <w:sz w:val="28"/>
          <w:szCs w:val="28"/>
        </w:rPr>
        <w:t>ах</w:t>
      </w:r>
      <w:r w:rsidRPr="00966197">
        <w:rPr>
          <w:sz w:val="28"/>
          <w:szCs w:val="28"/>
        </w:rPr>
        <w:t>, якщо воно відповідає вимогам цієї глави.</w:t>
      </w:r>
    </w:p>
    <w:p w14:paraId="1ADE32FF" w14:textId="309A2AF7" w:rsidR="00A77B3E" w:rsidRPr="00966197" w:rsidRDefault="00505F75">
      <w:pPr>
        <w:spacing w:line="360" w:lineRule="auto"/>
        <w:ind w:firstLine="567"/>
        <w:jc w:val="both"/>
        <w:rPr>
          <w:sz w:val="28"/>
          <w:szCs w:val="28"/>
        </w:rPr>
      </w:pPr>
      <w:r w:rsidRPr="00966197">
        <w:rPr>
          <w:sz w:val="28"/>
          <w:szCs w:val="28"/>
        </w:rPr>
        <w:t>2. </w:t>
      </w:r>
      <w:r w:rsidR="00532E3E" w:rsidRPr="00966197">
        <w:rPr>
          <w:sz w:val="28"/>
          <w:szCs w:val="28"/>
        </w:rPr>
        <w:t xml:space="preserve">Здорову тварину, що зазнала травми </w:t>
      </w:r>
      <w:r w:rsidR="00FC2366" w:rsidRPr="00966197">
        <w:rPr>
          <w:sz w:val="28"/>
          <w:szCs w:val="28"/>
        </w:rPr>
        <w:t>через</w:t>
      </w:r>
      <w:r w:rsidR="00532E3E" w:rsidRPr="00966197">
        <w:rPr>
          <w:sz w:val="28"/>
          <w:szCs w:val="28"/>
        </w:rPr>
        <w:t xml:space="preserve"> н</w:t>
      </w:r>
      <w:r w:rsidR="00FC2366" w:rsidRPr="00966197">
        <w:rPr>
          <w:sz w:val="28"/>
          <w:szCs w:val="28"/>
        </w:rPr>
        <w:t>ещасний</w:t>
      </w:r>
      <w:r w:rsidR="00650A2A" w:rsidRPr="00966197">
        <w:rPr>
          <w:sz w:val="28"/>
          <w:szCs w:val="28"/>
        </w:rPr>
        <w:t xml:space="preserve"> випад</w:t>
      </w:r>
      <w:r w:rsidR="00FC2366" w:rsidRPr="00966197">
        <w:rPr>
          <w:sz w:val="28"/>
          <w:szCs w:val="28"/>
        </w:rPr>
        <w:t>о</w:t>
      </w:r>
      <w:r w:rsidR="00650A2A" w:rsidRPr="00966197">
        <w:rPr>
          <w:sz w:val="28"/>
          <w:szCs w:val="28"/>
        </w:rPr>
        <w:t>к</w:t>
      </w:r>
      <w:r w:rsidR="00532E3E" w:rsidRPr="00966197">
        <w:rPr>
          <w:sz w:val="28"/>
          <w:szCs w:val="28"/>
        </w:rPr>
        <w:t>, внаслідок якої транспортування такої тварини на бійню порушувати</w:t>
      </w:r>
      <w:r w:rsidR="00FC2366" w:rsidRPr="00966197">
        <w:rPr>
          <w:sz w:val="28"/>
          <w:szCs w:val="28"/>
        </w:rPr>
        <w:t>ме</w:t>
      </w:r>
      <w:r w:rsidR="00532E3E" w:rsidRPr="00966197">
        <w:rPr>
          <w:sz w:val="28"/>
          <w:szCs w:val="28"/>
        </w:rPr>
        <w:t xml:space="preserve"> вимоги щодо її </w:t>
      </w:r>
      <w:r w:rsidR="00532E3E" w:rsidRPr="00966197">
        <w:rPr>
          <w:sz w:val="28"/>
          <w:szCs w:val="28"/>
        </w:rPr>
        <w:lastRenderedPageBreak/>
        <w:t>благополуччя, заби</w:t>
      </w:r>
      <w:r w:rsidR="00FC2366" w:rsidRPr="00966197">
        <w:rPr>
          <w:sz w:val="28"/>
          <w:szCs w:val="28"/>
        </w:rPr>
        <w:t>вають у</w:t>
      </w:r>
      <w:r w:rsidR="00532E3E" w:rsidRPr="00966197">
        <w:rPr>
          <w:sz w:val="28"/>
          <w:szCs w:val="28"/>
        </w:rPr>
        <w:t xml:space="preserve"> порядку вимушеного забою за межами бійні після здійснення передзабійного ветеринарного огляду.</w:t>
      </w:r>
    </w:p>
    <w:p w14:paraId="108E1551" w14:textId="3199C70B" w:rsidR="00E905CA" w:rsidRPr="00966197" w:rsidRDefault="00505F75">
      <w:pPr>
        <w:spacing w:line="360" w:lineRule="auto"/>
        <w:ind w:firstLine="567"/>
        <w:jc w:val="both"/>
        <w:rPr>
          <w:sz w:val="28"/>
          <w:szCs w:val="28"/>
        </w:rPr>
      </w:pPr>
      <w:r w:rsidRPr="00966197">
        <w:rPr>
          <w:sz w:val="28"/>
          <w:szCs w:val="28"/>
        </w:rPr>
        <w:t>3. Забиту та знекровлену тварину транспорту</w:t>
      </w:r>
      <w:r w:rsidR="00FC2366" w:rsidRPr="00966197">
        <w:rPr>
          <w:sz w:val="28"/>
          <w:szCs w:val="28"/>
        </w:rPr>
        <w:t>ють</w:t>
      </w:r>
      <w:r w:rsidRPr="00966197">
        <w:rPr>
          <w:sz w:val="28"/>
          <w:szCs w:val="28"/>
        </w:rPr>
        <w:t xml:space="preserve"> на бійню з дотриманням гігієнічних вимог та без невиправданих або необґрунтованих затримок. </w:t>
      </w:r>
    </w:p>
    <w:p w14:paraId="7847C461" w14:textId="6799D6D2" w:rsidR="00E905CA" w:rsidRPr="00966197" w:rsidRDefault="00505F75">
      <w:pPr>
        <w:spacing w:line="360" w:lineRule="auto"/>
        <w:ind w:firstLine="567"/>
        <w:jc w:val="both"/>
        <w:rPr>
          <w:sz w:val="28"/>
          <w:szCs w:val="28"/>
        </w:rPr>
      </w:pPr>
      <w:r w:rsidRPr="00966197">
        <w:rPr>
          <w:sz w:val="28"/>
          <w:szCs w:val="28"/>
        </w:rPr>
        <w:t>На місці вимушеного забою за межами бійні</w:t>
      </w:r>
      <w:r w:rsidR="005A1744" w:rsidRPr="00966197">
        <w:rPr>
          <w:sz w:val="28"/>
          <w:szCs w:val="28"/>
        </w:rPr>
        <w:t xml:space="preserve"> </w:t>
      </w:r>
      <w:r w:rsidRPr="00966197">
        <w:rPr>
          <w:sz w:val="28"/>
          <w:szCs w:val="28"/>
        </w:rPr>
        <w:t>дозволено видаляти шлунок та кишки свійських копитних тварин без подальшого розбирання туші під наглядом державного ветеринарного інспектора</w:t>
      </w:r>
      <w:r w:rsidR="008D7AA5" w:rsidRPr="00966197">
        <w:rPr>
          <w:sz w:val="28"/>
          <w:szCs w:val="28"/>
        </w:rPr>
        <w:t xml:space="preserve"> або офіційного ветеринарного лікаря, якому компетентним органом надано повноваження для виконання окремих заходів державного контролю на визначеній потужності</w:t>
      </w:r>
      <w:r w:rsidRPr="00966197">
        <w:rPr>
          <w:sz w:val="28"/>
          <w:szCs w:val="28"/>
        </w:rPr>
        <w:t xml:space="preserve">. </w:t>
      </w:r>
    </w:p>
    <w:p w14:paraId="59572665" w14:textId="7375B328" w:rsidR="00A77B3E" w:rsidRPr="00966197" w:rsidRDefault="00AF22D0">
      <w:pPr>
        <w:spacing w:line="360" w:lineRule="auto"/>
        <w:ind w:firstLine="567"/>
        <w:jc w:val="both"/>
        <w:rPr>
          <w:sz w:val="28"/>
          <w:szCs w:val="28"/>
        </w:rPr>
      </w:pPr>
      <w:r w:rsidRPr="00966197">
        <w:rPr>
          <w:sz w:val="28"/>
          <w:szCs w:val="28"/>
        </w:rPr>
        <w:t>В</w:t>
      </w:r>
      <w:r w:rsidR="00505F75" w:rsidRPr="00966197">
        <w:rPr>
          <w:sz w:val="28"/>
          <w:szCs w:val="28"/>
        </w:rPr>
        <w:t xml:space="preserve">идалені </w:t>
      </w:r>
      <w:r w:rsidR="008D7AA5" w:rsidRPr="00966197">
        <w:rPr>
          <w:sz w:val="28"/>
          <w:szCs w:val="28"/>
        </w:rPr>
        <w:t>нутрощі</w:t>
      </w:r>
      <w:r w:rsidR="001F5D59" w:rsidRPr="00966197">
        <w:rPr>
          <w:sz w:val="28"/>
          <w:szCs w:val="28"/>
        </w:rPr>
        <w:t xml:space="preserve"> </w:t>
      </w:r>
      <w:r w:rsidR="00505F75" w:rsidRPr="00966197">
        <w:rPr>
          <w:sz w:val="28"/>
          <w:szCs w:val="28"/>
        </w:rPr>
        <w:t xml:space="preserve">транспортують на бійню разом із забитою твариною та ідентифікують їх як такі, що належать </w:t>
      </w:r>
      <w:r w:rsidR="00E905CA" w:rsidRPr="00966197">
        <w:rPr>
          <w:sz w:val="28"/>
          <w:szCs w:val="28"/>
        </w:rPr>
        <w:t xml:space="preserve">відповідній </w:t>
      </w:r>
      <w:r w:rsidR="00505F75" w:rsidRPr="00966197">
        <w:rPr>
          <w:sz w:val="28"/>
          <w:szCs w:val="28"/>
        </w:rPr>
        <w:t>тварині.</w:t>
      </w:r>
    </w:p>
    <w:p w14:paraId="7F68CEA6" w14:textId="46A4ED13" w:rsidR="00A77B3E" w:rsidRPr="00966197" w:rsidRDefault="00505F75">
      <w:pPr>
        <w:spacing w:line="360" w:lineRule="auto"/>
        <w:ind w:firstLine="567"/>
        <w:jc w:val="both"/>
        <w:rPr>
          <w:sz w:val="28"/>
          <w:szCs w:val="28"/>
        </w:rPr>
      </w:pPr>
      <w:r w:rsidRPr="00966197">
        <w:rPr>
          <w:sz w:val="28"/>
          <w:szCs w:val="28"/>
        </w:rPr>
        <w:t>4. Якщо між забоєм та прибуттям на бійню минає більше дв</w:t>
      </w:r>
      <w:r w:rsidR="008D7AA5" w:rsidRPr="00966197">
        <w:rPr>
          <w:sz w:val="28"/>
          <w:szCs w:val="28"/>
        </w:rPr>
        <w:t>ох</w:t>
      </w:r>
      <w:r w:rsidRPr="00966197">
        <w:rPr>
          <w:sz w:val="28"/>
          <w:szCs w:val="28"/>
        </w:rPr>
        <w:t xml:space="preserve"> годин, тушу заморо</w:t>
      </w:r>
      <w:r w:rsidR="008D7AA5" w:rsidRPr="00966197">
        <w:rPr>
          <w:sz w:val="28"/>
          <w:szCs w:val="28"/>
        </w:rPr>
        <w:t>жують</w:t>
      </w:r>
      <w:r w:rsidRPr="00966197">
        <w:rPr>
          <w:sz w:val="28"/>
          <w:szCs w:val="28"/>
        </w:rPr>
        <w:t>. Якщо це дозволяють кліматичні умови, активне охолодження не застосову</w:t>
      </w:r>
      <w:r w:rsidR="008D7AA5" w:rsidRPr="00966197">
        <w:rPr>
          <w:sz w:val="28"/>
          <w:szCs w:val="28"/>
        </w:rPr>
        <w:t>ють</w:t>
      </w:r>
      <w:r w:rsidRPr="00966197">
        <w:rPr>
          <w:sz w:val="28"/>
          <w:szCs w:val="28"/>
        </w:rPr>
        <w:t>.</w:t>
      </w:r>
    </w:p>
    <w:p w14:paraId="72CCADF6" w14:textId="4F9262C9" w:rsidR="00A77B3E" w:rsidRPr="00966197" w:rsidRDefault="00505F75">
      <w:pPr>
        <w:spacing w:line="360" w:lineRule="auto"/>
        <w:ind w:firstLine="567"/>
        <w:jc w:val="both"/>
        <w:rPr>
          <w:sz w:val="28"/>
          <w:szCs w:val="28"/>
        </w:rPr>
      </w:pPr>
      <w:r w:rsidRPr="00966197">
        <w:rPr>
          <w:sz w:val="28"/>
          <w:szCs w:val="28"/>
        </w:rPr>
        <w:t>5. Туші вимушено забитих за межами бійні тварин ма</w:t>
      </w:r>
      <w:r w:rsidR="00E905CA" w:rsidRPr="00966197">
        <w:rPr>
          <w:sz w:val="28"/>
          <w:szCs w:val="28"/>
        </w:rPr>
        <w:t>є</w:t>
      </w:r>
      <w:r w:rsidRPr="00966197">
        <w:rPr>
          <w:sz w:val="28"/>
          <w:szCs w:val="28"/>
        </w:rPr>
        <w:t xml:space="preserve"> супроводжувати заява щодо інформації про харчовий ланцюг вимушено забитої тварини та заява офіційного ветеринарного лікаря або державного ветеринарного інспектора, складені за формою згідно з додатком 3 до Вимог до змісту, форми та порядку надання інформації про харчовий ланцюг, затверджен</w:t>
      </w:r>
      <w:r w:rsidR="001E1D9C" w:rsidRPr="00966197">
        <w:rPr>
          <w:sz w:val="28"/>
          <w:szCs w:val="28"/>
        </w:rPr>
        <w:t>их</w:t>
      </w:r>
      <w:r w:rsidRPr="00966197">
        <w:rPr>
          <w:sz w:val="28"/>
          <w:szCs w:val="28"/>
        </w:rPr>
        <w:t xml:space="preserve"> наказом Міністерства аграрної політики та продовольства України від 13 червня 2018 р</w:t>
      </w:r>
      <w:r w:rsidR="008D7AA5" w:rsidRPr="00966197">
        <w:rPr>
          <w:sz w:val="28"/>
          <w:szCs w:val="28"/>
        </w:rPr>
        <w:t>оку</w:t>
      </w:r>
      <w:r w:rsidRPr="00966197">
        <w:rPr>
          <w:sz w:val="28"/>
          <w:szCs w:val="28"/>
        </w:rPr>
        <w:t xml:space="preserve"> № 270, зареєстрованого в Міністерстві юстиції України 27 серпня 2018 р</w:t>
      </w:r>
      <w:r w:rsidR="008D7AA5" w:rsidRPr="00966197">
        <w:rPr>
          <w:sz w:val="28"/>
          <w:szCs w:val="28"/>
        </w:rPr>
        <w:t>оку</w:t>
      </w:r>
      <w:r w:rsidRPr="00966197">
        <w:rPr>
          <w:sz w:val="28"/>
          <w:szCs w:val="28"/>
        </w:rPr>
        <w:t xml:space="preserve"> за № 964/32416.</w:t>
      </w:r>
    </w:p>
    <w:p w14:paraId="313AB9B8" w14:textId="3DE48C44" w:rsidR="00A77B3E" w:rsidRPr="00966197" w:rsidRDefault="00505F75">
      <w:pPr>
        <w:spacing w:line="360" w:lineRule="auto"/>
        <w:ind w:firstLine="567"/>
        <w:jc w:val="both"/>
        <w:rPr>
          <w:sz w:val="28"/>
          <w:szCs w:val="28"/>
        </w:rPr>
      </w:pPr>
      <w:r w:rsidRPr="00966197">
        <w:rPr>
          <w:sz w:val="28"/>
          <w:szCs w:val="28"/>
        </w:rPr>
        <w:t xml:space="preserve">6. Вимушено забита тварина має бути визнана придатною для споживання людиною за результатами ветеринарно-санітарної експертизи, проведеної на бійні відповідно до Правил передзабійного ветеринарного огляду тварин і ветеринарно-санітарної експертизи м’яса та м’ясних продуктів, затверджених наказом Державного департаменту ветеринарної медицини Міністерства аграрної політики України від 07 червня 2002 р. № 28, зареєстрованим в Міністерстві юстиції України 21 червня 2002 р. за № 524/6812, а також </w:t>
      </w:r>
      <w:r w:rsidRPr="00966197">
        <w:rPr>
          <w:sz w:val="28"/>
          <w:szCs w:val="28"/>
        </w:rPr>
        <w:lastRenderedPageBreak/>
        <w:t>додаткових досліджень, проведення яких є необхідним у випадку вимушеного забою тварин.</w:t>
      </w:r>
    </w:p>
    <w:p w14:paraId="34F38B5B" w14:textId="3D3F2AD3" w:rsidR="00A77B3E" w:rsidRPr="00966197" w:rsidRDefault="00505F75">
      <w:pPr>
        <w:spacing w:line="360" w:lineRule="auto"/>
        <w:ind w:firstLine="567"/>
        <w:jc w:val="both"/>
        <w:rPr>
          <w:sz w:val="28"/>
          <w:szCs w:val="28"/>
        </w:rPr>
      </w:pPr>
      <w:r w:rsidRPr="00966197">
        <w:rPr>
          <w:sz w:val="28"/>
          <w:szCs w:val="28"/>
        </w:rPr>
        <w:t xml:space="preserve">7. Оператори ринку харчових продуктів зобов’язані дотримуватися вказівок щодо використання м’яса та інших продуктів забою, що надаються державним ветеринарним інспектором </w:t>
      </w:r>
      <w:r w:rsidR="002A3DB8" w:rsidRPr="00966197">
        <w:rPr>
          <w:sz w:val="28"/>
          <w:szCs w:val="28"/>
        </w:rPr>
        <w:t xml:space="preserve">або </w:t>
      </w:r>
      <w:r w:rsidR="003040BB" w:rsidRPr="00966197">
        <w:rPr>
          <w:sz w:val="28"/>
          <w:szCs w:val="28"/>
        </w:rPr>
        <w:t>офіційним</w:t>
      </w:r>
      <w:r w:rsidR="002A3DB8" w:rsidRPr="00966197">
        <w:rPr>
          <w:sz w:val="28"/>
          <w:szCs w:val="28"/>
        </w:rPr>
        <w:t xml:space="preserve"> </w:t>
      </w:r>
      <w:r w:rsidR="003040BB" w:rsidRPr="00966197">
        <w:rPr>
          <w:sz w:val="28"/>
          <w:szCs w:val="28"/>
        </w:rPr>
        <w:t>ветеринарним</w:t>
      </w:r>
      <w:r w:rsidR="002A3DB8" w:rsidRPr="00966197">
        <w:rPr>
          <w:sz w:val="28"/>
          <w:szCs w:val="28"/>
        </w:rPr>
        <w:t xml:space="preserve"> лікар</w:t>
      </w:r>
      <w:r w:rsidR="003040BB" w:rsidRPr="00966197">
        <w:rPr>
          <w:sz w:val="28"/>
          <w:szCs w:val="28"/>
        </w:rPr>
        <w:t>ем,</w:t>
      </w:r>
      <w:r w:rsidR="003040BB" w:rsidRPr="00966197">
        <w:t xml:space="preserve"> </w:t>
      </w:r>
      <w:r w:rsidR="003040BB" w:rsidRPr="00966197">
        <w:rPr>
          <w:sz w:val="28"/>
          <w:szCs w:val="28"/>
        </w:rPr>
        <w:t xml:space="preserve">якому компетентним органом надано повноваження для виконання окремих заходів державного контролю на визначеній потужності, </w:t>
      </w:r>
      <w:r w:rsidRPr="00966197">
        <w:rPr>
          <w:sz w:val="28"/>
          <w:szCs w:val="28"/>
        </w:rPr>
        <w:t>за результатами здійснення ветеринарно-санітарної експертизи м’яса та м’ясних продуктів.</w:t>
      </w:r>
    </w:p>
    <w:p w14:paraId="7E35EEC8" w14:textId="77777777" w:rsidR="00A77B3E" w:rsidRPr="00966197" w:rsidRDefault="00505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sz w:val="28"/>
          <w:szCs w:val="28"/>
        </w:rPr>
      </w:pPr>
      <w:r w:rsidRPr="00966197">
        <w:rPr>
          <w:sz w:val="28"/>
          <w:szCs w:val="28"/>
        </w:rPr>
        <w:t xml:space="preserve">8. Операторам ринку харчових продуктів заборонено вводити в обіг м’ясо, отримане від свійських копитних тварин, забитих під час вимушеного забою, яке не має нанесеної спеціальної позначки придатності, відмінної від позначки придатності та ідентифікаційної позначки. </w:t>
      </w:r>
    </w:p>
    <w:p w14:paraId="76166EDB" w14:textId="365EF95B" w:rsidR="00A77B3E" w:rsidRPr="00966197" w:rsidRDefault="00505F75" w:rsidP="00685011">
      <w:pPr>
        <w:pStyle w:val="2"/>
        <w:jc w:val="center"/>
        <w:rPr>
          <w:sz w:val="28"/>
          <w:szCs w:val="28"/>
        </w:rPr>
      </w:pPr>
      <w:bookmarkStart w:id="9" w:name="_Toc50479748"/>
      <w:r w:rsidRPr="00966197">
        <w:rPr>
          <w:sz w:val="28"/>
          <w:szCs w:val="28"/>
        </w:rPr>
        <w:t>Глава 7. Гігієнічні вимоги до забою свиней, великої та дрібної рогатої худоби</w:t>
      </w:r>
      <w:r w:rsidR="00416BB5" w:rsidRPr="00966197">
        <w:rPr>
          <w:rFonts w:ascii="Courier New" w:hAnsi="Courier New" w:cs="Courier New"/>
        </w:rPr>
        <w:t xml:space="preserve"> </w:t>
      </w:r>
      <w:r w:rsidRPr="00966197">
        <w:rPr>
          <w:sz w:val="28"/>
          <w:szCs w:val="28"/>
        </w:rPr>
        <w:t>на потужностях в місці вирощування</w:t>
      </w:r>
      <w:bookmarkEnd w:id="9"/>
    </w:p>
    <w:p w14:paraId="663B6D5F" w14:textId="77777777" w:rsidR="00E905CA" w:rsidRPr="00966197" w:rsidRDefault="00E90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sz w:val="28"/>
          <w:szCs w:val="28"/>
        </w:rPr>
      </w:pPr>
    </w:p>
    <w:p w14:paraId="55A7BFAB" w14:textId="0184FF1B" w:rsidR="00A77B3E" w:rsidRPr="00966197" w:rsidRDefault="00505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sz w:val="28"/>
          <w:szCs w:val="28"/>
        </w:rPr>
      </w:pPr>
      <w:r w:rsidRPr="00966197">
        <w:rPr>
          <w:sz w:val="28"/>
          <w:szCs w:val="28"/>
        </w:rPr>
        <w:t>1. Оператори ринку харчових продуктів мають право здійснювати забій свиней, великої та дрібної рогатої худоби на території потужностей в місці вирощування лише за наявності експлуатаційного дозволу та відповідно до вимог цієї глави.</w:t>
      </w:r>
    </w:p>
    <w:p w14:paraId="1F70E38E" w14:textId="03E5DEFA" w:rsidR="00A77B3E" w:rsidRPr="00966197" w:rsidRDefault="00505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sz w:val="28"/>
          <w:szCs w:val="28"/>
        </w:rPr>
      </w:pPr>
      <w:r w:rsidRPr="00966197">
        <w:rPr>
          <w:sz w:val="28"/>
          <w:szCs w:val="28"/>
        </w:rPr>
        <w:t xml:space="preserve">2. Компетентний орган забезпечує присутність </w:t>
      </w:r>
      <w:r w:rsidR="00C47A57" w:rsidRPr="00966197">
        <w:rPr>
          <w:sz w:val="28"/>
          <w:szCs w:val="28"/>
        </w:rPr>
        <w:t xml:space="preserve">на потужності в місці вирощування </w:t>
      </w:r>
      <w:r w:rsidRPr="00966197">
        <w:rPr>
          <w:sz w:val="28"/>
          <w:szCs w:val="28"/>
        </w:rPr>
        <w:t xml:space="preserve">державного ветеринарного інспектора </w:t>
      </w:r>
      <w:r w:rsidR="00C47A57" w:rsidRPr="00966197">
        <w:rPr>
          <w:sz w:val="28"/>
          <w:szCs w:val="28"/>
        </w:rPr>
        <w:t xml:space="preserve">або офіційного ветеринарного лікаря, якому компетентним органом надано повноваження для виконання окремих заходів державного контролю на визначеній потужності, </w:t>
      </w:r>
      <w:r w:rsidRPr="00966197">
        <w:rPr>
          <w:sz w:val="28"/>
          <w:szCs w:val="28"/>
        </w:rPr>
        <w:t>під час передзабійного та післязабійного огляду.</w:t>
      </w:r>
    </w:p>
    <w:p w14:paraId="48D68FA8" w14:textId="539EAC38" w:rsidR="00A77B3E" w:rsidRPr="00966197" w:rsidRDefault="00505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sz w:val="28"/>
          <w:szCs w:val="28"/>
        </w:rPr>
      </w:pPr>
      <w:r w:rsidRPr="00966197">
        <w:rPr>
          <w:sz w:val="28"/>
          <w:szCs w:val="28"/>
        </w:rPr>
        <w:t>3. Оператор ринку харчових продуктів не пізніше ніж за 2 робочі дні інформу</w:t>
      </w:r>
      <w:r w:rsidR="001715D2" w:rsidRPr="00966197">
        <w:rPr>
          <w:sz w:val="28"/>
          <w:szCs w:val="28"/>
        </w:rPr>
        <w:t>є</w:t>
      </w:r>
      <w:r w:rsidRPr="00966197">
        <w:rPr>
          <w:sz w:val="28"/>
          <w:szCs w:val="28"/>
        </w:rPr>
        <w:t xml:space="preserve"> територіальний орган компетентного органу про заплановану дату і час здійснення забою. Забій </w:t>
      </w:r>
      <w:r w:rsidR="00416BB5" w:rsidRPr="00966197">
        <w:rPr>
          <w:sz w:val="28"/>
          <w:szCs w:val="28"/>
        </w:rPr>
        <w:t>здійсню</w:t>
      </w:r>
      <w:r w:rsidR="001715D2" w:rsidRPr="00966197">
        <w:rPr>
          <w:sz w:val="28"/>
          <w:szCs w:val="28"/>
        </w:rPr>
        <w:t>ють</w:t>
      </w:r>
      <w:r w:rsidR="00416BB5" w:rsidRPr="00966197">
        <w:rPr>
          <w:sz w:val="28"/>
          <w:szCs w:val="28"/>
        </w:rPr>
        <w:t xml:space="preserve"> </w:t>
      </w:r>
      <w:r w:rsidRPr="00966197">
        <w:rPr>
          <w:sz w:val="28"/>
          <w:szCs w:val="28"/>
        </w:rPr>
        <w:t xml:space="preserve">лише </w:t>
      </w:r>
      <w:r w:rsidR="00416BB5" w:rsidRPr="00966197">
        <w:rPr>
          <w:sz w:val="28"/>
          <w:szCs w:val="28"/>
        </w:rPr>
        <w:t xml:space="preserve">за </w:t>
      </w:r>
      <w:r w:rsidRPr="00966197">
        <w:rPr>
          <w:sz w:val="28"/>
          <w:szCs w:val="28"/>
        </w:rPr>
        <w:t>присутності державного ветеринарного інспектора</w:t>
      </w:r>
      <w:r w:rsidR="000E0D93" w:rsidRPr="00966197">
        <w:rPr>
          <w:sz w:val="28"/>
          <w:szCs w:val="28"/>
        </w:rPr>
        <w:t>,</w:t>
      </w:r>
      <w:r w:rsidR="00416BB5" w:rsidRPr="00966197">
        <w:rPr>
          <w:sz w:val="28"/>
          <w:szCs w:val="28"/>
        </w:rPr>
        <w:t xml:space="preserve"> </w:t>
      </w:r>
      <w:r w:rsidRPr="00966197">
        <w:rPr>
          <w:sz w:val="28"/>
          <w:szCs w:val="28"/>
        </w:rPr>
        <w:t>його помічника</w:t>
      </w:r>
      <w:r w:rsidR="000E0D93" w:rsidRPr="00966197">
        <w:rPr>
          <w:sz w:val="28"/>
          <w:szCs w:val="28"/>
        </w:rPr>
        <w:t xml:space="preserve"> або офіційного ветеринарного лікаря</w:t>
      </w:r>
      <w:r w:rsidR="001715D2" w:rsidRPr="00966197">
        <w:rPr>
          <w:sz w:val="28"/>
          <w:szCs w:val="28"/>
        </w:rPr>
        <w:t>, якому компетентним органом надано повноваження для виконання окремих заходів державного контролю на визначеній потужності</w:t>
      </w:r>
      <w:r w:rsidRPr="00966197">
        <w:rPr>
          <w:sz w:val="28"/>
          <w:szCs w:val="28"/>
        </w:rPr>
        <w:t>.</w:t>
      </w:r>
    </w:p>
    <w:p w14:paraId="6A520E66" w14:textId="33C3C288" w:rsidR="00A77B3E" w:rsidRPr="00966197" w:rsidRDefault="00505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sz w:val="28"/>
          <w:szCs w:val="28"/>
        </w:rPr>
      </w:pPr>
      <w:r w:rsidRPr="00966197">
        <w:rPr>
          <w:sz w:val="28"/>
          <w:szCs w:val="28"/>
        </w:rPr>
        <w:lastRenderedPageBreak/>
        <w:t>4. На потужності в місці вирощування мають бути</w:t>
      </w:r>
      <w:r w:rsidR="001715D2" w:rsidRPr="00966197">
        <w:rPr>
          <w:sz w:val="28"/>
          <w:szCs w:val="28"/>
        </w:rPr>
        <w:t xml:space="preserve"> обладнані спеціальні площадки </w:t>
      </w:r>
      <w:r w:rsidRPr="00966197">
        <w:rPr>
          <w:sz w:val="28"/>
          <w:szCs w:val="28"/>
        </w:rPr>
        <w:t xml:space="preserve">для формування та утримання сформованої групи тварин з метою </w:t>
      </w:r>
      <w:r w:rsidR="001715D2" w:rsidRPr="00966197">
        <w:rPr>
          <w:sz w:val="28"/>
          <w:szCs w:val="28"/>
        </w:rPr>
        <w:t xml:space="preserve">здійснення </w:t>
      </w:r>
      <w:r w:rsidRPr="00966197">
        <w:rPr>
          <w:sz w:val="28"/>
          <w:szCs w:val="28"/>
        </w:rPr>
        <w:t>передзабійного ветеринарного огляду та передзабійного утримання.</w:t>
      </w:r>
    </w:p>
    <w:p w14:paraId="68FF4E3F" w14:textId="77777777" w:rsidR="00A77B3E" w:rsidRPr="00966197" w:rsidRDefault="00505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sz w:val="28"/>
          <w:szCs w:val="28"/>
        </w:rPr>
      </w:pPr>
      <w:r w:rsidRPr="00966197">
        <w:rPr>
          <w:sz w:val="28"/>
          <w:szCs w:val="28"/>
        </w:rPr>
        <w:t>5. На потужності в місці вирощування необхідно мати відповідно обладнанні приміщення, придатні для проведення в них забою тварин та подальшого поводження з продуктами забою з дотриманням ветеринарно-санітарних та гігієнічних вимог.</w:t>
      </w:r>
    </w:p>
    <w:p w14:paraId="2569B602" w14:textId="26E2A070" w:rsidR="00A77B3E" w:rsidRPr="00966197" w:rsidRDefault="00505F75">
      <w:pPr>
        <w:spacing w:line="360" w:lineRule="auto"/>
        <w:ind w:firstLine="567"/>
        <w:jc w:val="both"/>
        <w:rPr>
          <w:sz w:val="28"/>
          <w:szCs w:val="28"/>
        </w:rPr>
      </w:pPr>
      <w:r w:rsidRPr="00966197">
        <w:rPr>
          <w:sz w:val="28"/>
          <w:szCs w:val="28"/>
        </w:rPr>
        <w:t xml:space="preserve">6. Бійня може бути розміщена безпосередньо на потужності в місці вирощування на відстані, що забезпечує дотримання ветеринарно-санітарних вимог. На такій бійні дозволяється </w:t>
      </w:r>
      <w:r w:rsidR="001715D2" w:rsidRPr="00966197">
        <w:rPr>
          <w:sz w:val="28"/>
          <w:szCs w:val="28"/>
        </w:rPr>
        <w:t xml:space="preserve">здійснювати </w:t>
      </w:r>
      <w:r w:rsidRPr="00966197">
        <w:rPr>
          <w:sz w:val="28"/>
          <w:szCs w:val="28"/>
        </w:rPr>
        <w:t>забій тварин одного виду, які належать одному оператору ринку харчових продуктів та розміщені в межах одного населеного пункту, або однієї територіальної громади</w:t>
      </w:r>
      <w:r w:rsidR="001715D2" w:rsidRPr="00966197">
        <w:rPr>
          <w:sz w:val="28"/>
          <w:szCs w:val="28"/>
        </w:rPr>
        <w:t>, а</w:t>
      </w:r>
      <w:r w:rsidRPr="00966197">
        <w:rPr>
          <w:sz w:val="28"/>
          <w:szCs w:val="28"/>
        </w:rPr>
        <w:t xml:space="preserve"> та</w:t>
      </w:r>
      <w:r w:rsidR="001715D2" w:rsidRPr="00966197">
        <w:rPr>
          <w:sz w:val="28"/>
          <w:szCs w:val="28"/>
        </w:rPr>
        <w:t>кож</w:t>
      </w:r>
      <w:r w:rsidRPr="00966197">
        <w:rPr>
          <w:sz w:val="28"/>
          <w:szCs w:val="28"/>
        </w:rPr>
        <w:t xml:space="preserve"> перебувають у власності оператора ринку харчових продуктів не менше 1 місяця. На бійнях, розташованих на території потужності в місці вирощування, заборонено забивати тварин, які належать іншим операторам ринку харчових продуктів.</w:t>
      </w:r>
    </w:p>
    <w:p w14:paraId="63782C83" w14:textId="4CA47165" w:rsidR="00A77B3E" w:rsidRPr="00966197" w:rsidRDefault="00505F75">
      <w:pPr>
        <w:spacing w:line="360" w:lineRule="auto"/>
        <w:ind w:firstLine="567"/>
        <w:jc w:val="both"/>
        <w:rPr>
          <w:sz w:val="28"/>
          <w:szCs w:val="28"/>
        </w:rPr>
      </w:pPr>
      <w:r w:rsidRPr="00966197">
        <w:rPr>
          <w:sz w:val="28"/>
          <w:szCs w:val="28"/>
        </w:rPr>
        <w:t>7. На бійні забезпеч</w:t>
      </w:r>
      <w:r w:rsidR="00FF3D72" w:rsidRPr="00966197">
        <w:rPr>
          <w:sz w:val="28"/>
          <w:szCs w:val="28"/>
        </w:rPr>
        <w:t>ують</w:t>
      </w:r>
      <w:r w:rsidRPr="00966197">
        <w:rPr>
          <w:sz w:val="28"/>
          <w:szCs w:val="28"/>
        </w:rPr>
        <w:t xml:space="preserve"> водопостачання, знезараження відходів, належну каналізацію та очистку стоків, недопущення неприємних запахів тощо. Бійню огороджують парканом висотою не нижче 1,6 м, а при в’їзді обладнують постійно</w:t>
      </w:r>
      <w:r w:rsidR="00D60338" w:rsidRPr="00966197">
        <w:rPr>
          <w:sz w:val="28"/>
          <w:szCs w:val="28"/>
        </w:rPr>
        <w:t xml:space="preserve"> </w:t>
      </w:r>
      <w:r w:rsidRPr="00966197">
        <w:rPr>
          <w:sz w:val="28"/>
          <w:szCs w:val="28"/>
        </w:rPr>
        <w:t>діючий дезінфекційний бар’єр.</w:t>
      </w:r>
    </w:p>
    <w:p w14:paraId="145089DD" w14:textId="02065802" w:rsidR="00A77B3E" w:rsidRPr="00966197" w:rsidRDefault="00505F75">
      <w:pPr>
        <w:spacing w:line="360" w:lineRule="auto"/>
        <w:ind w:firstLine="567"/>
        <w:jc w:val="both"/>
        <w:rPr>
          <w:sz w:val="28"/>
          <w:szCs w:val="28"/>
        </w:rPr>
      </w:pPr>
      <w:r w:rsidRPr="00966197">
        <w:rPr>
          <w:sz w:val="28"/>
          <w:szCs w:val="28"/>
        </w:rPr>
        <w:t xml:space="preserve">8. Забій та подальше поводження з продуктами забою </w:t>
      </w:r>
      <w:r w:rsidR="001715D2" w:rsidRPr="00966197">
        <w:rPr>
          <w:sz w:val="28"/>
          <w:szCs w:val="28"/>
        </w:rPr>
        <w:t xml:space="preserve">здійснюють </w:t>
      </w:r>
      <w:r w:rsidRPr="00966197">
        <w:rPr>
          <w:sz w:val="28"/>
          <w:szCs w:val="28"/>
        </w:rPr>
        <w:t>за умови дотримання правил передзабійного ветеринарного огляду тварин і ветеринарно-санітарної експертизи м’яса та м’ясних продуктів.</w:t>
      </w:r>
    </w:p>
    <w:p w14:paraId="70C5A8D1" w14:textId="77777777" w:rsidR="00A77B3E" w:rsidRPr="00966197" w:rsidRDefault="00A77B3E">
      <w:pPr>
        <w:spacing w:line="360" w:lineRule="auto"/>
        <w:jc w:val="center"/>
        <w:rPr>
          <w:sz w:val="28"/>
          <w:szCs w:val="28"/>
        </w:rPr>
      </w:pPr>
    </w:p>
    <w:p w14:paraId="69EA4958" w14:textId="77777777" w:rsidR="00A77B3E" w:rsidRPr="00966197" w:rsidRDefault="00505F75" w:rsidP="00685011">
      <w:pPr>
        <w:pStyle w:val="2"/>
        <w:jc w:val="center"/>
        <w:rPr>
          <w:sz w:val="28"/>
          <w:szCs w:val="28"/>
        </w:rPr>
      </w:pPr>
      <w:bookmarkStart w:id="10" w:name="_Toc50479749"/>
      <w:r w:rsidRPr="00966197">
        <w:rPr>
          <w:sz w:val="28"/>
          <w:szCs w:val="28"/>
        </w:rPr>
        <w:t>Глава 8. Гігієнічні вимоги до зберігання і транспортування м’яса свійських копитних тварин</w:t>
      </w:r>
      <w:bookmarkEnd w:id="10"/>
    </w:p>
    <w:p w14:paraId="5C0C92B4"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зі зберігання та транспортування м’яса свійських копитних тварин, зобов’язані дотримуватися вимог цієї глави.</w:t>
      </w:r>
    </w:p>
    <w:p w14:paraId="6964E625" w14:textId="3ED70E43" w:rsidR="00A77B3E" w:rsidRPr="00966197" w:rsidRDefault="00505F75">
      <w:pPr>
        <w:spacing w:line="360" w:lineRule="auto"/>
        <w:ind w:firstLine="567"/>
        <w:jc w:val="both"/>
        <w:rPr>
          <w:sz w:val="28"/>
          <w:szCs w:val="28"/>
        </w:rPr>
      </w:pPr>
      <w:r w:rsidRPr="00966197">
        <w:rPr>
          <w:sz w:val="28"/>
          <w:szCs w:val="28"/>
        </w:rPr>
        <w:lastRenderedPageBreak/>
        <w:t>2. Відразу після проведення ветеринарно-санітарної експертизи м’ясо на бійні охолод</w:t>
      </w:r>
      <w:r w:rsidR="00670190" w:rsidRPr="00966197">
        <w:rPr>
          <w:sz w:val="28"/>
          <w:szCs w:val="28"/>
        </w:rPr>
        <w:t>жують</w:t>
      </w:r>
      <w:r w:rsidRPr="00966197">
        <w:rPr>
          <w:sz w:val="28"/>
          <w:szCs w:val="28"/>
        </w:rPr>
        <w:t xml:space="preserve"> відповідно до температурної кривої охолодження, що забезпечує стале зниження температури у товщі м’яса до рівня не вище 3</w:t>
      </w:r>
      <w:r w:rsidR="00670190" w:rsidRPr="00966197">
        <w:rPr>
          <w:sz w:val="28"/>
          <w:szCs w:val="28"/>
        </w:rPr>
        <w:t> </w:t>
      </w:r>
      <w:r w:rsidRPr="00966197">
        <w:rPr>
          <w:sz w:val="28"/>
          <w:szCs w:val="28"/>
        </w:rPr>
        <w:t xml:space="preserve">°C для </w:t>
      </w:r>
      <w:r w:rsidR="00670190" w:rsidRPr="00966197">
        <w:rPr>
          <w:sz w:val="28"/>
          <w:szCs w:val="28"/>
        </w:rPr>
        <w:t>субпродуктів</w:t>
      </w:r>
      <w:r w:rsidRPr="00966197">
        <w:rPr>
          <w:sz w:val="28"/>
          <w:szCs w:val="28"/>
        </w:rPr>
        <w:t xml:space="preserve"> та 7</w:t>
      </w:r>
      <w:r w:rsidR="00670190" w:rsidRPr="00966197">
        <w:rPr>
          <w:sz w:val="28"/>
          <w:szCs w:val="28"/>
        </w:rPr>
        <w:t> </w:t>
      </w:r>
      <w:r w:rsidRPr="00966197">
        <w:rPr>
          <w:sz w:val="28"/>
          <w:szCs w:val="28"/>
        </w:rPr>
        <w:t xml:space="preserve">°C для іншого м’яса. </w:t>
      </w:r>
    </w:p>
    <w:p w14:paraId="5EDE02B7" w14:textId="16A68F4B" w:rsidR="00A77B3E" w:rsidRPr="00966197" w:rsidRDefault="00505F75">
      <w:pPr>
        <w:spacing w:line="360" w:lineRule="auto"/>
        <w:ind w:firstLine="567"/>
        <w:jc w:val="both"/>
        <w:rPr>
          <w:sz w:val="28"/>
          <w:szCs w:val="28"/>
        </w:rPr>
      </w:pPr>
      <w:r w:rsidRPr="00966197">
        <w:rPr>
          <w:sz w:val="28"/>
          <w:szCs w:val="28"/>
        </w:rPr>
        <w:t xml:space="preserve">У процесі охолодження </w:t>
      </w:r>
      <w:r w:rsidR="00190E56" w:rsidRPr="00966197">
        <w:rPr>
          <w:sz w:val="28"/>
          <w:szCs w:val="28"/>
        </w:rPr>
        <w:t xml:space="preserve">допускається </w:t>
      </w:r>
      <w:r w:rsidRPr="00966197">
        <w:rPr>
          <w:sz w:val="28"/>
          <w:szCs w:val="28"/>
        </w:rPr>
        <w:t>розбира</w:t>
      </w:r>
      <w:r w:rsidR="00190E56" w:rsidRPr="00966197">
        <w:rPr>
          <w:sz w:val="28"/>
          <w:szCs w:val="28"/>
        </w:rPr>
        <w:t xml:space="preserve">ння </w:t>
      </w:r>
      <w:r w:rsidRPr="00966197">
        <w:rPr>
          <w:sz w:val="28"/>
          <w:szCs w:val="28"/>
        </w:rPr>
        <w:t>та обвалюва</w:t>
      </w:r>
      <w:r w:rsidR="00190E56" w:rsidRPr="00966197">
        <w:rPr>
          <w:sz w:val="28"/>
          <w:szCs w:val="28"/>
        </w:rPr>
        <w:t>ння</w:t>
      </w:r>
      <w:r w:rsidRPr="00966197">
        <w:rPr>
          <w:sz w:val="28"/>
          <w:szCs w:val="28"/>
        </w:rPr>
        <w:t xml:space="preserve"> </w:t>
      </w:r>
      <w:r w:rsidR="00190E56" w:rsidRPr="00966197">
        <w:rPr>
          <w:sz w:val="28"/>
          <w:szCs w:val="28"/>
        </w:rPr>
        <w:t>м</w:t>
      </w:r>
      <w:r w:rsidR="00190E56" w:rsidRPr="00966197">
        <w:rPr>
          <w:sz w:val="28"/>
          <w:szCs w:val="28"/>
          <w:lang w:val="ru-RU"/>
        </w:rPr>
        <w:t>’</w:t>
      </w:r>
      <w:r w:rsidR="00190E56" w:rsidRPr="00966197">
        <w:rPr>
          <w:sz w:val="28"/>
          <w:szCs w:val="28"/>
        </w:rPr>
        <w:t xml:space="preserve">яса </w:t>
      </w:r>
      <w:r w:rsidRPr="00966197">
        <w:rPr>
          <w:sz w:val="28"/>
          <w:szCs w:val="28"/>
        </w:rPr>
        <w:t xml:space="preserve">відповідно до вимог </w:t>
      </w:r>
      <w:r w:rsidR="002F3970" w:rsidRPr="00966197">
        <w:rPr>
          <w:sz w:val="28"/>
          <w:szCs w:val="28"/>
        </w:rPr>
        <w:t xml:space="preserve">пункту </w:t>
      </w:r>
      <w:r w:rsidRPr="00966197">
        <w:rPr>
          <w:sz w:val="28"/>
          <w:szCs w:val="28"/>
        </w:rPr>
        <w:t>5 глави 5 цього розділу.</w:t>
      </w:r>
    </w:p>
    <w:p w14:paraId="061B0831" w14:textId="74CDBF9B" w:rsidR="00A77B3E" w:rsidRPr="00966197" w:rsidRDefault="00505F75">
      <w:pPr>
        <w:spacing w:line="360" w:lineRule="auto"/>
        <w:ind w:firstLine="567"/>
        <w:jc w:val="both"/>
        <w:rPr>
          <w:sz w:val="28"/>
          <w:szCs w:val="28"/>
        </w:rPr>
      </w:pPr>
      <w:r w:rsidRPr="00966197">
        <w:rPr>
          <w:sz w:val="28"/>
          <w:szCs w:val="28"/>
        </w:rPr>
        <w:t>3. Під час охолодження забезпеч</w:t>
      </w:r>
      <w:r w:rsidR="00190E56" w:rsidRPr="00966197">
        <w:rPr>
          <w:sz w:val="28"/>
          <w:szCs w:val="28"/>
        </w:rPr>
        <w:t xml:space="preserve">ують </w:t>
      </w:r>
      <w:r w:rsidRPr="00966197">
        <w:rPr>
          <w:sz w:val="28"/>
          <w:szCs w:val="28"/>
        </w:rPr>
        <w:t>достатню вентиляцію з метою запобігання утворенню конденсату на поверхні м’яса.</w:t>
      </w:r>
    </w:p>
    <w:p w14:paraId="2E36AB8E" w14:textId="33309BA0" w:rsidR="00B37F1B" w:rsidRPr="00966197" w:rsidRDefault="00505F75">
      <w:pPr>
        <w:spacing w:line="360" w:lineRule="auto"/>
        <w:ind w:firstLine="567"/>
        <w:jc w:val="both"/>
        <w:rPr>
          <w:sz w:val="28"/>
          <w:szCs w:val="28"/>
        </w:rPr>
      </w:pPr>
      <w:r w:rsidRPr="00966197">
        <w:rPr>
          <w:sz w:val="28"/>
          <w:szCs w:val="28"/>
        </w:rPr>
        <w:t xml:space="preserve">4. </w:t>
      </w:r>
      <w:r w:rsidR="00190E56" w:rsidRPr="00966197">
        <w:rPr>
          <w:sz w:val="28"/>
          <w:szCs w:val="28"/>
        </w:rPr>
        <w:t>М’ясо охолоджують до температури</w:t>
      </w:r>
      <w:r w:rsidR="00B37F1B" w:rsidRPr="00966197">
        <w:rPr>
          <w:sz w:val="28"/>
          <w:szCs w:val="28"/>
        </w:rPr>
        <w:t xml:space="preserve">, </w:t>
      </w:r>
      <w:r w:rsidR="00190E56" w:rsidRPr="00966197">
        <w:rPr>
          <w:sz w:val="28"/>
          <w:szCs w:val="28"/>
        </w:rPr>
        <w:t xml:space="preserve">зазначеної </w:t>
      </w:r>
      <w:r w:rsidR="00B37F1B" w:rsidRPr="00966197">
        <w:rPr>
          <w:sz w:val="28"/>
          <w:szCs w:val="28"/>
        </w:rPr>
        <w:t xml:space="preserve">в пункті 2 цієї глави, та </w:t>
      </w:r>
      <w:r w:rsidR="00190E56" w:rsidRPr="00966197">
        <w:rPr>
          <w:sz w:val="28"/>
          <w:szCs w:val="28"/>
        </w:rPr>
        <w:t xml:space="preserve">підтримують </w:t>
      </w:r>
      <w:r w:rsidR="00B37F1B" w:rsidRPr="00966197">
        <w:rPr>
          <w:sz w:val="28"/>
          <w:szCs w:val="28"/>
        </w:rPr>
        <w:t xml:space="preserve">на визначеному рівні під час </w:t>
      </w:r>
      <w:r w:rsidR="00EC748A" w:rsidRPr="00966197">
        <w:rPr>
          <w:sz w:val="28"/>
          <w:szCs w:val="28"/>
        </w:rPr>
        <w:t>зберігання</w:t>
      </w:r>
      <w:r w:rsidR="00B37F1B" w:rsidRPr="00966197">
        <w:rPr>
          <w:sz w:val="28"/>
          <w:szCs w:val="28"/>
        </w:rPr>
        <w:t>.</w:t>
      </w:r>
    </w:p>
    <w:p w14:paraId="5B1FAF7A" w14:textId="71B33C18" w:rsidR="00505558" w:rsidRPr="00966197" w:rsidRDefault="00B37F1B">
      <w:pPr>
        <w:spacing w:line="360" w:lineRule="auto"/>
        <w:ind w:firstLine="567"/>
        <w:jc w:val="both"/>
        <w:rPr>
          <w:sz w:val="28"/>
          <w:szCs w:val="28"/>
        </w:rPr>
      </w:pPr>
      <w:r w:rsidRPr="00966197">
        <w:rPr>
          <w:sz w:val="28"/>
          <w:szCs w:val="28"/>
        </w:rPr>
        <w:t xml:space="preserve">5. </w:t>
      </w:r>
      <w:r w:rsidR="00190E56" w:rsidRPr="00966197">
        <w:rPr>
          <w:sz w:val="28"/>
          <w:szCs w:val="28"/>
        </w:rPr>
        <w:t>М’ясо охолоджують до температури, зазначеної</w:t>
      </w:r>
      <w:r w:rsidR="00505F75" w:rsidRPr="00966197">
        <w:rPr>
          <w:sz w:val="28"/>
          <w:szCs w:val="28"/>
        </w:rPr>
        <w:t xml:space="preserve"> в пункті 2 цієї глави, перед транспортуванням і </w:t>
      </w:r>
      <w:r w:rsidR="00190E56" w:rsidRPr="00966197">
        <w:rPr>
          <w:sz w:val="28"/>
          <w:szCs w:val="28"/>
        </w:rPr>
        <w:t xml:space="preserve">підтримують </w:t>
      </w:r>
      <w:r w:rsidR="00505F75" w:rsidRPr="00966197">
        <w:rPr>
          <w:sz w:val="28"/>
          <w:szCs w:val="28"/>
        </w:rPr>
        <w:t xml:space="preserve">на визначеному рівні під час транспортування. </w:t>
      </w:r>
    </w:p>
    <w:p w14:paraId="2253C5C7" w14:textId="30E5B8E5" w:rsidR="00A77B3E" w:rsidRPr="00966197" w:rsidRDefault="00505558">
      <w:pPr>
        <w:spacing w:line="360" w:lineRule="auto"/>
        <w:ind w:firstLine="567"/>
        <w:jc w:val="both"/>
        <w:rPr>
          <w:sz w:val="28"/>
          <w:szCs w:val="28"/>
        </w:rPr>
      </w:pPr>
      <w:r w:rsidRPr="00966197">
        <w:rPr>
          <w:sz w:val="28"/>
          <w:szCs w:val="28"/>
        </w:rPr>
        <w:t xml:space="preserve">6. Транспортування </w:t>
      </w:r>
      <w:r w:rsidR="00505F75" w:rsidRPr="00966197">
        <w:rPr>
          <w:sz w:val="28"/>
          <w:szCs w:val="28"/>
        </w:rPr>
        <w:t xml:space="preserve">м’яса для виробництва певної продукції можна також здійснювати </w:t>
      </w:r>
      <w:r w:rsidR="00331D6C" w:rsidRPr="00966197">
        <w:rPr>
          <w:sz w:val="28"/>
          <w:szCs w:val="28"/>
        </w:rPr>
        <w:t xml:space="preserve">перед </w:t>
      </w:r>
      <w:r w:rsidR="00505F75" w:rsidRPr="00966197">
        <w:rPr>
          <w:sz w:val="28"/>
          <w:szCs w:val="28"/>
        </w:rPr>
        <w:t>досягнення</w:t>
      </w:r>
      <w:r w:rsidR="00331D6C" w:rsidRPr="00966197">
        <w:rPr>
          <w:sz w:val="28"/>
          <w:szCs w:val="28"/>
        </w:rPr>
        <w:t>м</w:t>
      </w:r>
      <w:r w:rsidR="00505F75" w:rsidRPr="00966197">
        <w:rPr>
          <w:sz w:val="28"/>
          <w:szCs w:val="28"/>
        </w:rPr>
        <w:t xml:space="preserve"> температури, зазначеної в пункті 2 цієї глави, за </w:t>
      </w:r>
      <w:r w:rsidR="00765FA3" w:rsidRPr="00966197">
        <w:rPr>
          <w:sz w:val="28"/>
          <w:szCs w:val="28"/>
        </w:rPr>
        <w:t>рішенням державного ветеринарного інспектора або офіційного ветеринарного лікаря, якому компетентним органом надано повноваження для виконання окремих заходів державного контролю на визначеній потужності,</w:t>
      </w:r>
      <w:r w:rsidR="00505F75" w:rsidRPr="00966197">
        <w:rPr>
          <w:sz w:val="28"/>
          <w:szCs w:val="28"/>
        </w:rPr>
        <w:t xml:space="preserve"> за умов</w:t>
      </w:r>
      <w:r w:rsidR="00EC748A" w:rsidRPr="00966197">
        <w:rPr>
          <w:sz w:val="28"/>
          <w:szCs w:val="28"/>
        </w:rPr>
        <w:t>и</w:t>
      </w:r>
      <w:r w:rsidR="00505F75" w:rsidRPr="00966197">
        <w:rPr>
          <w:sz w:val="28"/>
          <w:szCs w:val="28"/>
        </w:rPr>
        <w:t>, що:</w:t>
      </w:r>
    </w:p>
    <w:p w14:paraId="02D7327F" w14:textId="01DF37E9" w:rsidR="00A77B3E" w:rsidRPr="00966197" w:rsidRDefault="00331D6C">
      <w:pPr>
        <w:spacing w:line="360" w:lineRule="auto"/>
        <w:ind w:firstLine="567"/>
        <w:jc w:val="both"/>
        <w:rPr>
          <w:sz w:val="28"/>
          <w:szCs w:val="28"/>
        </w:rPr>
      </w:pPr>
      <w:r w:rsidRPr="00966197">
        <w:rPr>
          <w:sz w:val="28"/>
          <w:szCs w:val="28"/>
        </w:rPr>
        <w:t xml:space="preserve">1) </w:t>
      </w:r>
      <w:r w:rsidR="00505F75" w:rsidRPr="00966197">
        <w:rPr>
          <w:sz w:val="28"/>
          <w:szCs w:val="28"/>
        </w:rPr>
        <w:t xml:space="preserve">таке транспортування здійснюють із дотриманням вимог, </w:t>
      </w:r>
      <w:r w:rsidR="000F22B3" w:rsidRPr="00966197">
        <w:rPr>
          <w:sz w:val="28"/>
          <w:szCs w:val="28"/>
        </w:rPr>
        <w:t xml:space="preserve">що їх </w:t>
      </w:r>
      <w:r w:rsidR="00505F75" w:rsidRPr="00966197">
        <w:rPr>
          <w:sz w:val="28"/>
          <w:szCs w:val="28"/>
        </w:rPr>
        <w:t>визнач</w:t>
      </w:r>
      <w:r w:rsidR="000F22B3" w:rsidRPr="00966197">
        <w:rPr>
          <w:sz w:val="28"/>
          <w:szCs w:val="28"/>
        </w:rPr>
        <w:t xml:space="preserve">ають </w:t>
      </w:r>
      <w:r w:rsidR="00505F75" w:rsidRPr="00966197">
        <w:rPr>
          <w:sz w:val="28"/>
          <w:szCs w:val="28"/>
        </w:rPr>
        <w:t>територіальн</w:t>
      </w:r>
      <w:r w:rsidR="000F22B3" w:rsidRPr="00966197">
        <w:rPr>
          <w:sz w:val="28"/>
          <w:szCs w:val="28"/>
        </w:rPr>
        <w:t>і</w:t>
      </w:r>
      <w:r w:rsidR="00505F75" w:rsidRPr="00966197">
        <w:rPr>
          <w:sz w:val="28"/>
          <w:szCs w:val="28"/>
        </w:rPr>
        <w:t xml:space="preserve"> орган</w:t>
      </w:r>
      <w:r w:rsidR="000F22B3" w:rsidRPr="00966197">
        <w:rPr>
          <w:sz w:val="28"/>
          <w:szCs w:val="28"/>
        </w:rPr>
        <w:t>и</w:t>
      </w:r>
      <w:r w:rsidR="00505F75" w:rsidRPr="00966197">
        <w:rPr>
          <w:sz w:val="28"/>
          <w:szCs w:val="28"/>
        </w:rPr>
        <w:t xml:space="preserve"> компетентного органу </w:t>
      </w:r>
      <w:r w:rsidR="000F22B3" w:rsidRPr="00966197">
        <w:rPr>
          <w:sz w:val="28"/>
          <w:szCs w:val="28"/>
        </w:rPr>
        <w:t>в</w:t>
      </w:r>
      <w:r w:rsidR="00505F75" w:rsidRPr="00966197">
        <w:rPr>
          <w:sz w:val="28"/>
          <w:szCs w:val="28"/>
        </w:rPr>
        <w:t xml:space="preserve"> місці відправлення та в місці призначення для транспортування з однієї конкретної потужності на іншу;</w:t>
      </w:r>
    </w:p>
    <w:p w14:paraId="14B8E564" w14:textId="3F99853C" w:rsidR="00A77B3E" w:rsidRPr="00966197" w:rsidRDefault="00331D6C">
      <w:pPr>
        <w:spacing w:line="360" w:lineRule="auto"/>
        <w:ind w:firstLine="567"/>
        <w:jc w:val="both"/>
        <w:rPr>
          <w:sz w:val="28"/>
          <w:szCs w:val="28"/>
        </w:rPr>
      </w:pPr>
      <w:r w:rsidRPr="00966197">
        <w:rPr>
          <w:sz w:val="28"/>
          <w:szCs w:val="28"/>
        </w:rPr>
        <w:t xml:space="preserve">2) </w:t>
      </w:r>
      <w:r w:rsidR="00505F75" w:rsidRPr="00966197">
        <w:rPr>
          <w:sz w:val="28"/>
          <w:szCs w:val="28"/>
        </w:rPr>
        <w:t>м’ясо залишає бійню або потужність із розбирання та обвалювання м’яса, розташовані на одному об’єкті, негайно, а транспортування триває не довше 2 годин;</w:t>
      </w:r>
    </w:p>
    <w:p w14:paraId="1444EA1A" w14:textId="77F2F145" w:rsidR="00A77B3E" w:rsidRPr="00966197" w:rsidRDefault="00331D6C">
      <w:pPr>
        <w:spacing w:line="360" w:lineRule="auto"/>
        <w:ind w:firstLine="567"/>
        <w:jc w:val="both"/>
        <w:rPr>
          <w:sz w:val="28"/>
          <w:szCs w:val="28"/>
        </w:rPr>
      </w:pPr>
      <w:r w:rsidRPr="00966197">
        <w:rPr>
          <w:sz w:val="28"/>
          <w:szCs w:val="28"/>
        </w:rPr>
        <w:t xml:space="preserve">3) </w:t>
      </w:r>
      <w:r w:rsidR="00505F75" w:rsidRPr="00966197">
        <w:rPr>
          <w:sz w:val="28"/>
          <w:szCs w:val="28"/>
        </w:rPr>
        <w:t>оператор ринку харчових продуктів обґрунтовує таке транспортування технологічними причинами</w:t>
      </w:r>
      <w:r w:rsidRPr="00966197">
        <w:rPr>
          <w:sz w:val="28"/>
          <w:szCs w:val="28"/>
        </w:rPr>
        <w:t>.</w:t>
      </w:r>
    </w:p>
    <w:p w14:paraId="32D5977A" w14:textId="40A6CE25" w:rsidR="00A77B3E" w:rsidRPr="00966197" w:rsidRDefault="00331D6C">
      <w:pPr>
        <w:spacing w:line="360" w:lineRule="auto"/>
        <w:ind w:firstLine="567"/>
        <w:jc w:val="both"/>
        <w:rPr>
          <w:sz w:val="28"/>
          <w:szCs w:val="28"/>
        </w:rPr>
      </w:pPr>
      <w:r w:rsidRPr="00966197">
        <w:rPr>
          <w:sz w:val="28"/>
          <w:szCs w:val="28"/>
        </w:rPr>
        <w:t>7.</w:t>
      </w:r>
      <w:r w:rsidR="00505F75" w:rsidRPr="00966197">
        <w:rPr>
          <w:sz w:val="28"/>
          <w:szCs w:val="28"/>
        </w:rPr>
        <w:t xml:space="preserve"> </w:t>
      </w:r>
      <w:r w:rsidRPr="00966197">
        <w:rPr>
          <w:sz w:val="28"/>
          <w:szCs w:val="28"/>
        </w:rPr>
        <w:t xml:space="preserve">Транспортування </w:t>
      </w:r>
      <w:r w:rsidR="00505F75" w:rsidRPr="00966197">
        <w:rPr>
          <w:sz w:val="28"/>
          <w:szCs w:val="28"/>
        </w:rPr>
        <w:t xml:space="preserve">туш, напівтуш, четвертин або </w:t>
      </w:r>
      <w:r w:rsidR="00855E66" w:rsidRPr="00966197">
        <w:rPr>
          <w:sz w:val="28"/>
          <w:szCs w:val="28"/>
        </w:rPr>
        <w:t>шматків, отриманих шляхом розроблення напівтуш на три оптових відруби</w:t>
      </w:r>
      <w:r w:rsidR="00505F75" w:rsidRPr="00966197">
        <w:rPr>
          <w:sz w:val="28"/>
          <w:szCs w:val="28"/>
        </w:rPr>
        <w:t xml:space="preserve">, отриманих від овець, кіз, </w:t>
      </w:r>
      <w:r w:rsidR="00505F75" w:rsidRPr="00966197">
        <w:rPr>
          <w:sz w:val="28"/>
          <w:szCs w:val="28"/>
        </w:rPr>
        <w:lastRenderedPageBreak/>
        <w:t>великої рогатої худоби та свиней можна розпочинати перед досягненням температури, зазначеної в пункті 2 цієї глави, за умови дотримання таких вимог:</w:t>
      </w:r>
    </w:p>
    <w:p w14:paraId="4720E75B" w14:textId="717438C7" w:rsidR="00A77B3E" w:rsidRPr="00966197" w:rsidRDefault="00331D6C">
      <w:pPr>
        <w:spacing w:line="360" w:lineRule="auto"/>
        <w:ind w:firstLine="567"/>
        <w:jc w:val="both"/>
        <w:rPr>
          <w:sz w:val="28"/>
          <w:szCs w:val="28"/>
        </w:rPr>
      </w:pPr>
      <w:r w:rsidRPr="00966197">
        <w:rPr>
          <w:sz w:val="28"/>
          <w:szCs w:val="28"/>
        </w:rPr>
        <w:t xml:space="preserve">1) </w:t>
      </w:r>
      <w:r w:rsidR="00505F75" w:rsidRPr="00966197">
        <w:rPr>
          <w:sz w:val="28"/>
          <w:szCs w:val="28"/>
        </w:rPr>
        <w:t>оператори ринку харчових продуктів здійснюють моніторинг та реєстрацію температури в рамках процедур, заснованих на принципах системи HACCP;</w:t>
      </w:r>
    </w:p>
    <w:p w14:paraId="46DE2570" w14:textId="73A002C9" w:rsidR="005C40FA" w:rsidRPr="00966197" w:rsidRDefault="00331D6C">
      <w:pPr>
        <w:spacing w:line="360" w:lineRule="auto"/>
        <w:ind w:firstLine="567"/>
        <w:jc w:val="both"/>
        <w:rPr>
          <w:sz w:val="28"/>
          <w:szCs w:val="28"/>
        </w:rPr>
      </w:pPr>
      <w:r w:rsidRPr="00966197">
        <w:rPr>
          <w:sz w:val="28"/>
          <w:szCs w:val="28"/>
        </w:rPr>
        <w:t xml:space="preserve">2) </w:t>
      </w:r>
      <w:r w:rsidR="005C40FA" w:rsidRPr="00966197">
        <w:rPr>
          <w:sz w:val="28"/>
          <w:szCs w:val="28"/>
        </w:rPr>
        <w:t xml:space="preserve">державний ветеринарний інспектор або офіційний ветеринарний лікар, якому компетентним органом надано повноваження для виконання окремих заходів державного контролю на визначеній потужності, прийняв рішення про </w:t>
      </w:r>
      <w:r w:rsidR="00505F75" w:rsidRPr="00966197">
        <w:rPr>
          <w:sz w:val="28"/>
          <w:szCs w:val="28"/>
        </w:rPr>
        <w:t>відвантаж</w:t>
      </w:r>
      <w:r w:rsidR="005C40FA" w:rsidRPr="00966197">
        <w:rPr>
          <w:sz w:val="28"/>
          <w:szCs w:val="28"/>
        </w:rPr>
        <w:t>ення</w:t>
      </w:r>
      <w:r w:rsidR="00505F75" w:rsidRPr="00966197">
        <w:rPr>
          <w:sz w:val="28"/>
          <w:szCs w:val="28"/>
        </w:rPr>
        <w:t xml:space="preserve"> (відправл</w:t>
      </w:r>
      <w:r w:rsidR="005C40FA" w:rsidRPr="00966197">
        <w:rPr>
          <w:sz w:val="28"/>
          <w:szCs w:val="28"/>
        </w:rPr>
        <w:t>ення</w:t>
      </w:r>
      <w:r w:rsidR="00505F75" w:rsidRPr="00966197">
        <w:rPr>
          <w:sz w:val="28"/>
          <w:szCs w:val="28"/>
        </w:rPr>
        <w:t xml:space="preserve">) туш, напівтуш, четвертин або </w:t>
      </w:r>
      <w:proofErr w:type="spellStart"/>
      <w:r w:rsidR="00855E66" w:rsidRPr="00966197">
        <w:rPr>
          <w:sz w:val="28"/>
          <w:szCs w:val="28"/>
          <w:lang w:val="ru-RU"/>
        </w:rPr>
        <w:t>шматків</w:t>
      </w:r>
      <w:proofErr w:type="spellEnd"/>
      <w:r w:rsidR="00855E66" w:rsidRPr="00966197">
        <w:rPr>
          <w:sz w:val="28"/>
          <w:szCs w:val="28"/>
          <w:lang w:val="ru-RU"/>
        </w:rPr>
        <w:t xml:space="preserve">, </w:t>
      </w:r>
      <w:proofErr w:type="spellStart"/>
      <w:r w:rsidR="00855E66" w:rsidRPr="00966197">
        <w:rPr>
          <w:sz w:val="28"/>
          <w:szCs w:val="28"/>
          <w:lang w:val="ru-RU"/>
        </w:rPr>
        <w:t>отриманих</w:t>
      </w:r>
      <w:proofErr w:type="spellEnd"/>
      <w:r w:rsidR="00855E66" w:rsidRPr="00966197">
        <w:rPr>
          <w:sz w:val="28"/>
          <w:szCs w:val="28"/>
          <w:lang w:val="ru-RU"/>
        </w:rPr>
        <w:t xml:space="preserve"> шляхом </w:t>
      </w:r>
      <w:proofErr w:type="spellStart"/>
      <w:r w:rsidR="00855E66" w:rsidRPr="00966197">
        <w:rPr>
          <w:sz w:val="28"/>
          <w:szCs w:val="28"/>
          <w:lang w:val="ru-RU"/>
        </w:rPr>
        <w:t>розроблення</w:t>
      </w:r>
      <w:proofErr w:type="spellEnd"/>
      <w:r w:rsidR="00855E66" w:rsidRPr="00966197">
        <w:rPr>
          <w:sz w:val="28"/>
          <w:szCs w:val="28"/>
          <w:lang w:val="ru-RU"/>
        </w:rPr>
        <w:t xml:space="preserve"> напівтуш на три </w:t>
      </w:r>
      <w:proofErr w:type="spellStart"/>
      <w:r w:rsidR="00855E66" w:rsidRPr="00966197">
        <w:rPr>
          <w:sz w:val="28"/>
          <w:szCs w:val="28"/>
          <w:lang w:val="ru-RU"/>
        </w:rPr>
        <w:t>оптових</w:t>
      </w:r>
      <w:proofErr w:type="spellEnd"/>
      <w:r w:rsidR="00855E66" w:rsidRPr="00966197">
        <w:rPr>
          <w:sz w:val="28"/>
          <w:szCs w:val="28"/>
          <w:lang w:val="ru-RU"/>
        </w:rPr>
        <w:t xml:space="preserve"> </w:t>
      </w:r>
      <w:proofErr w:type="spellStart"/>
      <w:r w:rsidR="00855E66" w:rsidRPr="00966197">
        <w:rPr>
          <w:sz w:val="28"/>
          <w:szCs w:val="28"/>
          <w:lang w:val="ru-RU"/>
        </w:rPr>
        <w:t>відруби</w:t>
      </w:r>
      <w:proofErr w:type="spellEnd"/>
      <w:r w:rsidR="005C40FA" w:rsidRPr="00966197">
        <w:rPr>
          <w:sz w:val="28"/>
          <w:szCs w:val="28"/>
        </w:rPr>
        <w:t>;</w:t>
      </w:r>
    </w:p>
    <w:p w14:paraId="5E2F38E1" w14:textId="166E53EF" w:rsidR="00A77B3E" w:rsidRPr="00966197" w:rsidRDefault="00701203">
      <w:pPr>
        <w:spacing w:line="360" w:lineRule="auto"/>
        <w:ind w:firstLine="567"/>
        <w:jc w:val="both"/>
        <w:rPr>
          <w:sz w:val="28"/>
          <w:szCs w:val="28"/>
        </w:rPr>
      </w:pPr>
      <w:r w:rsidRPr="00966197">
        <w:rPr>
          <w:sz w:val="28"/>
          <w:szCs w:val="28"/>
        </w:rPr>
        <w:t xml:space="preserve">3) </w:t>
      </w:r>
      <w:r w:rsidR="00505F75" w:rsidRPr="00966197">
        <w:rPr>
          <w:sz w:val="28"/>
          <w:szCs w:val="28"/>
        </w:rPr>
        <w:t xml:space="preserve">транспортний засіб для перевезення туш, напівтуш, четвертин або </w:t>
      </w:r>
      <w:r w:rsidR="005D60DE" w:rsidRPr="00966197">
        <w:rPr>
          <w:sz w:val="28"/>
          <w:szCs w:val="28"/>
        </w:rPr>
        <w:t>шматків</w:t>
      </w:r>
      <w:r w:rsidR="00505F75" w:rsidRPr="00966197">
        <w:rPr>
          <w:sz w:val="28"/>
          <w:szCs w:val="28"/>
        </w:rPr>
        <w:t>,</w:t>
      </w:r>
      <w:r w:rsidR="005D60DE" w:rsidRPr="00966197">
        <w:rPr>
          <w:sz w:val="28"/>
          <w:szCs w:val="28"/>
        </w:rPr>
        <w:t xml:space="preserve"> отриманих шляхом розроблення напівтуш на три</w:t>
      </w:r>
      <w:r w:rsidR="00505F75" w:rsidRPr="00966197">
        <w:rPr>
          <w:sz w:val="28"/>
          <w:szCs w:val="28"/>
        </w:rPr>
        <w:t xml:space="preserve"> оптових відруби, обладнаний </w:t>
      </w:r>
      <w:r w:rsidR="00614DA2" w:rsidRPr="00966197">
        <w:rPr>
          <w:sz w:val="28"/>
          <w:szCs w:val="28"/>
        </w:rPr>
        <w:t xml:space="preserve">реєструвальними </w:t>
      </w:r>
      <w:r w:rsidR="005D60DE" w:rsidRPr="00966197">
        <w:rPr>
          <w:sz w:val="28"/>
          <w:szCs w:val="28"/>
        </w:rPr>
        <w:t>вимірювальними приладами</w:t>
      </w:r>
      <w:r w:rsidR="00D77766" w:rsidRPr="00966197">
        <w:rPr>
          <w:sz w:val="28"/>
          <w:szCs w:val="28"/>
        </w:rPr>
        <w:t xml:space="preserve">, що дають можливість часто і регулярно здійснювати </w:t>
      </w:r>
      <w:r w:rsidR="00505F75" w:rsidRPr="00966197">
        <w:rPr>
          <w:sz w:val="28"/>
          <w:szCs w:val="28"/>
        </w:rPr>
        <w:t>моніторинг і реєстраці</w:t>
      </w:r>
      <w:r w:rsidR="00D77766" w:rsidRPr="00966197">
        <w:rPr>
          <w:sz w:val="28"/>
          <w:szCs w:val="28"/>
        </w:rPr>
        <w:t>ю</w:t>
      </w:r>
      <w:r w:rsidR="00505F75" w:rsidRPr="00966197">
        <w:rPr>
          <w:sz w:val="28"/>
          <w:szCs w:val="28"/>
        </w:rPr>
        <w:t xml:space="preserve"> температури повітря, за якої здійснюють транспортування, при цьому територіальний орган компетентного органу під час здійснення заходів державного контролю перевіряє дотримання вимог щодо часу і температури транспортування, зазначених в </w:t>
      </w:r>
      <w:r w:rsidRPr="00966197">
        <w:rPr>
          <w:sz w:val="28"/>
          <w:szCs w:val="28"/>
        </w:rPr>
        <w:t>підпункті 8</w:t>
      </w:r>
      <w:r w:rsidR="00505F75" w:rsidRPr="00966197">
        <w:rPr>
          <w:sz w:val="28"/>
          <w:szCs w:val="28"/>
        </w:rPr>
        <w:t xml:space="preserve"> цього пункту;</w:t>
      </w:r>
    </w:p>
    <w:p w14:paraId="54A60A65" w14:textId="2196A65B" w:rsidR="00A77B3E" w:rsidRPr="00966197" w:rsidRDefault="00701203">
      <w:pPr>
        <w:spacing w:line="360" w:lineRule="auto"/>
        <w:ind w:firstLine="567"/>
        <w:jc w:val="both"/>
        <w:rPr>
          <w:sz w:val="28"/>
          <w:szCs w:val="28"/>
        </w:rPr>
      </w:pPr>
      <w:r w:rsidRPr="00966197">
        <w:rPr>
          <w:sz w:val="28"/>
          <w:szCs w:val="28"/>
        </w:rPr>
        <w:t xml:space="preserve">4) </w:t>
      </w:r>
      <w:r w:rsidR="00505F75" w:rsidRPr="00966197">
        <w:rPr>
          <w:sz w:val="28"/>
          <w:szCs w:val="28"/>
        </w:rPr>
        <w:t xml:space="preserve">транспортний засіб транспортує туші, напівтуші, четвертини або </w:t>
      </w:r>
      <w:r w:rsidR="00855E66" w:rsidRPr="00966197">
        <w:rPr>
          <w:sz w:val="28"/>
          <w:szCs w:val="28"/>
        </w:rPr>
        <w:t>шматки, отримані шляхом розроблення напівтуш на три оптових відруби</w:t>
      </w:r>
      <w:r w:rsidR="00505F75" w:rsidRPr="00966197">
        <w:rPr>
          <w:sz w:val="28"/>
          <w:szCs w:val="28"/>
        </w:rPr>
        <w:t>, лише з однієї бійні за один рейс;</w:t>
      </w:r>
    </w:p>
    <w:p w14:paraId="00E9ABCC" w14:textId="009B2D1E" w:rsidR="00A77B3E" w:rsidRPr="00966197" w:rsidRDefault="00701203">
      <w:pPr>
        <w:spacing w:line="360" w:lineRule="auto"/>
        <w:ind w:firstLine="567"/>
        <w:jc w:val="both"/>
        <w:rPr>
          <w:sz w:val="28"/>
          <w:szCs w:val="28"/>
        </w:rPr>
      </w:pPr>
      <w:r w:rsidRPr="00966197">
        <w:rPr>
          <w:sz w:val="28"/>
          <w:szCs w:val="28"/>
        </w:rPr>
        <w:t xml:space="preserve">5) </w:t>
      </w:r>
      <w:r w:rsidR="00505F75" w:rsidRPr="00966197">
        <w:rPr>
          <w:sz w:val="28"/>
          <w:szCs w:val="28"/>
        </w:rPr>
        <w:t>туш</w:t>
      </w:r>
      <w:r w:rsidRPr="00966197">
        <w:rPr>
          <w:sz w:val="28"/>
          <w:szCs w:val="28"/>
        </w:rPr>
        <w:t>і</w:t>
      </w:r>
      <w:r w:rsidR="00505F75" w:rsidRPr="00966197">
        <w:rPr>
          <w:sz w:val="28"/>
          <w:szCs w:val="28"/>
        </w:rPr>
        <w:t>, напівтуш</w:t>
      </w:r>
      <w:r w:rsidRPr="00966197">
        <w:rPr>
          <w:sz w:val="28"/>
          <w:szCs w:val="28"/>
        </w:rPr>
        <w:t>і</w:t>
      </w:r>
      <w:r w:rsidR="00505F75" w:rsidRPr="00966197">
        <w:rPr>
          <w:sz w:val="28"/>
          <w:szCs w:val="28"/>
        </w:rPr>
        <w:t>, четвертин</w:t>
      </w:r>
      <w:r w:rsidRPr="00966197">
        <w:rPr>
          <w:sz w:val="28"/>
          <w:szCs w:val="28"/>
        </w:rPr>
        <w:t>и</w:t>
      </w:r>
      <w:r w:rsidR="00505F75" w:rsidRPr="00966197">
        <w:rPr>
          <w:sz w:val="28"/>
          <w:szCs w:val="28"/>
        </w:rPr>
        <w:t xml:space="preserve"> або </w:t>
      </w:r>
      <w:r w:rsidRPr="00966197">
        <w:rPr>
          <w:sz w:val="28"/>
          <w:szCs w:val="28"/>
        </w:rPr>
        <w:t>шматки, отримані</w:t>
      </w:r>
      <w:r w:rsidR="00855E66" w:rsidRPr="00966197">
        <w:rPr>
          <w:sz w:val="28"/>
          <w:szCs w:val="28"/>
        </w:rPr>
        <w:t xml:space="preserve"> шляхом розроблення напівтуш на три оптових відруби</w:t>
      </w:r>
      <w:r w:rsidR="00505F75" w:rsidRPr="00966197">
        <w:rPr>
          <w:sz w:val="28"/>
          <w:szCs w:val="28"/>
        </w:rPr>
        <w:t xml:space="preserve">, </w:t>
      </w:r>
      <w:r w:rsidRPr="00966197">
        <w:rPr>
          <w:sz w:val="28"/>
          <w:szCs w:val="28"/>
        </w:rPr>
        <w:t>що їх транспортують із дотриманням вимог цього пункту</w:t>
      </w:r>
      <w:r w:rsidR="00505F75" w:rsidRPr="00966197">
        <w:rPr>
          <w:sz w:val="28"/>
          <w:szCs w:val="28"/>
        </w:rPr>
        <w:t xml:space="preserve">, перед початком транспортування </w:t>
      </w:r>
      <w:r w:rsidRPr="00966197">
        <w:rPr>
          <w:sz w:val="28"/>
          <w:szCs w:val="28"/>
        </w:rPr>
        <w:t xml:space="preserve">охолоджують до </w:t>
      </w:r>
      <w:r w:rsidR="00505F75" w:rsidRPr="00966197">
        <w:rPr>
          <w:sz w:val="28"/>
          <w:szCs w:val="28"/>
        </w:rPr>
        <w:t xml:space="preserve">15 °С, якщо їх планують транспортувати в одній камері з тушами, напівтушами, четвертинами або </w:t>
      </w:r>
      <w:r w:rsidR="00855E66" w:rsidRPr="00966197">
        <w:rPr>
          <w:sz w:val="28"/>
          <w:szCs w:val="28"/>
        </w:rPr>
        <w:t>шматками, отриманими шляхом розроблення напівтуш на три оптових відруби</w:t>
      </w:r>
      <w:r w:rsidR="00505F75" w:rsidRPr="00966197">
        <w:rPr>
          <w:sz w:val="28"/>
          <w:szCs w:val="28"/>
        </w:rPr>
        <w:t>, що відповідають температурним вимогам пункт</w:t>
      </w:r>
      <w:r w:rsidR="001944A7" w:rsidRPr="00966197">
        <w:rPr>
          <w:sz w:val="28"/>
          <w:szCs w:val="28"/>
        </w:rPr>
        <w:t>у</w:t>
      </w:r>
      <w:r w:rsidR="00505F75" w:rsidRPr="00966197">
        <w:rPr>
          <w:sz w:val="28"/>
          <w:szCs w:val="28"/>
        </w:rPr>
        <w:t xml:space="preserve"> 2 цієї глави;</w:t>
      </w:r>
    </w:p>
    <w:p w14:paraId="1F706231" w14:textId="1190F81D" w:rsidR="00A77B3E" w:rsidRPr="00966197" w:rsidRDefault="00701203">
      <w:pPr>
        <w:spacing w:line="360" w:lineRule="auto"/>
        <w:ind w:firstLine="567"/>
        <w:jc w:val="both"/>
        <w:rPr>
          <w:sz w:val="28"/>
          <w:szCs w:val="28"/>
        </w:rPr>
      </w:pPr>
      <w:r w:rsidRPr="00966197">
        <w:rPr>
          <w:sz w:val="28"/>
          <w:szCs w:val="28"/>
        </w:rPr>
        <w:t xml:space="preserve">6) </w:t>
      </w:r>
      <w:r w:rsidR="00505F75" w:rsidRPr="00966197">
        <w:rPr>
          <w:sz w:val="28"/>
          <w:szCs w:val="28"/>
        </w:rPr>
        <w:t>вантаж супроводжу</w:t>
      </w:r>
      <w:r w:rsidR="0084491E" w:rsidRPr="00966197">
        <w:rPr>
          <w:sz w:val="28"/>
          <w:szCs w:val="28"/>
        </w:rPr>
        <w:t>ють</w:t>
      </w:r>
      <w:r w:rsidR="00505F75" w:rsidRPr="00966197">
        <w:rPr>
          <w:sz w:val="28"/>
          <w:szCs w:val="28"/>
        </w:rPr>
        <w:t xml:space="preserve"> </w:t>
      </w:r>
      <w:r w:rsidR="0084491E" w:rsidRPr="00966197">
        <w:rPr>
          <w:sz w:val="28"/>
          <w:szCs w:val="28"/>
        </w:rPr>
        <w:t xml:space="preserve">відомості </w:t>
      </w:r>
      <w:r w:rsidR="00505F75" w:rsidRPr="00966197">
        <w:rPr>
          <w:sz w:val="28"/>
          <w:szCs w:val="28"/>
        </w:rPr>
        <w:t xml:space="preserve">оператора ринку харчових продуктів, </w:t>
      </w:r>
      <w:r w:rsidR="0084491E" w:rsidRPr="00966197">
        <w:rPr>
          <w:sz w:val="28"/>
          <w:szCs w:val="28"/>
        </w:rPr>
        <w:t>що містять таку інформацію</w:t>
      </w:r>
      <w:r w:rsidR="00505F75" w:rsidRPr="00966197">
        <w:rPr>
          <w:sz w:val="28"/>
          <w:szCs w:val="28"/>
        </w:rPr>
        <w:t xml:space="preserve">: тривалість охолодження перед завантажуванням; час початку завантажування туш, напівтуш, четвертин або </w:t>
      </w:r>
      <w:proofErr w:type="spellStart"/>
      <w:r w:rsidR="00855E66" w:rsidRPr="00966197">
        <w:rPr>
          <w:sz w:val="28"/>
          <w:szCs w:val="28"/>
          <w:lang w:val="ru-RU"/>
        </w:rPr>
        <w:t>шматків</w:t>
      </w:r>
      <w:proofErr w:type="spellEnd"/>
      <w:r w:rsidR="00855E66" w:rsidRPr="00966197">
        <w:rPr>
          <w:sz w:val="28"/>
          <w:szCs w:val="28"/>
          <w:lang w:val="ru-RU"/>
        </w:rPr>
        <w:t xml:space="preserve">, </w:t>
      </w:r>
      <w:proofErr w:type="spellStart"/>
      <w:r w:rsidR="00855E66" w:rsidRPr="00966197">
        <w:rPr>
          <w:sz w:val="28"/>
          <w:szCs w:val="28"/>
          <w:lang w:val="ru-RU"/>
        </w:rPr>
        <w:t>отриманих</w:t>
      </w:r>
      <w:proofErr w:type="spellEnd"/>
      <w:r w:rsidR="00855E66" w:rsidRPr="00966197">
        <w:rPr>
          <w:sz w:val="28"/>
          <w:szCs w:val="28"/>
          <w:lang w:val="ru-RU"/>
        </w:rPr>
        <w:t xml:space="preserve"> </w:t>
      </w:r>
      <w:r w:rsidR="00855E66" w:rsidRPr="00966197">
        <w:rPr>
          <w:sz w:val="28"/>
          <w:szCs w:val="28"/>
          <w:lang w:val="ru-RU"/>
        </w:rPr>
        <w:lastRenderedPageBreak/>
        <w:t xml:space="preserve">шляхом </w:t>
      </w:r>
      <w:proofErr w:type="spellStart"/>
      <w:r w:rsidR="00855E66" w:rsidRPr="00966197">
        <w:rPr>
          <w:sz w:val="28"/>
          <w:szCs w:val="28"/>
          <w:lang w:val="ru-RU"/>
        </w:rPr>
        <w:t>розроблення</w:t>
      </w:r>
      <w:proofErr w:type="spellEnd"/>
      <w:r w:rsidR="00855E66" w:rsidRPr="00966197">
        <w:rPr>
          <w:sz w:val="28"/>
          <w:szCs w:val="28"/>
          <w:lang w:val="ru-RU"/>
        </w:rPr>
        <w:t xml:space="preserve"> напівтуш на три </w:t>
      </w:r>
      <w:proofErr w:type="spellStart"/>
      <w:r w:rsidR="00855E66" w:rsidRPr="00966197">
        <w:rPr>
          <w:sz w:val="28"/>
          <w:szCs w:val="28"/>
          <w:lang w:val="ru-RU"/>
        </w:rPr>
        <w:t>оптових</w:t>
      </w:r>
      <w:proofErr w:type="spellEnd"/>
      <w:r w:rsidR="00855E66" w:rsidRPr="00966197">
        <w:rPr>
          <w:sz w:val="28"/>
          <w:szCs w:val="28"/>
          <w:lang w:val="ru-RU"/>
        </w:rPr>
        <w:t xml:space="preserve"> </w:t>
      </w:r>
      <w:proofErr w:type="spellStart"/>
      <w:r w:rsidR="00855E66" w:rsidRPr="00966197">
        <w:rPr>
          <w:sz w:val="28"/>
          <w:szCs w:val="28"/>
          <w:lang w:val="ru-RU"/>
        </w:rPr>
        <w:t>відруби</w:t>
      </w:r>
      <w:proofErr w:type="spellEnd"/>
      <w:r w:rsidR="00505F75" w:rsidRPr="00966197">
        <w:rPr>
          <w:sz w:val="28"/>
          <w:szCs w:val="28"/>
        </w:rPr>
        <w:t xml:space="preserve">; температуру </w:t>
      </w:r>
      <w:r w:rsidR="0084491E" w:rsidRPr="00966197">
        <w:rPr>
          <w:sz w:val="28"/>
          <w:szCs w:val="28"/>
        </w:rPr>
        <w:t xml:space="preserve">їх </w:t>
      </w:r>
      <w:r w:rsidR="00505F75" w:rsidRPr="00966197">
        <w:rPr>
          <w:sz w:val="28"/>
          <w:szCs w:val="28"/>
        </w:rPr>
        <w:t xml:space="preserve">поверхні станом на час початку завантажування; максимальну температуру повітря, за якої можна транспортувати туші, напівтуші, четвертини або </w:t>
      </w:r>
      <w:r w:rsidR="00855E66" w:rsidRPr="00966197">
        <w:rPr>
          <w:sz w:val="28"/>
          <w:szCs w:val="28"/>
          <w:lang w:val="ru-RU"/>
        </w:rPr>
        <w:t xml:space="preserve">шматки, </w:t>
      </w:r>
      <w:proofErr w:type="spellStart"/>
      <w:r w:rsidR="00855E66" w:rsidRPr="00966197">
        <w:rPr>
          <w:sz w:val="28"/>
          <w:szCs w:val="28"/>
          <w:lang w:val="ru-RU"/>
        </w:rPr>
        <w:t>отримані</w:t>
      </w:r>
      <w:proofErr w:type="spellEnd"/>
      <w:r w:rsidR="00855E66" w:rsidRPr="00966197">
        <w:rPr>
          <w:sz w:val="28"/>
          <w:szCs w:val="28"/>
          <w:lang w:val="ru-RU"/>
        </w:rPr>
        <w:t xml:space="preserve"> шляхом </w:t>
      </w:r>
      <w:proofErr w:type="spellStart"/>
      <w:r w:rsidR="00855E66" w:rsidRPr="00966197">
        <w:rPr>
          <w:sz w:val="28"/>
          <w:szCs w:val="28"/>
          <w:lang w:val="ru-RU"/>
        </w:rPr>
        <w:t>розроблення</w:t>
      </w:r>
      <w:proofErr w:type="spellEnd"/>
      <w:r w:rsidR="00855E66" w:rsidRPr="00966197">
        <w:rPr>
          <w:sz w:val="28"/>
          <w:szCs w:val="28"/>
          <w:lang w:val="ru-RU"/>
        </w:rPr>
        <w:t xml:space="preserve"> напівтуш на три </w:t>
      </w:r>
      <w:proofErr w:type="spellStart"/>
      <w:r w:rsidR="00855E66" w:rsidRPr="00966197">
        <w:rPr>
          <w:sz w:val="28"/>
          <w:szCs w:val="28"/>
          <w:lang w:val="ru-RU"/>
        </w:rPr>
        <w:t>оптових</w:t>
      </w:r>
      <w:proofErr w:type="spellEnd"/>
      <w:r w:rsidR="00855E66" w:rsidRPr="00966197">
        <w:rPr>
          <w:sz w:val="28"/>
          <w:szCs w:val="28"/>
          <w:lang w:val="ru-RU"/>
        </w:rPr>
        <w:t xml:space="preserve"> </w:t>
      </w:r>
      <w:proofErr w:type="spellStart"/>
      <w:r w:rsidR="00855E66" w:rsidRPr="00966197">
        <w:rPr>
          <w:sz w:val="28"/>
          <w:szCs w:val="28"/>
          <w:lang w:val="ru-RU"/>
        </w:rPr>
        <w:t>відруби</w:t>
      </w:r>
      <w:proofErr w:type="spellEnd"/>
      <w:r w:rsidR="00505F75" w:rsidRPr="00966197">
        <w:rPr>
          <w:sz w:val="28"/>
          <w:szCs w:val="28"/>
        </w:rPr>
        <w:t xml:space="preserve">; максимально дозволений час транспортування; дату </w:t>
      </w:r>
      <w:r w:rsidR="003713EE" w:rsidRPr="00966197">
        <w:rPr>
          <w:sz w:val="28"/>
          <w:szCs w:val="28"/>
        </w:rPr>
        <w:t xml:space="preserve">прийняття рішення державним ветеринарним інспектором або офіційним ветеринарним лікарем, якому компетентним органом надано повноваження для виконання окремих заходів державного контролю на визначеній потужності, про транспортування м’яса </w:t>
      </w:r>
      <w:r w:rsidR="001944A7" w:rsidRPr="00966197">
        <w:rPr>
          <w:sz w:val="28"/>
          <w:szCs w:val="28"/>
        </w:rPr>
        <w:t xml:space="preserve">перед </w:t>
      </w:r>
      <w:r w:rsidR="003713EE" w:rsidRPr="00966197">
        <w:rPr>
          <w:sz w:val="28"/>
          <w:szCs w:val="28"/>
        </w:rPr>
        <w:t>досягнення</w:t>
      </w:r>
      <w:r w:rsidR="001944A7" w:rsidRPr="00966197">
        <w:rPr>
          <w:sz w:val="28"/>
          <w:szCs w:val="28"/>
        </w:rPr>
        <w:t>м</w:t>
      </w:r>
      <w:r w:rsidR="003713EE" w:rsidRPr="00966197">
        <w:rPr>
          <w:sz w:val="28"/>
          <w:szCs w:val="28"/>
        </w:rPr>
        <w:t xml:space="preserve"> ним температури, зазначеної в пункті 2 цієї глави</w:t>
      </w:r>
      <w:r w:rsidR="00505F75" w:rsidRPr="00966197">
        <w:rPr>
          <w:sz w:val="28"/>
          <w:szCs w:val="28"/>
        </w:rPr>
        <w:t>;</w:t>
      </w:r>
    </w:p>
    <w:p w14:paraId="3573A44E" w14:textId="018B3AB8" w:rsidR="00A77B3E" w:rsidRPr="00966197" w:rsidRDefault="00701203">
      <w:pPr>
        <w:spacing w:line="360" w:lineRule="auto"/>
        <w:ind w:firstLine="567"/>
        <w:jc w:val="both"/>
        <w:rPr>
          <w:sz w:val="28"/>
          <w:szCs w:val="28"/>
        </w:rPr>
      </w:pPr>
      <w:r w:rsidRPr="00966197">
        <w:rPr>
          <w:sz w:val="28"/>
          <w:szCs w:val="28"/>
        </w:rPr>
        <w:t xml:space="preserve">7) </w:t>
      </w:r>
      <w:r w:rsidR="00505F75" w:rsidRPr="00966197">
        <w:rPr>
          <w:sz w:val="28"/>
          <w:szCs w:val="28"/>
        </w:rPr>
        <w:t>оператор ринку харчових продуктів в місці призначення повідом</w:t>
      </w:r>
      <w:r w:rsidR="00937943" w:rsidRPr="00966197">
        <w:rPr>
          <w:sz w:val="28"/>
          <w:szCs w:val="28"/>
        </w:rPr>
        <w:t>ляє</w:t>
      </w:r>
      <w:r w:rsidR="00505F75" w:rsidRPr="00966197">
        <w:rPr>
          <w:sz w:val="28"/>
          <w:szCs w:val="28"/>
        </w:rPr>
        <w:t xml:space="preserve"> територіальний орган компетентного органу перед отриманням вперше туш, напівтуш, четвертин або </w:t>
      </w:r>
      <w:r w:rsidR="00855E66" w:rsidRPr="00966197">
        <w:rPr>
          <w:sz w:val="28"/>
          <w:szCs w:val="28"/>
        </w:rPr>
        <w:t>шматків, отриманих шляхом розроблення напівтуш на три оптових відруби</w:t>
      </w:r>
      <w:r w:rsidR="00505F75" w:rsidRPr="00966197">
        <w:rPr>
          <w:sz w:val="28"/>
          <w:szCs w:val="28"/>
        </w:rPr>
        <w:t>, що не досягли зазначеної в пункті 2 цієї глави температури перед транспортуванням;</w:t>
      </w:r>
    </w:p>
    <w:p w14:paraId="307313A6" w14:textId="4BD34090" w:rsidR="00A77B3E" w:rsidRPr="00966197" w:rsidRDefault="00701203">
      <w:pPr>
        <w:spacing w:line="360" w:lineRule="auto"/>
        <w:ind w:firstLine="567"/>
        <w:jc w:val="both"/>
        <w:rPr>
          <w:sz w:val="28"/>
          <w:szCs w:val="28"/>
        </w:rPr>
      </w:pPr>
      <w:r w:rsidRPr="00966197">
        <w:rPr>
          <w:sz w:val="28"/>
          <w:szCs w:val="28"/>
        </w:rPr>
        <w:t xml:space="preserve">8) </w:t>
      </w:r>
      <w:r w:rsidR="00505F75" w:rsidRPr="00966197">
        <w:rPr>
          <w:sz w:val="28"/>
          <w:szCs w:val="28"/>
        </w:rPr>
        <w:t>м’ясо транспорту</w:t>
      </w:r>
      <w:r w:rsidR="00FF3D72" w:rsidRPr="00966197">
        <w:rPr>
          <w:sz w:val="28"/>
          <w:szCs w:val="28"/>
        </w:rPr>
        <w:t>ють</w:t>
      </w:r>
      <w:r w:rsidR="00505F75" w:rsidRPr="00966197">
        <w:rPr>
          <w:sz w:val="28"/>
          <w:szCs w:val="28"/>
        </w:rPr>
        <w:t xml:space="preserve"> відповідно до температурних режимів</w:t>
      </w:r>
      <w:r w:rsidR="008C71A6" w:rsidRPr="00966197">
        <w:rPr>
          <w:sz w:val="28"/>
          <w:szCs w:val="28"/>
        </w:rPr>
        <w:t xml:space="preserve"> та умов транспортування м’яса</w:t>
      </w:r>
      <w:r w:rsidR="00505F75" w:rsidRPr="00966197">
        <w:rPr>
          <w:sz w:val="28"/>
          <w:szCs w:val="28"/>
        </w:rPr>
        <w:t xml:space="preserve">, зазначених у додатку </w:t>
      </w:r>
      <w:r w:rsidR="001944A7" w:rsidRPr="00966197">
        <w:rPr>
          <w:sz w:val="28"/>
          <w:szCs w:val="28"/>
        </w:rPr>
        <w:t>2</w:t>
      </w:r>
      <w:r w:rsidR="00505F75" w:rsidRPr="00966197">
        <w:rPr>
          <w:sz w:val="28"/>
          <w:szCs w:val="28"/>
        </w:rPr>
        <w:t xml:space="preserve"> до цих Гігієнічних вимог.</w:t>
      </w:r>
    </w:p>
    <w:p w14:paraId="49C5983A" w14:textId="02609F2C" w:rsidR="00A77B3E" w:rsidRPr="00966197" w:rsidRDefault="001944A7">
      <w:pPr>
        <w:spacing w:line="360" w:lineRule="auto"/>
        <w:ind w:firstLine="567"/>
        <w:jc w:val="both"/>
        <w:rPr>
          <w:sz w:val="28"/>
          <w:szCs w:val="28"/>
        </w:rPr>
      </w:pPr>
      <w:r w:rsidRPr="00966197">
        <w:rPr>
          <w:sz w:val="28"/>
          <w:szCs w:val="28"/>
        </w:rPr>
        <w:t>8</w:t>
      </w:r>
      <w:r w:rsidR="00505F75" w:rsidRPr="00966197">
        <w:rPr>
          <w:sz w:val="28"/>
          <w:szCs w:val="28"/>
        </w:rPr>
        <w:t>. М’ясо, призначене для заморожування, заморожують без необґрунтованих та невиправданих затримок, якщо необхідно, з урахуванням періоду стабілізації перед заморожуванням.</w:t>
      </w:r>
    </w:p>
    <w:p w14:paraId="3C6DC981" w14:textId="1CD2360F" w:rsidR="00A77B3E" w:rsidRPr="00966197" w:rsidRDefault="00505F75">
      <w:pPr>
        <w:spacing w:line="360" w:lineRule="auto"/>
        <w:ind w:firstLine="567"/>
        <w:jc w:val="both"/>
        <w:rPr>
          <w:sz w:val="28"/>
          <w:szCs w:val="28"/>
        </w:rPr>
      </w:pPr>
      <w:r w:rsidRPr="00966197">
        <w:rPr>
          <w:sz w:val="28"/>
          <w:szCs w:val="28"/>
        </w:rPr>
        <w:t> </w:t>
      </w:r>
      <w:r w:rsidR="001944A7" w:rsidRPr="00966197">
        <w:rPr>
          <w:sz w:val="28"/>
          <w:szCs w:val="28"/>
        </w:rPr>
        <w:t>9</w:t>
      </w:r>
      <w:r w:rsidRPr="00966197">
        <w:rPr>
          <w:sz w:val="28"/>
          <w:szCs w:val="28"/>
        </w:rPr>
        <w:t>. Незапаковане м’ясо зберіга</w:t>
      </w:r>
      <w:r w:rsidR="001944A7" w:rsidRPr="00966197">
        <w:rPr>
          <w:sz w:val="28"/>
          <w:szCs w:val="28"/>
        </w:rPr>
        <w:t>ють</w:t>
      </w:r>
      <w:r w:rsidRPr="00966197">
        <w:rPr>
          <w:sz w:val="28"/>
          <w:szCs w:val="28"/>
        </w:rPr>
        <w:t xml:space="preserve"> та транспорту</w:t>
      </w:r>
      <w:r w:rsidR="001944A7" w:rsidRPr="00966197">
        <w:rPr>
          <w:sz w:val="28"/>
          <w:szCs w:val="28"/>
        </w:rPr>
        <w:t>ють</w:t>
      </w:r>
      <w:r w:rsidRPr="00966197">
        <w:rPr>
          <w:sz w:val="28"/>
          <w:szCs w:val="28"/>
        </w:rPr>
        <w:t xml:space="preserve"> окремо від запакованого м’яса, крім випадків</w:t>
      </w:r>
      <w:r w:rsidR="00A5129C" w:rsidRPr="00966197">
        <w:rPr>
          <w:sz w:val="28"/>
          <w:szCs w:val="28"/>
        </w:rPr>
        <w:t>,</w:t>
      </w:r>
      <w:r w:rsidRPr="00966197">
        <w:rPr>
          <w:sz w:val="28"/>
          <w:szCs w:val="28"/>
        </w:rPr>
        <w:t xml:space="preserve"> коли запаковане і незапаковане м’ясо зберігають і транспортують у різний час або </w:t>
      </w:r>
      <w:r w:rsidR="001944A7" w:rsidRPr="00966197">
        <w:rPr>
          <w:sz w:val="28"/>
          <w:szCs w:val="28"/>
        </w:rPr>
        <w:t>таким чином</w:t>
      </w:r>
      <w:r w:rsidRPr="00966197">
        <w:rPr>
          <w:sz w:val="28"/>
          <w:szCs w:val="28"/>
        </w:rPr>
        <w:t>, що пакувальний матеріал, спосіб зберігання або транспортування не становлять джерело забруднення м’яса.</w:t>
      </w:r>
    </w:p>
    <w:p w14:paraId="78DEA3FE" w14:textId="4770AB00" w:rsidR="00A77B3E" w:rsidRPr="00966197" w:rsidRDefault="00505F75" w:rsidP="00685011">
      <w:pPr>
        <w:pStyle w:val="1"/>
        <w:jc w:val="center"/>
        <w:rPr>
          <w:sz w:val="28"/>
          <w:szCs w:val="28"/>
        </w:rPr>
      </w:pPr>
      <w:bookmarkStart w:id="11" w:name="_Hlk47800429"/>
      <w:bookmarkStart w:id="12" w:name="_Toc50479750"/>
      <w:r w:rsidRPr="00966197">
        <w:rPr>
          <w:sz w:val="28"/>
          <w:szCs w:val="28"/>
        </w:rPr>
        <w:t>V.</w:t>
      </w:r>
      <w:bookmarkEnd w:id="11"/>
      <w:r w:rsidRPr="00966197">
        <w:rPr>
          <w:sz w:val="28"/>
          <w:szCs w:val="28"/>
        </w:rPr>
        <w:t xml:space="preserve"> М’ЯСО ЗАЙЦЕПОДІБНИХ</w:t>
      </w:r>
      <w:bookmarkEnd w:id="12"/>
    </w:p>
    <w:p w14:paraId="10463665" w14:textId="485CF8C4" w:rsidR="00A77B3E" w:rsidRPr="00966197" w:rsidRDefault="00505F75" w:rsidP="00685011">
      <w:pPr>
        <w:pStyle w:val="2"/>
        <w:jc w:val="center"/>
        <w:rPr>
          <w:sz w:val="18"/>
          <w:szCs w:val="18"/>
        </w:rPr>
      </w:pPr>
      <w:bookmarkStart w:id="13" w:name="_Toc50479751"/>
      <w:r w:rsidRPr="00966197">
        <w:rPr>
          <w:sz w:val="28"/>
          <w:szCs w:val="28"/>
        </w:rPr>
        <w:t>Глава 1. Гігієнічні вимоги до транспортування зайцеподібних на бійні</w:t>
      </w:r>
      <w:bookmarkEnd w:id="13"/>
    </w:p>
    <w:p w14:paraId="70A1828D" w14:textId="0C4EBF9A" w:rsidR="00A77B3E" w:rsidRPr="00966197" w:rsidRDefault="00505F75" w:rsidP="005F44BD">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транспортування зайцеподібних на бійні, забезпеч</w:t>
      </w:r>
      <w:r w:rsidR="0036796F" w:rsidRPr="00966197">
        <w:rPr>
          <w:sz w:val="28"/>
          <w:szCs w:val="28"/>
        </w:rPr>
        <w:t>ують</w:t>
      </w:r>
      <w:r w:rsidRPr="00966197">
        <w:rPr>
          <w:sz w:val="28"/>
          <w:szCs w:val="28"/>
        </w:rPr>
        <w:t xml:space="preserve"> дотримання зазначених у цій главі вимог.</w:t>
      </w:r>
    </w:p>
    <w:p w14:paraId="7F1A4E75" w14:textId="12E7F525" w:rsidR="00A77B3E" w:rsidRPr="00966197" w:rsidRDefault="00505F75">
      <w:pPr>
        <w:spacing w:line="360" w:lineRule="auto"/>
        <w:ind w:firstLine="567"/>
        <w:jc w:val="both"/>
        <w:rPr>
          <w:sz w:val="28"/>
          <w:szCs w:val="28"/>
        </w:rPr>
      </w:pPr>
      <w:r w:rsidRPr="00966197">
        <w:rPr>
          <w:sz w:val="28"/>
          <w:szCs w:val="28"/>
        </w:rPr>
        <w:lastRenderedPageBreak/>
        <w:t>2. Тварин, що проявляють симптоми або інші ознаки хвороб або походять зі стада, про яке відомо, що воно заражене збудником хвороби, небезпечної для здоров’я тварин та громадського здоров’я, транспорту</w:t>
      </w:r>
      <w:r w:rsidR="0036796F" w:rsidRPr="00966197">
        <w:rPr>
          <w:sz w:val="28"/>
          <w:szCs w:val="28"/>
        </w:rPr>
        <w:t>ють</w:t>
      </w:r>
      <w:r w:rsidRPr="00966197">
        <w:rPr>
          <w:sz w:val="28"/>
          <w:szCs w:val="28"/>
        </w:rPr>
        <w:t xml:space="preserve"> на бійню лише </w:t>
      </w:r>
      <w:r w:rsidR="003713EE" w:rsidRPr="00966197">
        <w:rPr>
          <w:sz w:val="28"/>
          <w:szCs w:val="28"/>
        </w:rPr>
        <w:t>з дозволу відповідного головного державного ветеринарного інспектора</w:t>
      </w:r>
      <w:r w:rsidR="0036796F" w:rsidRPr="00966197">
        <w:rPr>
          <w:sz w:val="28"/>
          <w:szCs w:val="28"/>
        </w:rPr>
        <w:t xml:space="preserve"> або офіційного ветеринарного лікаря, якому компетентним органом надано повноваження для виконання окремих заходів державного контролю на визначеній потужності</w:t>
      </w:r>
      <w:r w:rsidRPr="00966197">
        <w:rPr>
          <w:sz w:val="28"/>
          <w:szCs w:val="28"/>
        </w:rPr>
        <w:t>.</w:t>
      </w:r>
    </w:p>
    <w:p w14:paraId="2F40ECCB" w14:textId="5E75BE1B" w:rsidR="00A77B3E" w:rsidRPr="00966197" w:rsidRDefault="00505F75">
      <w:pPr>
        <w:spacing w:line="360" w:lineRule="auto"/>
        <w:ind w:firstLine="567"/>
        <w:jc w:val="both"/>
        <w:rPr>
          <w:sz w:val="28"/>
          <w:szCs w:val="28"/>
        </w:rPr>
      </w:pPr>
      <w:r w:rsidRPr="00966197">
        <w:rPr>
          <w:sz w:val="28"/>
          <w:szCs w:val="28"/>
        </w:rPr>
        <w:t>3. Клітки або транспортні контейнери для транспортування тварин на бійні виготовляють із некорозійних матеріалів. Конструкція кліток або транспортних контейнерів має сприяти їх очищенню і дезінфекції. Відразу після розвантажування та, за необхідності, перед повторним використанням, усе обладнання та засоби, що їх використовували для гуртування (збирання) і транспортування живих тварин, очи</w:t>
      </w:r>
      <w:r w:rsidR="0036796F" w:rsidRPr="00966197">
        <w:rPr>
          <w:sz w:val="28"/>
          <w:szCs w:val="28"/>
        </w:rPr>
        <w:t>щують</w:t>
      </w:r>
      <w:r w:rsidRPr="00966197">
        <w:rPr>
          <w:sz w:val="28"/>
          <w:szCs w:val="28"/>
        </w:rPr>
        <w:t>, ми</w:t>
      </w:r>
      <w:r w:rsidR="0036796F" w:rsidRPr="00966197">
        <w:rPr>
          <w:sz w:val="28"/>
          <w:szCs w:val="28"/>
        </w:rPr>
        <w:t>ю</w:t>
      </w:r>
      <w:r w:rsidRPr="00966197">
        <w:rPr>
          <w:sz w:val="28"/>
          <w:szCs w:val="28"/>
        </w:rPr>
        <w:t>т</w:t>
      </w:r>
      <w:r w:rsidR="0036796F" w:rsidRPr="00966197">
        <w:rPr>
          <w:sz w:val="28"/>
          <w:szCs w:val="28"/>
        </w:rPr>
        <w:t>ь</w:t>
      </w:r>
      <w:r w:rsidRPr="00966197">
        <w:rPr>
          <w:sz w:val="28"/>
          <w:szCs w:val="28"/>
        </w:rPr>
        <w:t xml:space="preserve"> та дезінфіку</w:t>
      </w:r>
      <w:r w:rsidR="0036796F" w:rsidRPr="00966197">
        <w:rPr>
          <w:sz w:val="28"/>
          <w:szCs w:val="28"/>
        </w:rPr>
        <w:t>ють</w:t>
      </w:r>
      <w:r w:rsidRPr="00966197">
        <w:rPr>
          <w:sz w:val="28"/>
          <w:szCs w:val="28"/>
        </w:rPr>
        <w:t>.</w:t>
      </w:r>
    </w:p>
    <w:p w14:paraId="68C8FF2F" w14:textId="77777777" w:rsidR="00A77B3E" w:rsidRPr="00966197" w:rsidRDefault="00A77B3E">
      <w:pPr>
        <w:spacing w:line="360" w:lineRule="auto"/>
        <w:jc w:val="center"/>
        <w:rPr>
          <w:sz w:val="18"/>
          <w:szCs w:val="18"/>
        </w:rPr>
      </w:pPr>
    </w:p>
    <w:p w14:paraId="01F2AD4E" w14:textId="4F2C8C60" w:rsidR="00A77B3E" w:rsidRPr="00966197" w:rsidRDefault="00505F75" w:rsidP="00685011">
      <w:pPr>
        <w:pStyle w:val="2"/>
        <w:jc w:val="center"/>
        <w:rPr>
          <w:sz w:val="28"/>
          <w:szCs w:val="28"/>
        </w:rPr>
      </w:pPr>
      <w:bookmarkStart w:id="14" w:name="_Toc50479752"/>
      <w:r w:rsidRPr="00966197">
        <w:rPr>
          <w:sz w:val="28"/>
          <w:szCs w:val="28"/>
        </w:rPr>
        <w:t xml:space="preserve">Глава 2. Гігієнічні вимоги до </w:t>
      </w:r>
      <w:proofErr w:type="spellStart"/>
      <w:r w:rsidRPr="00966197">
        <w:rPr>
          <w:sz w:val="28"/>
          <w:szCs w:val="28"/>
        </w:rPr>
        <w:t>боєнь</w:t>
      </w:r>
      <w:proofErr w:type="spellEnd"/>
      <w:r w:rsidRPr="00966197">
        <w:rPr>
          <w:sz w:val="28"/>
          <w:szCs w:val="28"/>
        </w:rPr>
        <w:t>, що здійснюють забій зайцеподібних</w:t>
      </w:r>
      <w:bookmarkEnd w:id="14"/>
    </w:p>
    <w:p w14:paraId="55EF4D25" w14:textId="7F9C90B8"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забезпеч</w:t>
      </w:r>
      <w:r w:rsidR="005F44BD" w:rsidRPr="00966197">
        <w:rPr>
          <w:sz w:val="28"/>
          <w:szCs w:val="28"/>
        </w:rPr>
        <w:t>ують</w:t>
      </w:r>
      <w:r w:rsidRPr="00966197">
        <w:rPr>
          <w:sz w:val="28"/>
          <w:szCs w:val="28"/>
        </w:rPr>
        <w:t>, щоб конструкція, планування та розташування виробничих приміщень, а також технологічне обладнання на бійнях, призначених для забою зайцеподібних відповідали вимогам цієї глави.</w:t>
      </w:r>
    </w:p>
    <w:p w14:paraId="586F6D0B" w14:textId="3468DC14" w:rsidR="00A77B3E" w:rsidRPr="00966197" w:rsidRDefault="00505F75">
      <w:pPr>
        <w:spacing w:line="360" w:lineRule="auto"/>
        <w:ind w:firstLine="567"/>
        <w:jc w:val="both"/>
        <w:rPr>
          <w:sz w:val="28"/>
          <w:szCs w:val="28"/>
        </w:rPr>
      </w:pPr>
      <w:r w:rsidRPr="00966197">
        <w:rPr>
          <w:sz w:val="28"/>
          <w:szCs w:val="28"/>
        </w:rPr>
        <w:t xml:space="preserve">2. На бійнях мають бути окремі приміщення або </w:t>
      </w:r>
      <w:r w:rsidR="008C16EB" w:rsidRPr="00966197">
        <w:rPr>
          <w:sz w:val="28"/>
          <w:szCs w:val="28"/>
        </w:rPr>
        <w:t>площадки з навісом</w:t>
      </w:r>
      <w:r w:rsidRPr="00966197">
        <w:rPr>
          <w:sz w:val="28"/>
          <w:szCs w:val="28"/>
        </w:rPr>
        <w:t xml:space="preserve"> для приймання тварин та здійснення їх передзабійного ветеринарного огляду.</w:t>
      </w:r>
    </w:p>
    <w:p w14:paraId="45B71F5B" w14:textId="7E33F534" w:rsidR="00A77B3E" w:rsidRPr="00966197" w:rsidRDefault="00505F75">
      <w:pPr>
        <w:spacing w:line="360" w:lineRule="auto"/>
        <w:ind w:firstLine="567"/>
        <w:jc w:val="both"/>
        <w:rPr>
          <w:sz w:val="28"/>
          <w:szCs w:val="28"/>
        </w:rPr>
      </w:pPr>
      <w:r w:rsidRPr="00966197">
        <w:rPr>
          <w:sz w:val="28"/>
          <w:szCs w:val="28"/>
        </w:rPr>
        <w:t>3. З метою виключення забруднення м’яса, на бійнях забезпеч</w:t>
      </w:r>
      <w:r w:rsidR="005F44BD" w:rsidRPr="00966197">
        <w:rPr>
          <w:sz w:val="28"/>
          <w:szCs w:val="28"/>
        </w:rPr>
        <w:t>ують</w:t>
      </w:r>
      <w:r w:rsidRPr="00966197">
        <w:rPr>
          <w:sz w:val="28"/>
          <w:szCs w:val="28"/>
        </w:rPr>
        <w:t>:</w:t>
      </w:r>
    </w:p>
    <w:p w14:paraId="1D3AB02A" w14:textId="77777777" w:rsidR="00A77B3E" w:rsidRPr="00966197" w:rsidRDefault="00505F75">
      <w:pPr>
        <w:spacing w:line="360" w:lineRule="auto"/>
        <w:ind w:firstLine="567"/>
        <w:jc w:val="both"/>
        <w:rPr>
          <w:sz w:val="28"/>
          <w:szCs w:val="28"/>
        </w:rPr>
      </w:pPr>
      <w:r w:rsidRPr="00966197">
        <w:rPr>
          <w:sz w:val="28"/>
          <w:szCs w:val="28"/>
        </w:rPr>
        <w:t>1) достатню кількість приміщень, придатних для здійснення відповідних виробничих операцій;</w:t>
      </w:r>
    </w:p>
    <w:p w14:paraId="6F850762" w14:textId="42F9E2A9" w:rsidR="00A77B3E" w:rsidRPr="00966197" w:rsidRDefault="00505F75">
      <w:pPr>
        <w:spacing w:line="360" w:lineRule="auto"/>
        <w:ind w:firstLine="567"/>
        <w:jc w:val="both"/>
        <w:rPr>
          <w:sz w:val="28"/>
          <w:szCs w:val="28"/>
        </w:rPr>
      </w:pPr>
      <w:r w:rsidRPr="00966197">
        <w:rPr>
          <w:sz w:val="28"/>
          <w:szCs w:val="28"/>
        </w:rPr>
        <w:t>2) окремі приміщення для патрання та подальшого обвалювання туш тварин, у тому числі додавання спецій до цілих туш</w:t>
      </w:r>
      <w:r w:rsidR="005F44BD" w:rsidRPr="00966197">
        <w:rPr>
          <w:sz w:val="28"/>
          <w:szCs w:val="28"/>
        </w:rPr>
        <w:t xml:space="preserve"> тварин</w:t>
      </w:r>
      <w:r w:rsidRPr="00966197">
        <w:rPr>
          <w:sz w:val="28"/>
          <w:szCs w:val="28"/>
        </w:rPr>
        <w:t>, крім випадків, коли здійснення таких операцій розмежовано в часі;</w:t>
      </w:r>
    </w:p>
    <w:p w14:paraId="5D79296B" w14:textId="77777777" w:rsidR="00A77B3E" w:rsidRPr="00966197" w:rsidRDefault="00505F75">
      <w:pPr>
        <w:spacing w:line="360" w:lineRule="auto"/>
        <w:ind w:firstLine="567"/>
        <w:jc w:val="both"/>
        <w:rPr>
          <w:sz w:val="28"/>
          <w:szCs w:val="28"/>
        </w:rPr>
      </w:pPr>
      <w:r w:rsidRPr="00966197">
        <w:rPr>
          <w:sz w:val="28"/>
          <w:szCs w:val="28"/>
        </w:rPr>
        <w:t>3) розмежування у просторі або в часі здійснення таких операцій:</w:t>
      </w:r>
    </w:p>
    <w:p w14:paraId="0C36E097" w14:textId="77777777" w:rsidR="00A77B3E" w:rsidRPr="00966197" w:rsidRDefault="00505F75">
      <w:pPr>
        <w:spacing w:line="360" w:lineRule="auto"/>
        <w:ind w:firstLine="567"/>
        <w:jc w:val="both"/>
        <w:rPr>
          <w:sz w:val="28"/>
          <w:szCs w:val="28"/>
        </w:rPr>
      </w:pPr>
      <w:r w:rsidRPr="00966197">
        <w:rPr>
          <w:sz w:val="28"/>
          <w:szCs w:val="28"/>
        </w:rPr>
        <w:t>оглушення та знекровлення;</w:t>
      </w:r>
    </w:p>
    <w:p w14:paraId="70640C78" w14:textId="77777777" w:rsidR="00A77B3E" w:rsidRPr="00966197" w:rsidRDefault="00505F75">
      <w:pPr>
        <w:spacing w:line="360" w:lineRule="auto"/>
        <w:ind w:firstLine="567"/>
        <w:jc w:val="both"/>
        <w:rPr>
          <w:sz w:val="28"/>
          <w:szCs w:val="28"/>
        </w:rPr>
      </w:pPr>
      <w:r w:rsidRPr="00966197">
        <w:rPr>
          <w:sz w:val="28"/>
          <w:szCs w:val="28"/>
        </w:rPr>
        <w:t>відвантаження (відправлення) м’яса;</w:t>
      </w:r>
    </w:p>
    <w:p w14:paraId="493F5579" w14:textId="77777777" w:rsidR="00A77B3E" w:rsidRPr="00966197" w:rsidRDefault="00505F75">
      <w:pPr>
        <w:spacing w:line="360" w:lineRule="auto"/>
        <w:ind w:firstLine="567"/>
        <w:jc w:val="both"/>
        <w:rPr>
          <w:sz w:val="28"/>
          <w:szCs w:val="28"/>
        </w:rPr>
      </w:pPr>
      <w:r w:rsidRPr="00966197">
        <w:rPr>
          <w:sz w:val="28"/>
          <w:szCs w:val="28"/>
        </w:rPr>
        <w:lastRenderedPageBreak/>
        <w:t>4) наявність у достатній кількості обладнання та інвентарю, що запобігає контакту між м’ясом та підлогою, стінами та нерухомими частинами обладнання і конструкціями;</w:t>
      </w:r>
    </w:p>
    <w:p w14:paraId="1DBEE2CB" w14:textId="2B5F800E" w:rsidR="00A77B3E" w:rsidRPr="00966197" w:rsidRDefault="00505F75">
      <w:pPr>
        <w:spacing w:line="360" w:lineRule="auto"/>
        <w:ind w:firstLine="567"/>
        <w:jc w:val="both"/>
        <w:rPr>
          <w:sz w:val="28"/>
          <w:szCs w:val="28"/>
        </w:rPr>
      </w:pPr>
      <w:r w:rsidRPr="00966197">
        <w:rPr>
          <w:sz w:val="28"/>
          <w:szCs w:val="28"/>
        </w:rPr>
        <w:t>5) лінії забою (у тих випадках, коли їх застосовують), спроєктовані у спосіб, що сприяє безперервному перебігу процесу забою та виключає перехресне забруднення у процесі забою та перероблення. У випадках, коли в одному приміщенні експлуатують декілька ліній забою, забезпеч</w:t>
      </w:r>
      <w:r w:rsidR="00FF3D72" w:rsidRPr="00966197">
        <w:rPr>
          <w:sz w:val="28"/>
          <w:szCs w:val="28"/>
        </w:rPr>
        <w:t xml:space="preserve">ують </w:t>
      </w:r>
      <w:r w:rsidRPr="00966197">
        <w:rPr>
          <w:sz w:val="28"/>
          <w:szCs w:val="28"/>
        </w:rPr>
        <w:t>розмежування таких ліній з метою запобігання перехресному забрудненню між ними;</w:t>
      </w:r>
    </w:p>
    <w:p w14:paraId="3F0F456F" w14:textId="64F10D14" w:rsidR="00A77B3E" w:rsidRPr="00966197" w:rsidRDefault="00505F75">
      <w:pPr>
        <w:spacing w:line="360" w:lineRule="auto"/>
        <w:ind w:firstLine="567"/>
        <w:jc w:val="both"/>
        <w:rPr>
          <w:sz w:val="28"/>
          <w:szCs w:val="28"/>
        </w:rPr>
      </w:pPr>
      <w:r w:rsidRPr="00966197">
        <w:rPr>
          <w:sz w:val="28"/>
          <w:szCs w:val="28"/>
        </w:rPr>
        <w:t xml:space="preserve">6) обладнання для </w:t>
      </w:r>
      <w:r w:rsidR="00BC3424" w:rsidRPr="00966197">
        <w:rPr>
          <w:sz w:val="28"/>
          <w:szCs w:val="28"/>
        </w:rPr>
        <w:t xml:space="preserve">стерилізації </w:t>
      </w:r>
      <w:r w:rsidRPr="00966197">
        <w:rPr>
          <w:sz w:val="28"/>
          <w:szCs w:val="28"/>
        </w:rPr>
        <w:t xml:space="preserve">інструментів гарячою водою </w:t>
      </w:r>
      <w:r w:rsidR="00807739" w:rsidRPr="00966197">
        <w:rPr>
          <w:sz w:val="28"/>
          <w:szCs w:val="28"/>
        </w:rPr>
        <w:t xml:space="preserve">при </w:t>
      </w:r>
      <w:r w:rsidRPr="00966197">
        <w:rPr>
          <w:sz w:val="28"/>
          <w:szCs w:val="28"/>
        </w:rPr>
        <w:t>температур</w:t>
      </w:r>
      <w:r w:rsidR="00807739" w:rsidRPr="00966197">
        <w:rPr>
          <w:sz w:val="28"/>
          <w:szCs w:val="28"/>
        </w:rPr>
        <w:t>і</w:t>
      </w:r>
      <w:r w:rsidRPr="00966197">
        <w:rPr>
          <w:sz w:val="28"/>
          <w:szCs w:val="28"/>
        </w:rPr>
        <w:t xml:space="preserve"> не нижче 82</w:t>
      </w:r>
      <w:r w:rsidR="00807739" w:rsidRPr="00966197">
        <w:rPr>
          <w:sz w:val="28"/>
          <w:szCs w:val="28"/>
        </w:rPr>
        <w:t> </w:t>
      </w:r>
      <w:r w:rsidRPr="00966197">
        <w:rPr>
          <w:sz w:val="28"/>
          <w:szCs w:val="28"/>
        </w:rPr>
        <w:t>ºC або альтернативн</w:t>
      </w:r>
      <w:r w:rsidR="00807739" w:rsidRPr="00966197">
        <w:rPr>
          <w:sz w:val="28"/>
          <w:szCs w:val="28"/>
        </w:rPr>
        <w:t>у</w:t>
      </w:r>
      <w:r w:rsidRPr="00966197">
        <w:rPr>
          <w:sz w:val="28"/>
          <w:szCs w:val="28"/>
        </w:rPr>
        <w:t xml:space="preserve"> систем</w:t>
      </w:r>
      <w:r w:rsidR="00807739" w:rsidRPr="00966197">
        <w:rPr>
          <w:sz w:val="28"/>
          <w:szCs w:val="28"/>
        </w:rPr>
        <w:t>у</w:t>
      </w:r>
      <w:r w:rsidRPr="00966197">
        <w:rPr>
          <w:sz w:val="28"/>
          <w:szCs w:val="28"/>
        </w:rPr>
        <w:t xml:space="preserve">, що забезпечує еквівалентну ефективність </w:t>
      </w:r>
      <w:r w:rsidR="00807739" w:rsidRPr="00966197">
        <w:rPr>
          <w:sz w:val="28"/>
          <w:szCs w:val="28"/>
        </w:rPr>
        <w:t>стерилізації</w:t>
      </w:r>
      <w:r w:rsidRPr="00966197">
        <w:rPr>
          <w:sz w:val="28"/>
          <w:szCs w:val="28"/>
        </w:rPr>
        <w:t>;</w:t>
      </w:r>
    </w:p>
    <w:p w14:paraId="47E79C4C" w14:textId="77777777" w:rsidR="00A77B3E" w:rsidRPr="00966197" w:rsidRDefault="00505F75">
      <w:pPr>
        <w:spacing w:line="360" w:lineRule="auto"/>
        <w:ind w:firstLine="567"/>
        <w:jc w:val="both"/>
        <w:rPr>
          <w:sz w:val="28"/>
          <w:szCs w:val="28"/>
        </w:rPr>
      </w:pPr>
      <w:r w:rsidRPr="00966197">
        <w:rPr>
          <w:sz w:val="28"/>
          <w:szCs w:val="28"/>
        </w:rPr>
        <w:t>7) обладнання для миття рук персоналу, який працює з незапакованим м’ясом, має бути оснащене змішувачами, спроєктованими у спосіб, що виключає поширення забруднення.</w:t>
      </w:r>
    </w:p>
    <w:p w14:paraId="1B63FBCF" w14:textId="77777777" w:rsidR="00A77B3E" w:rsidRPr="00966197" w:rsidRDefault="00505F75">
      <w:pPr>
        <w:spacing w:line="360" w:lineRule="auto"/>
        <w:ind w:firstLine="567"/>
        <w:jc w:val="both"/>
        <w:rPr>
          <w:sz w:val="28"/>
          <w:szCs w:val="28"/>
        </w:rPr>
      </w:pPr>
      <w:r w:rsidRPr="00966197">
        <w:rPr>
          <w:sz w:val="28"/>
          <w:szCs w:val="28"/>
        </w:rPr>
        <w:t>8) наявність охолоджувальних камер, що зачиняються, для тимчасового зберігання м’яса та інших продуктів забою, щодо яких існують підозри щодо наявності хвороб та очікують результати лабораторних досліджень (випробувань), а також окремих охолоджувальних камер, що зачиняються, для тимчасового зберігання м’яса, визнаного непридатним для споживання людиною;</w:t>
      </w:r>
    </w:p>
    <w:p w14:paraId="65BFF2C3" w14:textId="749016D7" w:rsidR="00A77B3E" w:rsidRPr="00966197" w:rsidRDefault="00505F75">
      <w:pPr>
        <w:spacing w:line="360" w:lineRule="auto"/>
        <w:ind w:firstLine="567"/>
        <w:jc w:val="both"/>
        <w:rPr>
          <w:sz w:val="28"/>
          <w:szCs w:val="28"/>
        </w:rPr>
      </w:pPr>
      <w:r w:rsidRPr="00966197">
        <w:rPr>
          <w:sz w:val="28"/>
          <w:szCs w:val="28"/>
        </w:rPr>
        <w:t>9) окремі місця з відповідним обладнанням для очищення, миття та дезінфікування обладнання, призначеного для транспортування тварин, у тому числі транспортної тари</w:t>
      </w:r>
      <w:r w:rsidR="00807739" w:rsidRPr="00966197">
        <w:rPr>
          <w:sz w:val="28"/>
          <w:szCs w:val="28"/>
        </w:rPr>
        <w:t>, а</w:t>
      </w:r>
      <w:r w:rsidRPr="00966197">
        <w:rPr>
          <w:sz w:val="28"/>
          <w:szCs w:val="28"/>
        </w:rPr>
        <w:t xml:space="preserve"> та</w:t>
      </w:r>
      <w:r w:rsidR="00807739" w:rsidRPr="00966197">
        <w:rPr>
          <w:sz w:val="28"/>
          <w:szCs w:val="28"/>
        </w:rPr>
        <w:t>кож</w:t>
      </w:r>
      <w:r w:rsidRPr="00966197">
        <w:rPr>
          <w:sz w:val="28"/>
          <w:szCs w:val="28"/>
        </w:rPr>
        <w:t xml:space="preserve"> транспортних засобів</w:t>
      </w:r>
      <w:r w:rsidR="00807739" w:rsidRPr="00966197">
        <w:rPr>
          <w:sz w:val="28"/>
          <w:szCs w:val="28"/>
        </w:rPr>
        <w:t xml:space="preserve">, призначених для перевезення тварин. Очищення, миття та дезінфікування транспортних засобів, призначених для перевезення тварин, також можна здійснювати на спеціально призначених офіційно зареєстрованих </w:t>
      </w:r>
      <w:r w:rsidR="00D84C93" w:rsidRPr="00966197">
        <w:rPr>
          <w:sz w:val="28"/>
          <w:szCs w:val="28"/>
        </w:rPr>
        <w:t xml:space="preserve">у встановленому законодавством України порядку </w:t>
      </w:r>
      <w:r w:rsidR="00807739" w:rsidRPr="00966197">
        <w:rPr>
          <w:sz w:val="28"/>
          <w:szCs w:val="28"/>
        </w:rPr>
        <w:t>потужностях за межами бійні на підставі договору про надання послуг із миття автотранспортних засобів</w:t>
      </w:r>
      <w:r w:rsidRPr="00966197">
        <w:rPr>
          <w:sz w:val="28"/>
          <w:szCs w:val="28"/>
        </w:rPr>
        <w:t>;</w:t>
      </w:r>
      <w:r w:rsidR="00807739" w:rsidRPr="00966197">
        <w:rPr>
          <w:sz w:val="28"/>
          <w:szCs w:val="28"/>
        </w:rPr>
        <w:t xml:space="preserve"> </w:t>
      </w:r>
    </w:p>
    <w:p w14:paraId="0FD11662" w14:textId="0E8F9A0D" w:rsidR="00A77B3E" w:rsidRPr="00966197" w:rsidRDefault="00505F75">
      <w:pPr>
        <w:spacing w:line="360" w:lineRule="auto"/>
        <w:ind w:firstLine="567"/>
        <w:jc w:val="both"/>
        <w:rPr>
          <w:sz w:val="28"/>
          <w:szCs w:val="28"/>
        </w:rPr>
      </w:pPr>
      <w:r w:rsidRPr="00966197">
        <w:rPr>
          <w:sz w:val="28"/>
          <w:szCs w:val="28"/>
        </w:rPr>
        <w:t xml:space="preserve">10) наявність обладнаної кімнати, що зачиняється, для використання виключно державним ветеринарним інспектором </w:t>
      </w:r>
      <w:r w:rsidR="00807739" w:rsidRPr="00966197">
        <w:rPr>
          <w:sz w:val="28"/>
          <w:szCs w:val="28"/>
        </w:rPr>
        <w:t xml:space="preserve">або офіційним ветеринарним </w:t>
      </w:r>
      <w:r w:rsidR="00807739" w:rsidRPr="00966197">
        <w:rPr>
          <w:sz w:val="28"/>
          <w:szCs w:val="28"/>
        </w:rPr>
        <w:lastRenderedPageBreak/>
        <w:t>лікарем, якому компетентним органом надано повноваження для виконання окремих заходів державного контролю на визначеній потужності</w:t>
      </w:r>
      <w:r w:rsidRPr="00966197">
        <w:rPr>
          <w:sz w:val="28"/>
          <w:szCs w:val="28"/>
        </w:rPr>
        <w:t>.</w:t>
      </w:r>
    </w:p>
    <w:p w14:paraId="63546486" w14:textId="77777777" w:rsidR="00A77B3E" w:rsidRPr="00966197" w:rsidRDefault="00A77B3E">
      <w:pPr>
        <w:spacing w:line="360" w:lineRule="auto"/>
        <w:ind w:firstLine="567"/>
        <w:jc w:val="both"/>
        <w:rPr>
          <w:sz w:val="28"/>
          <w:szCs w:val="28"/>
        </w:rPr>
      </w:pPr>
    </w:p>
    <w:p w14:paraId="3439CA9C" w14:textId="77777777" w:rsidR="00C26FA0" w:rsidRPr="00966197" w:rsidRDefault="00505F75" w:rsidP="00C26FA0">
      <w:pPr>
        <w:pStyle w:val="2"/>
        <w:jc w:val="center"/>
        <w:rPr>
          <w:sz w:val="28"/>
          <w:szCs w:val="28"/>
        </w:rPr>
      </w:pPr>
      <w:bookmarkStart w:id="15" w:name="_Toc50479753"/>
      <w:r w:rsidRPr="00966197">
        <w:rPr>
          <w:sz w:val="28"/>
          <w:szCs w:val="28"/>
        </w:rPr>
        <w:t>Глава 3. </w:t>
      </w:r>
      <w:r w:rsidR="00C26FA0" w:rsidRPr="00966197">
        <w:rPr>
          <w:sz w:val="28"/>
          <w:szCs w:val="28"/>
        </w:rPr>
        <w:t>Гігієнічні вимоги до забою зайцеподібних</w:t>
      </w:r>
    </w:p>
    <w:p w14:paraId="281E8117" w14:textId="77777777" w:rsidR="00C26FA0" w:rsidRPr="00966197" w:rsidRDefault="00C26FA0" w:rsidP="00C26FA0">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забою зайцеподібних, зобов’язані забезпечити дотримання вимог цієї глави.</w:t>
      </w:r>
    </w:p>
    <w:p w14:paraId="354B0E99" w14:textId="77777777" w:rsidR="00C26FA0" w:rsidRPr="00966197" w:rsidRDefault="00C26FA0" w:rsidP="00C26FA0">
      <w:pPr>
        <w:spacing w:line="360" w:lineRule="auto"/>
        <w:ind w:firstLine="567"/>
        <w:jc w:val="both"/>
        <w:rPr>
          <w:sz w:val="28"/>
          <w:szCs w:val="28"/>
        </w:rPr>
      </w:pPr>
      <w:r w:rsidRPr="00966197">
        <w:rPr>
          <w:sz w:val="28"/>
          <w:szCs w:val="28"/>
        </w:rPr>
        <w:t>2. До приміщення бійні дозволено переміщувати лише живих зайцеподібних. Виняток становлять:</w:t>
      </w:r>
    </w:p>
    <w:p w14:paraId="1B7BC2C0" w14:textId="77777777" w:rsidR="00C26FA0" w:rsidRPr="00966197" w:rsidRDefault="00C26FA0" w:rsidP="00C26FA0">
      <w:pPr>
        <w:spacing w:line="360" w:lineRule="auto"/>
        <w:ind w:firstLine="567"/>
        <w:jc w:val="both"/>
        <w:rPr>
          <w:sz w:val="28"/>
          <w:szCs w:val="28"/>
        </w:rPr>
      </w:pPr>
      <w:r w:rsidRPr="00966197">
        <w:rPr>
          <w:sz w:val="28"/>
          <w:szCs w:val="28"/>
        </w:rPr>
        <w:t>1) дикі (промислові) тварини, вирощені на фермі та забиті в місці їх вирощування відповідно до розділу VI цих Гігієнічних вимог;</w:t>
      </w:r>
    </w:p>
    <w:p w14:paraId="75EAF7F1" w14:textId="77777777" w:rsidR="00C26FA0" w:rsidRPr="00966197" w:rsidRDefault="00C26FA0" w:rsidP="00C26FA0">
      <w:pPr>
        <w:spacing w:line="360" w:lineRule="auto"/>
        <w:ind w:firstLine="567"/>
        <w:jc w:val="both"/>
        <w:rPr>
          <w:sz w:val="28"/>
          <w:szCs w:val="28"/>
        </w:rPr>
      </w:pPr>
      <w:r w:rsidRPr="00966197">
        <w:rPr>
          <w:sz w:val="28"/>
          <w:szCs w:val="28"/>
        </w:rPr>
        <w:t>2) дрібні дикі тварини, забиті на забійно-санітарному пункті потужності в місці їх вирощування, відповідно до глави 3 розділу VІI цих Гігієнічних вимог.</w:t>
      </w:r>
    </w:p>
    <w:p w14:paraId="5236E198" w14:textId="77777777" w:rsidR="00C26FA0" w:rsidRPr="00966197" w:rsidRDefault="00C26FA0" w:rsidP="00C26FA0">
      <w:pPr>
        <w:spacing w:line="360" w:lineRule="auto"/>
        <w:ind w:firstLine="567"/>
        <w:jc w:val="both"/>
        <w:rPr>
          <w:sz w:val="28"/>
          <w:szCs w:val="28"/>
        </w:rPr>
      </w:pPr>
      <w:r w:rsidRPr="00966197">
        <w:rPr>
          <w:sz w:val="28"/>
          <w:szCs w:val="28"/>
        </w:rPr>
        <w:t>3. М’ясо тварин, крім тварин, зазначених у пункті 2 цієї глави, заборонено використовувати для споживання людиною, якщо вони забиті не на бійні.</w:t>
      </w:r>
    </w:p>
    <w:p w14:paraId="1E79669A" w14:textId="77777777" w:rsidR="00C26FA0" w:rsidRPr="00966197" w:rsidRDefault="00C26FA0" w:rsidP="00C26FA0">
      <w:pPr>
        <w:spacing w:line="360" w:lineRule="auto"/>
        <w:ind w:firstLine="567"/>
        <w:jc w:val="both"/>
        <w:rPr>
          <w:sz w:val="28"/>
          <w:szCs w:val="28"/>
        </w:rPr>
      </w:pPr>
      <w:r w:rsidRPr="00966197">
        <w:rPr>
          <w:sz w:val="28"/>
          <w:szCs w:val="28"/>
        </w:rPr>
        <w:t>4. Оператори ринку харчових продуктів зобов’язані дотримуватися інструкцій державного ветеринарного інспектора або офіційного ветеринарного лікаря, якому компетентним органом надано повноваження для виконання окремих заходів державного контролю на визначеній потужності, щоб забезпечити здійснення передзабійного ветеринарного огляду та ветеринарно-санітарної експертизи відповідно до встановлених законодавством України вимог.</w:t>
      </w:r>
    </w:p>
    <w:p w14:paraId="3261E861" w14:textId="6BD5A6DD" w:rsidR="00C26FA0" w:rsidRPr="00966197" w:rsidRDefault="00C26FA0" w:rsidP="00C26FA0">
      <w:pPr>
        <w:spacing w:line="360" w:lineRule="auto"/>
        <w:ind w:firstLine="567"/>
        <w:jc w:val="both"/>
        <w:rPr>
          <w:sz w:val="28"/>
          <w:szCs w:val="28"/>
        </w:rPr>
      </w:pPr>
      <w:r w:rsidRPr="00966197">
        <w:rPr>
          <w:sz w:val="28"/>
          <w:szCs w:val="28"/>
        </w:rPr>
        <w:t>5. Якщо бійня отримала експлуатаційний дозвіл на здійснення забою різних видів тварин або на поводження з дрібними дикими тваринами, вжи</w:t>
      </w:r>
      <w:r w:rsidR="00FF3D72" w:rsidRPr="00966197">
        <w:rPr>
          <w:sz w:val="28"/>
          <w:szCs w:val="28"/>
        </w:rPr>
        <w:t xml:space="preserve">вають </w:t>
      </w:r>
      <w:r w:rsidRPr="00966197">
        <w:rPr>
          <w:sz w:val="28"/>
          <w:szCs w:val="28"/>
        </w:rPr>
        <w:t xml:space="preserve">заходів з метою виключення перехресного забруднення шляхом розмежування в часі або у просторі здійснення операцій з різними видами тварин. </w:t>
      </w:r>
    </w:p>
    <w:p w14:paraId="711CA12F" w14:textId="6BA0F213" w:rsidR="00C26FA0" w:rsidRPr="00966197" w:rsidRDefault="00C26FA0" w:rsidP="00C26FA0">
      <w:pPr>
        <w:spacing w:line="360" w:lineRule="auto"/>
        <w:ind w:firstLine="567"/>
        <w:jc w:val="both"/>
        <w:rPr>
          <w:sz w:val="28"/>
          <w:szCs w:val="28"/>
        </w:rPr>
      </w:pPr>
      <w:r w:rsidRPr="00966197">
        <w:rPr>
          <w:sz w:val="28"/>
          <w:szCs w:val="28"/>
        </w:rPr>
        <w:t xml:space="preserve">На бійні </w:t>
      </w:r>
      <w:r w:rsidR="00FF3D72" w:rsidRPr="00966197">
        <w:rPr>
          <w:sz w:val="28"/>
          <w:szCs w:val="28"/>
        </w:rPr>
        <w:t>облаштовують</w:t>
      </w:r>
      <w:r w:rsidRPr="00966197">
        <w:rPr>
          <w:sz w:val="28"/>
          <w:szCs w:val="28"/>
        </w:rPr>
        <w:t xml:space="preserve"> місця для окремого приймання і зберігання дрібних диких тварин.</w:t>
      </w:r>
    </w:p>
    <w:p w14:paraId="72608101" w14:textId="77777777" w:rsidR="00C26FA0" w:rsidRPr="00966197" w:rsidRDefault="00C26FA0" w:rsidP="00C26FA0">
      <w:pPr>
        <w:spacing w:line="360" w:lineRule="auto"/>
        <w:ind w:firstLine="567"/>
        <w:jc w:val="both"/>
        <w:rPr>
          <w:sz w:val="28"/>
          <w:szCs w:val="28"/>
        </w:rPr>
      </w:pPr>
      <w:r w:rsidRPr="00966197">
        <w:rPr>
          <w:sz w:val="28"/>
          <w:szCs w:val="28"/>
        </w:rPr>
        <w:t>6. Зайцеподібних, переміщених до забійного цеху, забивають без необґрунтованих та невиправданих затримок.</w:t>
      </w:r>
    </w:p>
    <w:p w14:paraId="7B420A28" w14:textId="77777777" w:rsidR="00C26FA0" w:rsidRPr="00966197" w:rsidRDefault="00C26FA0" w:rsidP="00C26FA0">
      <w:pPr>
        <w:spacing w:line="360" w:lineRule="auto"/>
        <w:ind w:firstLine="567"/>
        <w:jc w:val="both"/>
        <w:rPr>
          <w:sz w:val="28"/>
          <w:szCs w:val="28"/>
        </w:rPr>
      </w:pPr>
      <w:r w:rsidRPr="00966197">
        <w:rPr>
          <w:sz w:val="28"/>
          <w:szCs w:val="28"/>
        </w:rPr>
        <w:lastRenderedPageBreak/>
        <w:t>7. Оглушення, знекровлення, патрання та інші операції з перероблення туш зайцеподібних здійснюють без необґрунтованих і невиправданих затримок та у спосіб, що виключає забруднення м’яса. Зокрема, вживають заходів, щоб виключити вилив вмісту шлунково-кишкового тракту тварин під час патрання.</w:t>
      </w:r>
    </w:p>
    <w:p w14:paraId="2F8C980B" w14:textId="77777777" w:rsidR="00C26FA0" w:rsidRPr="00966197" w:rsidRDefault="00C26FA0" w:rsidP="00C26FA0">
      <w:pPr>
        <w:spacing w:line="360" w:lineRule="auto"/>
        <w:ind w:firstLine="567"/>
        <w:jc w:val="both"/>
        <w:rPr>
          <w:sz w:val="28"/>
          <w:szCs w:val="28"/>
        </w:rPr>
      </w:pPr>
      <w:r w:rsidRPr="00966197">
        <w:rPr>
          <w:sz w:val="28"/>
          <w:szCs w:val="28"/>
        </w:rPr>
        <w:t>8. Після проведення післязабійної ветеринарно-санітарної експертизи:</w:t>
      </w:r>
    </w:p>
    <w:p w14:paraId="3FB1AD0C" w14:textId="77777777" w:rsidR="00C26FA0" w:rsidRPr="00966197" w:rsidRDefault="00C26FA0" w:rsidP="00C26FA0">
      <w:pPr>
        <w:spacing w:line="360" w:lineRule="auto"/>
        <w:ind w:firstLine="567"/>
        <w:jc w:val="both"/>
        <w:rPr>
          <w:sz w:val="28"/>
          <w:szCs w:val="28"/>
        </w:rPr>
      </w:pPr>
      <w:r w:rsidRPr="00966197">
        <w:rPr>
          <w:sz w:val="28"/>
          <w:szCs w:val="28"/>
        </w:rPr>
        <w:t>1) негайно видаляють частини туш, визнаних непридатними для споживання людиною, із чистої зони бійні;</w:t>
      </w:r>
    </w:p>
    <w:p w14:paraId="1E48710A" w14:textId="77777777" w:rsidR="00C26FA0" w:rsidRPr="00966197" w:rsidRDefault="00C26FA0" w:rsidP="00C26FA0">
      <w:pPr>
        <w:spacing w:line="360" w:lineRule="auto"/>
        <w:ind w:firstLine="567"/>
        <w:jc w:val="both"/>
        <w:rPr>
          <w:sz w:val="28"/>
          <w:szCs w:val="28"/>
        </w:rPr>
      </w:pPr>
      <w:r w:rsidRPr="00966197">
        <w:rPr>
          <w:sz w:val="28"/>
          <w:szCs w:val="28"/>
        </w:rPr>
        <w:t>2) м’ясо, щодо якого існують підозри або яке визнали непридатним для споживання людиною, та неїстівні побічні продукти тваринного походження не мають контактувати з м’ясом, визнаним придатним для споживання людиною;</w:t>
      </w:r>
    </w:p>
    <w:p w14:paraId="5C2551A4" w14:textId="77777777" w:rsidR="00C26FA0" w:rsidRPr="00966197" w:rsidRDefault="00C26FA0" w:rsidP="00C26FA0">
      <w:pPr>
        <w:spacing w:line="360" w:lineRule="auto"/>
        <w:ind w:firstLine="567"/>
        <w:jc w:val="both"/>
        <w:rPr>
          <w:sz w:val="28"/>
          <w:szCs w:val="28"/>
        </w:rPr>
      </w:pPr>
      <w:r w:rsidRPr="00966197">
        <w:rPr>
          <w:sz w:val="28"/>
          <w:szCs w:val="28"/>
        </w:rPr>
        <w:t>3) нутрощі або їх частини, що залишаються всередині тушки, крім нирок, видаляють повністю та негайно.</w:t>
      </w:r>
    </w:p>
    <w:p w14:paraId="1EB9E595" w14:textId="77777777" w:rsidR="00C26FA0" w:rsidRPr="00966197" w:rsidRDefault="00C26FA0" w:rsidP="00C26FA0">
      <w:pPr>
        <w:spacing w:line="360" w:lineRule="auto"/>
        <w:ind w:firstLine="567"/>
        <w:jc w:val="both"/>
        <w:rPr>
          <w:sz w:val="28"/>
          <w:szCs w:val="28"/>
        </w:rPr>
      </w:pPr>
      <w:r w:rsidRPr="00966197">
        <w:rPr>
          <w:sz w:val="28"/>
          <w:szCs w:val="28"/>
        </w:rPr>
        <w:t>9. Після проведення ветеринарно-санітарної експертизи та патрання туши забитих тварин очищують та якнайшвидше охолоджують до температури не вище +4 °C, крім випадків, коли м’ясо розрізають ще теплим.</w:t>
      </w:r>
    </w:p>
    <w:p w14:paraId="5CA95946" w14:textId="77777777" w:rsidR="00C26FA0" w:rsidRPr="00966197" w:rsidRDefault="00C26FA0" w:rsidP="00C26FA0">
      <w:pPr>
        <w:spacing w:line="360" w:lineRule="auto"/>
        <w:ind w:firstLine="567"/>
        <w:jc w:val="both"/>
        <w:rPr>
          <w:sz w:val="28"/>
          <w:szCs w:val="28"/>
        </w:rPr>
      </w:pPr>
      <w:r w:rsidRPr="00966197">
        <w:rPr>
          <w:sz w:val="28"/>
          <w:szCs w:val="28"/>
        </w:rPr>
        <w:t xml:space="preserve">10. Заборонено забивати на бійні тварин, що захворіли або щодо яких існує підозра на захворювання, а також тварин, що їх забивають у рамках програм боротьби із хворобами або контрольних програм, крім встановлених законодавством випадків. </w:t>
      </w:r>
    </w:p>
    <w:p w14:paraId="67D2AB98" w14:textId="77777777" w:rsidR="00C26FA0" w:rsidRPr="00966197" w:rsidRDefault="00C26FA0" w:rsidP="00C26FA0">
      <w:pPr>
        <w:spacing w:line="360" w:lineRule="auto"/>
        <w:ind w:firstLine="567"/>
        <w:jc w:val="both"/>
        <w:rPr>
          <w:sz w:val="28"/>
          <w:szCs w:val="28"/>
        </w:rPr>
      </w:pPr>
      <w:r w:rsidRPr="00966197">
        <w:rPr>
          <w:sz w:val="28"/>
          <w:szCs w:val="28"/>
        </w:rPr>
        <w:t>У такому разі забій здійснюють під наглядом державного ветеринарного інспектора або офіційного ветеринарного лікаря, якому компетентним органом надано повноваження для виконання окремих заходів державного контролю на визначеній потужності.</w:t>
      </w:r>
    </w:p>
    <w:p w14:paraId="180DC5E8" w14:textId="77777777" w:rsidR="00C26FA0" w:rsidRPr="00966197" w:rsidRDefault="00C26FA0" w:rsidP="00C26FA0">
      <w:pPr>
        <w:spacing w:line="360" w:lineRule="auto"/>
        <w:ind w:firstLine="567"/>
        <w:jc w:val="both"/>
        <w:rPr>
          <w:sz w:val="28"/>
          <w:szCs w:val="28"/>
        </w:rPr>
      </w:pPr>
      <w:r w:rsidRPr="00966197">
        <w:rPr>
          <w:sz w:val="28"/>
          <w:szCs w:val="28"/>
        </w:rPr>
        <w:t>Потужності очищують та дезінфікують перед їх подальшим використанням, а також вживають інших заходів з метою запобігання виникненню забруднення.</w:t>
      </w:r>
    </w:p>
    <w:p w14:paraId="37FD8083" w14:textId="550E96D7" w:rsidR="00C26FA0" w:rsidRPr="00966197" w:rsidRDefault="00C26FA0" w:rsidP="00C26FA0">
      <w:pPr>
        <w:pStyle w:val="2"/>
        <w:jc w:val="center"/>
        <w:rPr>
          <w:sz w:val="28"/>
          <w:szCs w:val="28"/>
        </w:rPr>
      </w:pPr>
      <w:r w:rsidRPr="00966197">
        <w:rPr>
          <w:sz w:val="28"/>
          <w:szCs w:val="28"/>
        </w:rPr>
        <w:t>Глава 4. Гігієнічні вимоги до забою зайцеподібних на потужностях у місці вирощування</w:t>
      </w:r>
    </w:p>
    <w:p w14:paraId="1337EBB2" w14:textId="77777777" w:rsidR="00C26FA0" w:rsidRPr="00966197" w:rsidRDefault="00C26FA0" w:rsidP="00C26FA0">
      <w:pPr>
        <w:spacing w:line="360" w:lineRule="auto"/>
        <w:ind w:firstLine="567"/>
        <w:jc w:val="both"/>
        <w:rPr>
          <w:sz w:val="28"/>
          <w:szCs w:val="28"/>
        </w:rPr>
      </w:pPr>
      <w:r w:rsidRPr="00966197">
        <w:rPr>
          <w:sz w:val="28"/>
          <w:szCs w:val="28"/>
        </w:rPr>
        <w:t>1. Оператори ринку харчових продуктів мають право здійснювати забій зайцеподібних на потужностях у місці вирощування лише за наявності експлуатаційного дозволу та відповідно до вимог цієї глави.</w:t>
      </w:r>
    </w:p>
    <w:p w14:paraId="6359D7CA" w14:textId="77777777" w:rsidR="00C26FA0" w:rsidRPr="00966197" w:rsidRDefault="00C26FA0" w:rsidP="00C26FA0">
      <w:pPr>
        <w:spacing w:line="360" w:lineRule="auto"/>
        <w:ind w:firstLine="567"/>
        <w:jc w:val="both"/>
        <w:rPr>
          <w:sz w:val="28"/>
          <w:szCs w:val="28"/>
        </w:rPr>
      </w:pPr>
      <w:r w:rsidRPr="00966197">
        <w:rPr>
          <w:sz w:val="28"/>
          <w:szCs w:val="28"/>
        </w:rPr>
        <w:lastRenderedPageBreak/>
        <w:t>2. Територіальний орган компетентного органу здійснює регулярні заходи державного контролю на потужності в місці вирощування згідно із встановленими законодавством вимогами.</w:t>
      </w:r>
    </w:p>
    <w:p w14:paraId="08B84F35" w14:textId="77777777" w:rsidR="00C26FA0" w:rsidRPr="00966197" w:rsidRDefault="00C26FA0" w:rsidP="00C26FA0">
      <w:pPr>
        <w:spacing w:line="360" w:lineRule="auto"/>
        <w:ind w:firstLine="567"/>
        <w:jc w:val="both"/>
        <w:rPr>
          <w:sz w:val="28"/>
          <w:szCs w:val="28"/>
        </w:rPr>
      </w:pPr>
      <w:r w:rsidRPr="00966197">
        <w:rPr>
          <w:sz w:val="28"/>
          <w:szCs w:val="28"/>
        </w:rPr>
        <w:t>3. Оператори ринку харчових продуктів зобов’язані заздалегідь, не пізніше ніж за 2 робочі дні, поінформувати територіальний орган компетентного органу про заплановану дату і час здійснення забою. Забій здійснюють лише у присутності державного ветеринарного інспектора або офіційного ветеринарного лікаря, якому компетентним органом надано повноваження для виконання окремих заходів державного контролю на визначеній потужності.</w:t>
      </w:r>
    </w:p>
    <w:p w14:paraId="21C34A2B" w14:textId="77777777" w:rsidR="00C26FA0" w:rsidRPr="00966197" w:rsidRDefault="00C26FA0" w:rsidP="00C26FA0">
      <w:pPr>
        <w:spacing w:line="360" w:lineRule="auto"/>
        <w:ind w:firstLine="567"/>
        <w:jc w:val="both"/>
        <w:rPr>
          <w:sz w:val="28"/>
          <w:szCs w:val="28"/>
        </w:rPr>
      </w:pPr>
      <w:r w:rsidRPr="00966197">
        <w:rPr>
          <w:sz w:val="28"/>
          <w:szCs w:val="28"/>
        </w:rPr>
        <w:t>4. На потужностях у місці вирощування мають бути місця для формування групи зайцеподібних, запланованих для забою, з метою проведення передзабійного ветеринарного огляду та передзабійного утримання.</w:t>
      </w:r>
    </w:p>
    <w:p w14:paraId="5C012A03" w14:textId="77777777" w:rsidR="00C26FA0" w:rsidRPr="00966197" w:rsidRDefault="00C26FA0" w:rsidP="00C26FA0">
      <w:pPr>
        <w:spacing w:line="360" w:lineRule="auto"/>
        <w:ind w:firstLine="567"/>
        <w:jc w:val="both"/>
        <w:rPr>
          <w:sz w:val="28"/>
          <w:szCs w:val="28"/>
        </w:rPr>
      </w:pPr>
      <w:r w:rsidRPr="00966197">
        <w:rPr>
          <w:sz w:val="28"/>
          <w:szCs w:val="28"/>
        </w:rPr>
        <w:t>5. На потужностях у місці вирощування мають бути належним чином обладнані місця, придатні для здійснення в них забою зайцеподібних та подальшого поводження із продуктами забою з дотриманням ветеринарно-санітарних та гігієнічних вимог.</w:t>
      </w:r>
    </w:p>
    <w:p w14:paraId="33B59F7D" w14:textId="77777777" w:rsidR="00C26FA0" w:rsidRPr="00966197" w:rsidRDefault="00C26FA0" w:rsidP="00C26FA0">
      <w:pPr>
        <w:spacing w:line="360" w:lineRule="auto"/>
        <w:ind w:firstLine="567"/>
        <w:jc w:val="both"/>
        <w:rPr>
          <w:sz w:val="28"/>
          <w:szCs w:val="28"/>
        </w:rPr>
      </w:pPr>
      <w:r w:rsidRPr="00966197">
        <w:rPr>
          <w:sz w:val="28"/>
          <w:szCs w:val="28"/>
        </w:rPr>
        <w:t>6. Забитих тварин транспортують на бійню в супроводі заяви державного ветеринарного інспектора за формою згідно з додатком 3 до Вимог до змісту, форми та порядку надання інформації про харчовий ланцюг, затверджених наказом Міністерства аграрної політики та продовольства України від 13 червня 2018 р. № 270, зареєстрованого в Міністерстві юстиції України 27 серпня 2018 р. за № 964/32416.</w:t>
      </w:r>
    </w:p>
    <w:p w14:paraId="37A147FD" w14:textId="75B90B7B" w:rsidR="00A77B3E" w:rsidRPr="00966197" w:rsidRDefault="00C26FA0" w:rsidP="00C26FA0">
      <w:pPr>
        <w:pStyle w:val="2"/>
        <w:jc w:val="center"/>
        <w:rPr>
          <w:sz w:val="28"/>
          <w:szCs w:val="28"/>
        </w:rPr>
      </w:pPr>
      <w:r w:rsidRPr="00966197">
        <w:rPr>
          <w:sz w:val="28"/>
          <w:szCs w:val="28"/>
        </w:rPr>
        <w:t xml:space="preserve">Глава </w:t>
      </w:r>
      <w:r w:rsidRPr="00966197">
        <w:rPr>
          <w:sz w:val="28"/>
          <w:szCs w:val="28"/>
          <w:lang w:val="ru-RU"/>
        </w:rPr>
        <w:t>5</w:t>
      </w:r>
      <w:r w:rsidRPr="00966197">
        <w:rPr>
          <w:sz w:val="28"/>
          <w:szCs w:val="28"/>
        </w:rPr>
        <w:t xml:space="preserve">. </w:t>
      </w:r>
      <w:r w:rsidR="00505F75" w:rsidRPr="00966197">
        <w:rPr>
          <w:sz w:val="28"/>
          <w:szCs w:val="28"/>
        </w:rPr>
        <w:t>Гігієнічні вимоги до потужностей з розбирання та обвалювання</w:t>
      </w:r>
      <w:r w:rsidR="00E11DD8" w:rsidRPr="00966197">
        <w:rPr>
          <w:b w:val="0"/>
          <w:bCs w:val="0"/>
          <w:sz w:val="28"/>
          <w:szCs w:val="28"/>
        </w:rPr>
        <w:t xml:space="preserve"> </w:t>
      </w:r>
      <w:r w:rsidR="00505F75" w:rsidRPr="00966197">
        <w:rPr>
          <w:sz w:val="28"/>
          <w:szCs w:val="28"/>
        </w:rPr>
        <w:t>м’яса зайцеподібних</w:t>
      </w:r>
      <w:bookmarkEnd w:id="15"/>
    </w:p>
    <w:p w14:paraId="4153908C" w14:textId="5ECCA101"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розбирання та обвалювання м’яса зайцеподібних, зобов’язані забезпечити, щоб потужності з розбирання та обвалювання м’яса зайцеподібних відповідали таким вимогам:</w:t>
      </w:r>
    </w:p>
    <w:p w14:paraId="3DDD2A52" w14:textId="77777777" w:rsidR="00A77B3E" w:rsidRPr="00966197" w:rsidRDefault="00505F75">
      <w:pPr>
        <w:spacing w:line="360" w:lineRule="auto"/>
        <w:ind w:firstLine="567"/>
        <w:jc w:val="both"/>
        <w:rPr>
          <w:sz w:val="28"/>
          <w:szCs w:val="28"/>
        </w:rPr>
      </w:pPr>
      <w:r w:rsidRPr="00966197">
        <w:rPr>
          <w:sz w:val="28"/>
          <w:szCs w:val="28"/>
        </w:rPr>
        <w:t>1) конструкція потужностей виключає забруднення м’яса, зокрема шляхом:</w:t>
      </w:r>
    </w:p>
    <w:p w14:paraId="68AD4EFF" w14:textId="5563B8F3" w:rsidR="00A77B3E" w:rsidRPr="00966197" w:rsidRDefault="00505F75">
      <w:pPr>
        <w:spacing w:line="360" w:lineRule="auto"/>
        <w:ind w:firstLine="567"/>
        <w:jc w:val="both"/>
        <w:rPr>
          <w:sz w:val="28"/>
          <w:szCs w:val="28"/>
        </w:rPr>
      </w:pPr>
      <w:r w:rsidRPr="00966197">
        <w:rPr>
          <w:sz w:val="28"/>
          <w:szCs w:val="28"/>
        </w:rPr>
        <w:t xml:space="preserve">організації безперервного перебігу </w:t>
      </w:r>
      <w:r w:rsidR="00F919EF" w:rsidRPr="00966197">
        <w:rPr>
          <w:sz w:val="28"/>
          <w:szCs w:val="28"/>
        </w:rPr>
        <w:t xml:space="preserve">виробничих </w:t>
      </w:r>
      <w:r w:rsidRPr="00966197">
        <w:rPr>
          <w:sz w:val="28"/>
          <w:szCs w:val="28"/>
        </w:rPr>
        <w:t>процес</w:t>
      </w:r>
      <w:r w:rsidR="00F919EF" w:rsidRPr="00966197">
        <w:rPr>
          <w:sz w:val="28"/>
          <w:szCs w:val="28"/>
        </w:rPr>
        <w:t>ів</w:t>
      </w:r>
      <w:r w:rsidRPr="00966197">
        <w:rPr>
          <w:sz w:val="28"/>
          <w:szCs w:val="28"/>
        </w:rPr>
        <w:t>;</w:t>
      </w:r>
    </w:p>
    <w:p w14:paraId="5BBC8A37" w14:textId="3F7A2DD4" w:rsidR="00A77B3E" w:rsidRPr="00966197" w:rsidRDefault="00505F75">
      <w:pPr>
        <w:spacing w:line="360" w:lineRule="auto"/>
        <w:ind w:firstLine="567"/>
        <w:jc w:val="both"/>
        <w:rPr>
          <w:sz w:val="28"/>
          <w:szCs w:val="28"/>
        </w:rPr>
      </w:pPr>
      <w:r w:rsidRPr="00966197">
        <w:rPr>
          <w:sz w:val="28"/>
          <w:szCs w:val="28"/>
        </w:rPr>
        <w:lastRenderedPageBreak/>
        <w:t>забезпечення розмежування між різними виробни</w:t>
      </w:r>
      <w:r w:rsidR="00F919EF" w:rsidRPr="00966197">
        <w:rPr>
          <w:sz w:val="28"/>
          <w:szCs w:val="28"/>
        </w:rPr>
        <w:t>чими партіями</w:t>
      </w:r>
      <w:r w:rsidRPr="00966197">
        <w:rPr>
          <w:sz w:val="28"/>
          <w:szCs w:val="28"/>
        </w:rPr>
        <w:t>;</w:t>
      </w:r>
    </w:p>
    <w:p w14:paraId="6B0F4A4D" w14:textId="3590C150" w:rsidR="00A77B3E" w:rsidRPr="00966197" w:rsidRDefault="00505F75">
      <w:pPr>
        <w:spacing w:line="360" w:lineRule="auto"/>
        <w:ind w:firstLine="567"/>
        <w:jc w:val="both"/>
        <w:rPr>
          <w:sz w:val="28"/>
          <w:szCs w:val="28"/>
        </w:rPr>
      </w:pPr>
      <w:r w:rsidRPr="00966197">
        <w:rPr>
          <w:sz w:val="28"/>
          <w:szCs w:val="28"/>
        </w:rPr>
        <w:t xml:space="preserve">2) наявність потужностей для окремого зберігання упакованого і неупакованого м’яса, крім випадків, коли їх зберігають у різні проміжки часу або у </w:t>
      </w:r>
      <w:r w:rsidR="00F919EF" w:rsidRPr="00966197">
        <w:rPr>
          <w:sz w:val="28"/>
          <w:szCs w:val="28"/>
        </w:rPr>
        <w:t xml:space="preserve">такий </w:t>
      </w:r>
      <w:r w:rsidRPr="00966197">
        <w:rPr>
          <w:sz w:val="28"/>
          <w:szCs w:val="28"/>
        </w:rPr>
        <w:t>спосіб, що матеріал паковання та спосіб зберігання не є джерелом забруднення м’яса;</w:t>
      </w:r>
    </w:p>
    <w:p w14:paraId="44A26282" w14:textId="77777777" w:rsidR="00A77B3E" w:rsidRPr="00966197" w:rsidRDefault="00505F75">
      <w:pPr>
        <w:spacing w:line="360" w:lineRule="auto"/>
        <w:ind w:firstLine="567"/>
        <w:jc w:val="both"/>
        <w:rPr>
          <w:sz w:val="28"/>
          <w:szCs w:val="28"/>
        </w:rPr>
      </w:pPr>
      <w:r w:rsidRPr="00966197">
        <w:rPr>
          <w:sz w:val="28"/>
          <w:szCs w:val="28"/>
        </w:rPr>
        <w:t>3) наявність потужностей для розбирання та обвалювання м’яса, обладнаних відповідно до вимог глави 5 цього розділу;</w:t>
      </w:r>
    </w:p>
    <w:p w14:paraId="24A9FCDB" w14:textId="77777777" w:rsidR="00A77B3E" w:rsidRPr="00966197" w:rsidRDefault="00505F75">
      <w:pPr>
        <w:spacing w:line="360" w:lineRule="auto"/>
        <w:ind w:firstLine="567"/>
        <w:jc w:val="both"/>
        <w:rPr>
          <w:sz w:val="28"/>
          <w:szCs w:val="28"/>
        </w:rPr>
      </w:pPr>
      <w:r w:rsidRPr="00966197">
        <w:rPr>
          <w:sz w:val="28"/>
          <w:szCs w:val="28"/>
        </w:rPr>
        <w:t>4) обладнання для миття рук персоналу, який працює з незапакованим м’ясом, має бути оснащене змішувачами, сконструйованими у спосіб, що виключає поширення забруднення;</w:t>
      </w:r>
    </w:p>
    <w:p w14:paraId="2856190E" w14:textId="4CD7ED85" w:rsidR="00A77B3E" w:rsidRPr="00966197" w:rsidRDefault="00505F75">
      <w:pPr>
        <w:spacing w:line="360" w:lineRule="auto"/>
        <w:ind w:firstLine="567"/>
        <w:jc w:val="both"/>
        <w:rPr>
          <w:sz w:val="28"/>
          <w:szCs w:val="28"/>
        </w:rPr>
      </w:pPr>
      <w:r w:rsidRPr="00966197">
        <w:rPr>
          <w:sz w:val="28"/>
          <w:szCs w:val="28"/>
        </w:rPr>
        <w:t xml:space="preserve">5) наявність потужностей для проведення </w:t>
      </w:r>
      <w:r w:rsidR="00BC3424" w:rsidRPr="00966197">
        <w:rPr>
          <w:sz w:val="28"/>
          <w:szCs w:val="28"/>
        </w:rPr>
        <w:t xml:space="preserve">стерилізації </w:t>
      </w:r>
      <w:r w:rsidRPr="00966197">
        <w:rPr>
          <w:sz w:val="28"/>
          <w:szCs w:val="28"/>
        </w:rPr>
        <w:t xml:space="preserve">інструментів гарячою водою </w:t>
      </w:r>
      <w:r w:rsidR="00F919EF" w:rsidRPr="00966197">
        <w:rPr>
          <w:sz w:val="28"/>
          <w:szCs w:val="28"/>
        </w:rPr>
        <w:t>при</w:t>
      </w:r>
      <w:r w:rsidRPr="00966197">
        <w:rPr>
          <w:sz w:val="28"/>
          <w:szCs w:val="28"/>
        </w:rPr>
        <w:t xml:space="preserve"> температур</w:t>
      </w:r>
      <w:r w:rsidR="00F919EF" w:rsidRPr="00966197">
        <w:rPr>
          <w:sz w:val="28"/>
          <w:szCs w:val="28"/>
        </w:rPr>
        <w:t>і</w:t>
      </w:r>
      <w:r w:rsidRPr="00966197">
        <w:rPr>
          <w:sz w:val="28"/>
          <w:szCs w:val="28"/>
        </w:rPr>
        <w:t xml:space="preserve"> не нижче 82 °C або альтернативн</w:t>
      </w:r>
      <w:r w:rsidR="00F919EF" w:rsidRPr="00966197">
        <w:rPr>
          <w:sz w:val="28"/>
          <w:szCs w:val="28"/>
        </w:rPr>
        <w:t>ої</w:t>
      </w:r>
      <w:r w:rsidRPr="00966197">
        <w:rPr>
          <w:sz w:val="28"/>
          <w:szCs w:val="28"/>
        </w:rPr>
        <w:t xml:space="preserve"> систем</w:t>
      </w:r>
      <w:r w:rsidR="00F919EF" w:rsidRPr="00966197">
        <w:rPr>
          <w:sz w:val="28"/>
          <w:szCs w:val="28"/>
        </w:rPr>
        <w:t>и</w:t>
      </w:r>
      <w:r w:rsidRPr="00966197">
        <w:rPr>
          <w:sz w:val="28"/>
          <w:szCs w:val="28"/>
        </w:rPr>
        <w:t xml:space="preserve">, що забезпечує еквівалентну ефективність </w:t>
      </w:r>
      <w:r w:rsidR="00BC3424" w:rsidRPr="00966197">
        <w:rPr>
          <w:sz w:val="28"/>
          <w:szCs w:val="28"/>
        </w:rPr>
        <w:t>стерилізації</w:t>
      </w:r>
      <w:r w:rsidR="00B82486" w:rsidRPr="00966197">
        <w:rPr>
          <w:sz w:val="28"/>
          <w:szCs w:val="28"/>
        </w:rPr>
        <w:t>.</w:t>
      </w:r>
    </w:p>
    <w:p w14:paraId="22DB7699" w14:textId="77777777" w:rsidR="00A77B3E" w:rsidRPr="00966197" w:rsidRDefault="00A77B3E">
      <w:pPr>
        <w:spacing w:line="360" w:lineRule="auto"/>
        <w:ind w:firstLine="567"/>
        <w:jc w:val="both"/>
        <w:rPr>
          <w:sz w:val="28"/>
          <w:szCs w:val="28"/>
        </w:rPr>
      </w:pPr>
    </w:p>
    <w:p w14:paraId="0536FB43" w14:textId="77777777" w:rsidR="00D26F5D" w:rsidRPr="00966197" w:rsidRDefault="00D26F5D" w:rsidP="00D26F5D">
      <w:pPr>
        <w:pStyle w:val="2"/>
        <w:jc w:val="center"/>
        <w:rPr>
          <w:sz w:val="28"/>
          <w:szCs w:val="28"/>
        </w:rPr>
      </w:pPr>
      <w:r w:rsidRPr="00966197">
        <w:rPr>
          <w:sz w:val="28"/>
          <w:szCs w:val="28"/>
        </w:rPr>
        <w:t>Глава 6. Гігієнічні вимоги під час та після розбирання й обвалювання м’яса зайцеподібних</w:t>
      </w:r>
    </w:p>
    <w:p w14:paraId="2951E793" w14:textId="77777777" w:rsidR="00D26F5D" w:rsidRPr="00966197" w:rsidRDefault="00D26F5D" w:rsidP="00D26F5D">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розбирання та обвалювання м’яса зайцеподібних, зобов’язані забезпечити дотримання вимог цієї глави.</w:t>
      </w:r>
    </w:p>
    <w:p w14:paraId="462DA8A6" w14:textId="77777777" w:rsidR="00D26F5D" w:rsidRPr="00966197" w:rsidRDefault="00D26F5D" w:rsidP="00D26F5D">
      <w:pPr>
        <w:widowControl w:val="0"/>
        <w:spacing w:line="360" w:lineRule="auto"/>
        <w:ind w:firstLine="567"/>
        <w:jc w:val="both"/>
        <w:rPr>
          <w:sz w:val="28"/>
          <w:szCs w:val="28"/>
        </w:rPr>
      </w:pPr>
      <w:r w:rsidRPr="00966197">
        <w:rPr>
          <w:sz w:val="28"/>
          <w:szCs w:val="28"/>
        </w:rPr>
        <w:t>2. Технологічний процес організовують у спосіб, що виключає або мінімізує забруднення, а саме:</w:t>
      </w:r>
    </w:p>
    <w:p w14:paraId="60ABD5A0" w14:textId="77777777" w:rsidR="00D26F5D" w:rsidRPr="00966197" w:rsidRDefault="00D26F5D" w:rsidP="00D26F5D">
      <w:pPr>
        <w:spacing w:line="360" w:lineRule="auto"/>
        <w:ind w:firstLine="567"/>
        <w:jc w:val="both"/>
        <w:rPr>
          <w:sz w:val="28"/>
          <w:szCs w:val="28"/>
        </w:rPr>
      </w:pPr>
      <w:r w:rsidRPr="00966197">
        <w:rPr>
          <w:sz w:val="28"/>
          <w:szCs w:val="28"/>
        </w:rPr>
        <w:t>1) м’ясо, призначене для розбирання, надходить до виробничих цехів поступово;</w:t>
      </w:r>
    </w:p>
    <w:p w14:paraId="3B2F357D" w14:textId="77777777" w:rsidR="00D26F5D" w:rsidRPr="00966197" w:rsidRDefault="00D26F5D" w:rsidP="00D26F5D">
      <w:pPr>
        <w:spacing w:line="360" w:lineRule="auto"/>
        <w:ind w:firstLine="567"/>
        <w:jc w:val="both"/>
        <w:rPr>
          <w:sz w:val="28"/>
          <w:szCs w:val="28"/>
        </w:rPr>
      </w:pPr>
      <w:r w:rsidRPr="00966197">
        <w:rPr>
          <w:sz w:val="28"/>
          <w:szCs w:val="28"/>
        </w:rPr>
        <w:t>2) під час розбирання, обвалювання, обрізання, нарізання скибочками, нарізання кубиками, поміщення в первинне пакування та транспортну упаковку (тару) температура м’яса підтримується на рівні не вище +4 ºC, а температура навколишнього середовища – не вище +12 ºC. Дозволено застосовувати альтернативну систему, що має еквівалентний охолоджуючий ефект.</w:t>
      </w:r>
    </w:p>
    <w:p w14:paraId="1D23D880" w14:textId="77777777" w:rsidR="00D26F5D" w:rsidRPr="00966197" w:rsidRDefault="00D26F5D" w:rsidP="00D26F5D">
      <w:pPr>
        <w:spacing w:line="360" w:lineRule="auto"/>
        <w:ind w:firstLine="567"/>
        <w:jc w:val="both"/>
        <w:rPr>
          <w:sz w:val="28"/>
          <w:szCs w:val="28"/>
        </w:rPr>
      </w:pPr>
      <w:r w:rsidRPr="00966197">
        <w:rPr>
          <w:sz w:val="28"/>
          <w:szCs w:val="28"/>
        </w:rPr>
        <w:lastRenderedPageBreak/>
        <w:t>3) необхідно вживати запобіжних заходів з метою уникнення перехресного забруднення, у разі необхідності, шляхом розмежування у просторі або в часі здійснення операцій з різними видами тварин.</w:t>
      </w:r>
    </w:p>
    <w:p w14:paraId="0335630C" w14:textId="77777777" w:rsidR="00D26F5D" w:rsidRPr="00966197" w:rsidRDefault="00D26F5D" w:rsidP="00D26F5D">
      <w:pPr>
        <w:spacing w:line="360" w:lineRule="auto"/>
        <w:ind w:firstLine="567"/>
        <w:jc w:val="both"/>
        <w:rPr>
          <w:sz w:val="28"/>
          <w:szCs w:val="28"/>
        </w:rPr>
      </w:pPr>
      <w:r w:rsidRPr="00966197">
        <w:rPr>
          <w:sz w:val="28"/>
          <w:szCs w:val="28"/>
        </w:rPr>
        <w:t>3. Допускається розбирання, нарізання та обвалювання м’яса до досягнення ним температури не вище +4 °C у випадках, коли потужність із розбирання та обвалювання м’яса і бійня розташовані на одному об’єкті, за умови, що м’ясо переміщують до цехів, де його розбирають та обвалюють:</w:t>
      </w:r>
    </w:p>
    <w:p w14:paraId="32256DD8" w14:textId="77777777" w:rsidR="00D26F5D" w:rsidRPr="00966197" w:rsidRDefault="00D26F5D" w:rsidP="00D26F5D">
      <w:pPr>
        <w:spacing w:line="360" w:lineRule="auto"/>
        <w:ind w:firstLine="567"/>
        <w:jc w:val="both"/>
        <w:rPr>
          <w:sz w:val="28"/>
          <w:szCs w:val="28"/>
        </w:rPr>
      </w:pPr>
      <w:r w:rsidRPr="00966197">
        <w:rPr>
          <w:sz w:val="28"/>
          <w:szCs w:val="28"/>
        </w:rPr>
        <w:t xml:space="preserve">1) безпосередньо із приміщення бійні </w:t>
      </w:r>
    </w:p>
    <w:p w14:paraId="60F3D0EF" w14:textId="77777777" w:rsidR="00D26F5D" w:rsidRPr="00966197" w:rsidRDefault="00D26F5D" w:rsidP="00D26F5D">
      <w:pPr>
        <w:spacing w:line="360" w:lineRule="auto"/>
        <w:ind w:firstLine="567"/>
        <w:jc w:val="both"/>
        <w:rPr>
          <w:sz w:val="28"/>
          <w:szCs w:val="28"/>
        </w:rPr>
      </w:pPr>
      <w:r w:rsidRPr="00966197">
        <w:rPr>
          <w:sz w:val="28"/>
          <w:szCs w:val="28"/>
        </w:rPr>
        <w:t xml:space="preserve">або </w:t>
      </w:r>
    </w:p>
    <w:p w14:paraId="04A34D06" w14:textId="77777777" w:rsidR="00D26F5D" w:rsidRPr="00966197" w:rsidRDefault="00D26F5D" w:rsidP="00D26F5D">
      <w:pPr>
        <w:spacing w:line="360" w:lineRule="auto"/>
        <w:ind w:firstLine="567"/>
        <w:jc w:val="both"/>
        <w:rPr>
          <w:sz w:val="28"/>
          <w:szCs w:val="28"/>
        </w:rPr>
      </w:pPr>
      <w:r w:rsidRPr="00966197">
        <w:rPr>
          <w:sz w:val="28"/>
          <w:szCs w:val="28"/>
        </w:rPr>
        <w:t>2) після періоду витримування в холодильній або морозильній камері.</w:t>
      </w:r>
    </w:p>
    <w:p w14:paraId="07CE9DC0" w14:textId="77777777" w:rsidR="00D26F5D" w:rsidRPr="00966197" w:rsidRDefault="00D26F5D" w:rsidP="00D26F5D">
      <w:pPr>
        <w:spacing w:line="360" w:lineRule="auto"/>
        <w:ind w:firstLine="567"/>
        <w:jc w:val="both"/>
        <w:rPr>
          <w:sz w:val="28"/>
          <w:szCs w:val="28"/>
        </w:rPr>
      </w:pPr>
      <w:r w:rsidRPr="00966197">
        <w:rPr>
          <w:sz w:val="28"/>
          <w:szCs w:val="28"/>
        </w:rPr>
        <w:t>4. Відразу після розбирання, нарізання та обвалювання, а також, якщо необхідно, пакування, м’ясо охолоджують до температури не вище +4 °C.</w:t>
      </w:r>
    </w:p>
    <w:p w14:paraId="1C867591" w14:textId="77777777" w:rsidR="00D26F5D" w:rsidRPr="00966197" w:rsidRDefault="00D26F5D" w:rsidP="00D26F5D">
      <w:pPr>
        <w:spacing w:line="360" w:lineRule="auto"/>
        <w:ind w:firstLine="567"/>
        <w:jc w:val="both"/>
        <w:rPr>
          <w:sz w:val="28"/>
          <w:szCs w:val="28"/>
        </w:rPr>
      </w:pPr>
      <w:r w:rsidRPr="00966197">
        <w:rPr>
          <w:sz w:val="28"/>
          <w:szCs w:val="28"/>
        </w:rPr>
        <w:t>5. М</w:t>
      </w:r>
      <w:r w:rsidRPr="00966197">
        <w:rPr>
          <w:sz w:val="28"/>
          <w:szCs w:val="28"/>
          <w:lang w:val="ru-RU"/>
        </w:rPr>
        <w:t>’</w:t>
      </w:r>
      <w:r w:rsidRPr="00966197">
        <w:rPr>
          <w:sz w:val="28"/>
          <w:szCs w:val="28"/>
        </w:rPr>
        <w:t xml:space="preserve">ясо має досягнути температури не вище +4 °C перед транспортуванням та підтримуватися на цьому рівні під час всього транспортування. </w:t>
      </w:r>
    </w:p>
    <w:p w14:paraId="6D58F299" w14:textId="77777777" w:rsidR="00D26F5D" w:rsidRPr="00966197" w:rsidRDefault="00D26F5D" w:rsidP="00D26F5D">
      <w:pPr>
        <w:spacing w:line="360" w:lineRule="auto"/>
        <w:ind w:firstLine="567"/>
        <w:jc w:val="both"/>
        <w:rPr>
          <w:sz w:val="28"/>
          <w:szCs w:val="28"/>
        </w:rPr>
      </w:pPr>
      <w:r w:rsidRPr="00966197">
        <w:rPr>
          <w:sz w:val="28"/>
          <w:szCs w:val="28"/>
        </w:rPr>
        <w:t>6. М’ясо зайцеподібних, призначене для заморожування, заморожують без необґрунтованих та невиправданих затримок.</w:t>
      </w:r>
    </w:p>
    <w:p w14:paraId="23746152" w14:textId="776747BD" w:rsidR="00A77B3E" w:rsidRPr="00966197" w:rsidRDefault="00D26F5D" w:rsidP="00966197">
      <w:pPr>
        <w:spacing w:line="360" w:lineRule="auto"/>
        <w:ind w:firstLine="567"/>
        <w:jc w:val="both"/>
        <w:rPr>
          <w:sz w:val="28"/>
          <w:szCs w:val="28"/>
        </w:rPr>
      </w:pPr>
      <w:r w:rsidRPr="00966197">
        <w:rPr>
          <w:sz w:val="28"/>
          <w:szCs w:val="28"/>
        </w:rPr>
        <w:t>7. Неупаковане м’ясо зберігають і транспортують окремо від упакованого м’яса, крім випадків, коли їх зберігають або транспортують у різний час або в такий спосіб, що пакувальний матеріал та спосіб зберігання або транспортування не становлять джерела забруднення м’яса.</w:t>
      </w:r>
    </w:p>
    <w:p w14:paraId="6DC9E0EA" w14:textId="658507E4" w:rsidR="00A77B3E" w:rsidRPr="00966197" w:rsidRDefault="00505F75" w:rsidP="003B6515">
      <w:pPr>
        <w:pStyle w:val="1"/>
        <w:jc w:val="center"/>
        <w:rPr>
          <w:sz w:val="28"/>
          <w:szCs w:val="28"/>
        </w:rPr>
      </w:pPr>
      <w:bookmarkStart w:id="16" w:name="_Toc50479766"/>
      <w:r w:rsidRPr="00966197">
        <w:rPr>
          <w:sz w:val="28"/>
          <w:szCs w:val="28"/>
        </w:rPr>
        <w:t xml:space="preserve">VI. ГІГІЄНІЧНІ ВИМОГИ ДО М’ЯСА ДИКИХ ТВАРИН, ВИРОЩЕНИХ </w:t>
      </w:r>
      <w:r w:rsidR="00003AFB" w:rsidRPr="00966197">
        <w:rPr>
          <w:sz w:val="28"/>
          <w:szCs w:val="28"/>
        </w:rPr>
        <w:t>НА ФЕРМІ</w:t>
      </w:r>
      <w:bookmarkEnd w:id="16"/>
    </w:p>
    <w:p w14:paraId="74C66884" w14:textId="1CDA68FE" w:rsidR="00A77B3E" w:rsidRPr="00966197" w:rsidRDefault="00505F75">
      <w:pPr>
        <w:spacing w:line="360" w:lineRule="auto"/>
        <w:ind w:firstLine="567"/>
        <w:jc w:val="both"/>
        <w:rPr>
          <w:sz w:val="28"/>
          <w:szCs w:val="28"/>
        </w:rPr>
      </w:pPr>
      <w:r w:rsidRPr="00966197">
        <w:rPr>
          <w:sz w:val="28"/>
          <w:szCs w:val="28"/>
        </w:rPr>
        <w:t xml:space="preserve">1. На виробництво та введення в обіг м’яса парнокопитних диких ссавців </w:t>
      </w:r>
      <w:r w:rsidR="002048A9" w:rsidRPr="00966197">
        <w:rPr>
          <w:sz w:val="28"/>
          <w:szCs w:val="28"/>
        </w:rPr>
        <w:t xml:space="preserve">родини Оленеві </w:t>
      </w:r>
      <w:r w:rsidRPr="00966197">
        <w:rPr>
          <w:sz w:val="28"/>
          <w:szCs w:val="28"/>
        </w:rPr>
        <w:t>(</w:t>
      </w:r>
      <w:proofErr w:type="spellStart"/>
      <w:r w:rsidRPr="00966197">
        <w:rPr>
          <w:sz w:val="28"/>
          <w:szCs w:val="28"/>
        </w:rPr>
        <w:t>Cervidae</w:t>
      </w:r>
      <w:proofErr w:type="spellEnd"/>
      <w:r w:rsidR="002048A9" w:rsidRPr="00966197">
        <w:rPr>
          <w:sz w:val="28"/>
          <w:szCs w:val="28"/>
        </w:rPr>
        <w:t>)</w:t>
      </w:r>
      <w:r w:rsidRPr="00966197">
        <w:rPr>
          <w:sz w:val="28"/>
          <w:szCs w:val="28"/>
        </w:rPr>
        <w:t xml:space="preserve"> та </w:t>
      </w:r>
      <w:r w:rsidR="002048A9" w:rsidRPr="00966197">
        <w:rPr>
          <w:sz w:val="28"/>
          <w:szCs w:val="28"/>
        </w:rPr>
        <w:t xml:space="preserve">родини </w:t>
      </w:r>
      <w:proofErr w:type="spellStart"/>
      <w:r w:rsidR="002048A9" w:rsidRPr="00966197">
        <w:rPr>
          <w:sz w:val="28"/>
          <w:szCs w:val="28"/>
        </w:rPr>
        <w:t>Свиневі</w:t>
      </w:r>
      <w:proofErr w:type="spellEnd"/>
      <w:r w:rsidR="002048A9" w:rsidRPr="00966197">
        <w:rPr>
          <w:sz w:val="28"/>
          <w:szCs w:val="28"/>
        </w:rPr>
        <w:t xml:space="preserve"> (</w:t>
      </w:r>
      <w:proofErr w:type="spellStart"/>
      <w:r w:rsidRPr="00966197">
        <w:rPr>
          <w:sz w:val="28"/>
          <w:szCs w:val="28"/>
        </w:rPr>
        <w:t>Suidae</w:t>
      </w:r>
      <w:proofErr w:type="spellEnd"/>
      <w:r w:rsidRPr="00966197">
        <w:rPr>
          <w:sz w:val="28"/>
          <w:szCs w:val="28"/>
        </w:rPr>
        <w:t xml:space="preserve">), вирощених на </w:t>
      </w:r>
      <w:r w:rsidR="00003AFB" w:rsidRPr="00966197">
        <w:rPr>
          <w:sz w:val="28"/>
          <w:szCs w:val="28"/>
        </w:rPr>
        <w:t>фермі</w:t>
      </w:r>
      <w:r w:rsidRPr="00966197">
        <w:rPr>
          <w:sz w:val="28"/>
          <w:szCs w:val="28"/>
        </w:rPr>
        <w:t>, поширюються положення розділу ІV цих Гігієнічних вимог.</w:t>
      </w:r>
    </w:p>
    <w:p w14:paraId="149D32E7" w14:textId="2008E2CD" w:rsidR="00A77B3E" w:rsidRPr="00966197" w:rsidRDefault="00505F75">
      <w:pPr>
        <w:spacing w:line="360" w:lineRule="auto"/>
        <w:ind w:firstLine="567"/>
        <w:jc w:val="both"/>
        <w:rPr>
          <w:sz w:val="28"/>
          <w:szCs w:val="28"/>
        </w:rPr>
      </w:pPr>
      <w:r w:rsidRPr="00966197">
        <w:rPr>
          <w:sz w:val="28"/>
          <w:szCs w:val="28"/>
        </w:rPr>
        <w:t>3. Оператори ринку харчових продуктів мають право здійснювати забій копитних тварин,</w:t>
      </w:r>
      <w:r w:rsidR="00F11459" w:rsidRPr="00966197">
        <w:rPr>
          <w:sz w:val="28"/>
          <w:szCs w:val="28"/>
        </w:rPr>
        <w:t xml:space="preserve"> зазначених у пункті 1 цього розділу</w:t>
      </w:r>
      <w:r w:rsidRPr="00966197">
        <w:rPr>
          <w:sz w:val="28"/>
          <w:szCs w:val="28"/>
        </w:rPr>
        <w:t xml:space="preserve">, у </w:t>
      </w:r>
      <w:r w:rsidR="003B60E0" w:rsidRPr="00966197">
        <w:rPr>
          <w:sz w:val="28"/>
          <w:szCs w:val="28"/>
        </w:rPr>
        <w:t xml:space="preserve">господарствах </w:t>
      </w:r>
      <w:r w:rsidRPr="00966197">
        <w:rPr>
          <w:sz w:val="28"/>
          <w:szCs w:val="28"/>
        </w:rPr>
        <w:t>їх походження</w:t>
      </w:r>
      <w:r w:rsidR="0046180A" w:rsidRPr="00966197">
        <w:rPr>
          <w:sz w:val="28"/>
          <w:szCs w:val="28"/>
        </w:rPr>
        <w:t>, якщо</w:t>
      </w:r>
      <w:r w:rsidRPr="00966197">
        <w:rPr>
          <w:sz w:val="28"/>
          <w:szCs w:val="28"/>
        </w:rPr>
        <w:t>:</w:t>
      </w:r>
      <w:r w:rsidR="005A1744" w:rsidRPr="00966197">
        <w:rPr>
          <w:sz w:val="28"/>
          <w:szCs w:val="28"/>
        </w:rPr>
        <w:t xml:space="preserve"> </w:t>
      </w:r>
    </w:p>
    <w:p w14:paraId="6DB693F8" w14:textId="0FF19995" w:rsidR="00A77B3E" w:rsidRPr="00966197" w:rsidRDefault="00505F75">
      <w:pPr>
        <w:spacing w:line="360" w:lineRule="auto"/>
        <w:ind w:firstLine="567"/>
        <w:jc w:val="both"/>
        <w:rPr>
          <w:sz w:val="28"/>
          <w:szCs w:val="28"/>
        </w:rPr>
      </w:pPr>
      <w:r w:rsidRPr="00966197">
        <w:rPr>
          <w:sz w:val="28"/>
          <w:szCs w:val="28"/>
        </w:rPr>
        <w:lastRenderedPageBreak/>
        <w:t xml:space="preserve">1) </w:t>
      </w:r>
      <w:r w:rsidR="00F11459" w:rsidRPr="00966197">
        <w:rPr>
          <w:sz w:val="28"/>
          <w:szCs w:val="28"/>
        </w:rPr>
        <w:t>тварин не можна транспортувати</w:t>
      </w:r>
      <w:r w:rsidR="005C085B" w:rsidRPr="00966197">
        <w:rPr>
          <w:sz w:val="28"/>
          <w:szCs w:val="28"/>
        </w:rPr>
        <w:t xml:space="preserve"> через</w:t>
      </w:r>
      <w:r w:rsidR="00F11459" w:rsidRPr="00966197">
        <w:rPr>
          <w:sz w:val="28"/>
          <w:szCs w:val="28"/>
        </w:rPr>
        <w:t xml:space="preserve"> </w:t>
      </w:r>
      <w:r w:rsidR="005C085B" w:rsidRPr="00966197">
        <w:rPr>
          <w:sz w:val="28"/>
          <w:szCs w:val="28"/>
        </w:rPr>
        <w:t>ризики</w:t>
      </w:r>
      <w:r w:rsidR="00F11459" w:rsidRPr="00966197">
        <w:rPr>
          <w:sz w:val="28"/>
          <w:szCs w:val="28"/>
        </w:rPr>
        <w:t xml:space="preserve"> для </w:t>
      </w:r>
      <w:r w:rsidR="00684DB4" w:rsidRPr="00966197">
        <w:rPr>
          <w:sz w:val="28"/>
          <w:szCs w:val="28"/>
        </w:rPr>
        <w:t xml:space="preserve">осіб, які </w:t>
      </w:r>
      <w:r w:rsidR="00E73CE5" w:rsidRPr="00966197">
        <w:rPr>
          <w:sz w:val="28"/>
          <w:szCs w:val="28"/>
        </w:rPr>
        <w:t xml:space="preserve">здійснюють догляд за </w:t>
      </w:r>
      <w:r w:rsidR="00684DB4" w:rsidRPr="00966197">
        <w:rPr>
          <w:sz w:val="28"/>
          <w:szCs w:val="28"/>
        </w:rPr>
        <w:t xml:space="preserve">тваринами, або </w:t>
      </w:r>
      <w:r w:rsidR="005C085B" w:rsidRPr="00966197">
        <w:rPr>
          <w:sz w:val="28"/>
          <w:szCs w:val="28"/>
        </w:rPr>
        <w:t xml:space="preserve">з метою забезпечення </w:t>
      </w:r>
      <w:r w:rsidR="00684DB4" w:rsidRPr="00966197">
        <w:rPr>
          <w:sz w:val="28"/>
          <w:szCs w:val="28"/>
        </w:rPr>
        <w:t>благополуччя</w:t>
      </w:r>
      <w:r w:rsidR="005C085B" w:rsidRPr="00966197">
        <w:rPr>
          <w:sz w:val="28"/>
          <w:szCs w:val="28"/>
        </w:rPr>
        <w:t xml:space="preserve"> цих тварин</w:t>
      </w:r>
      <w:r w:rsidRPr="00966197">
        <w:rPr>
          <w:sz w:val="28"/>
          <w:szCs w:val="28"/>
        </w:rPr>
        <w:t xml:space="preserve">; </w:t>
      </w:r>
    </w:p>
    <w:p w14:paraId="105778F3" w14:textId="429DAB11" w:rsidR="00A77B3E" w:rsidRPr="00966197" w:rsidRDefault="00505F75">
      <w:pPr>
        <w:spacing w:line="360" w:lineRule="auto"/>
        <w:ind w:firstLine="567"/>
        <w:jc w:val="both"/>
        <w:rPr>
          <w:sz w:val="28"/>
          <w:szCs w:val="28"/>
        </w:rPr>
      </w:pPr>
      <w:r w:rsidRPr="00966197">
        <w:rPr>
          <w:sz w:val="28"/>
          <w:szCs w:val="28"/>
        </w:rPr>
        <w:t>2) стадо або зграя проход</w:t>
      </w:r>
      <w:r w:rsidR="00D70B9C" w:rsidRPr="00966197">
        <w:rPr>
          <w:sz w:val="28"/>
          <w:szCs w:val="28"/>
        </w:rPr>
        <w:t>я</w:t>
      </w:r>
      <w:r w:rsidRPr="00966197">
        <w:rPr>
          <w:sz w:val="28"/>
          <w:szCs w:val="28"/>
        </w:rPr>
        <w:t>ть регулярні ветеринарні огляди;</w:t>
      </w:r>
    </w:p>
    <w:p w14:paraId="06C7AC77" w14:textId="01EDC67A" w:rsidR="00A77B3E" w:rsidRPr="00966197" w:rsidRDefault="00505F75">
      <w:pPr>
        <w:spacing w:line="360" w:lineRule="auto"/>
        <w:ind w:firstLine="567"/>
        <w:jc w:val="both"/>
        <w:rPr>
          <w:sz w:val="28"/>
          <w:szCs w:val="28"/>
        </w:rPr>
      </w:pPr>
      <w:r w:rsidRPr="00966197">
        <w:rPr>
          <w:sz w:val="28"/>
          <w:szCs w:val="28"/>
        </w:rPr>
        <w:t>3) власник тварин,</w:t>
      </w:r>
      <w:r w:rsidR="005A1744" w:rsidRPr="00966197">
        <w:rPr>
          <w:sz w:val="28"/>
          <w:szCs w:val="28"/>
        </w:rPr>
        <w:t xml:space="preserve"> </w:t>
      </w:r>
      <w:r w:rsidRPr="00966197">
        <w:rPr>
          <w:sz w:val="28"/>
          <w:szCs w:val="28"/>
        </w:rPr>
        <w:t>подав до територіального органу компетентного органу відповідне клопотання про надання дозволу на здійснення забою тварин;</w:t>
      </w:r>
    </w:p>
    <w:p w14:paraId="35300ED3" w14:textId="77777777" w:rsidR="00A77B3E" w:rsidRPr="00966197" w:rsidRDefault="00505F75">
      <w:pPr>
        <w:spacing w:line="360" w:lineRule="auto"/>
        <w:ind w:firstLine="567"/>
        <w:jc w:val="both"/>
        <w:rPr>
          <w:sz w:val="28"/>
          <w:szCs w:val="28"/>
        </w:rPr>
      </w:pPr>
      <w:r w:rsidRPr="00966197">
        <w:rPr>
          <w:sz w:val="28"/>
          <w:szCs w:val="28"/>
        </w:rPr>
        <w:t>4) територіальний орган компетентного органу заздалегідь поінформовано про дату і час забою тварин;</w:t>
      </w:r>
    </w:p>
    <w:p w14:paraId="0FB573F8" w14:textId="29BA4C73" w:rsidR="00A77B3E" w:rsidRPr="00966197" w:rsidRDefault="00505F75">
      <w:pPr>
        <w:spacing w:line="360" w:lineRule="auto"/>
        <w:ind w:firstLine="567"/>
        <w:jc w:val="both"/>
        <w:rPr>
          <w:sz w:val="28"/>
          <w:szCs w:val="28"/>
        </w:rPr>
      </w:pPr>
      <w:r w:rsidRPr="00966197">
        <w:rPr>
          <w:sz w:val="28"/>
          <w:szCs w:val="28"/>
        </w:rPr>
        <w:t xml:space="preserve">5) </w:t>
      </w:r>
      <w:r w:rsidR="003B60E0" w:rsidRPr="00966197">
        <w:rPr>
          <w:sz w:val="28"/>
          <w:szCs w:val="28"/>
        </w:rPr>
        <w:t>у господарствах з</w:t>
      </w:r>
      <w:r w:rsidR="00D70B9C" w:rsidRPr="00966197">
        <w:rPr>
          <w:sz w:val="28"/>
          <w:szCs w:val="28"/>
        </w:rPr>
        <w:t>апроваджено процедури для збору</w:t>
      </w:r>
      <w:r w:rsidR="003B60E0" w:rsidRPr="00966197">
        <w:rPr>
          <w:sz w:val="28"/>
          <w:szCs w:val="28"/>
        </w:rPr>
        <w:t xml:space="preserve"> тварин </w:t>
      </w:r>
      <w:r w:rsidR="00D70B9C" w:rsidRPr="00966197">
        <w:rPr>
          <w:sz w:val="28"/>
          <w:szCs w:val="28"/>
        </w:rPr>
        <w:t xml:space="preserve">у групи (гуртування) </w:t>
      </w:r>
      <w:r w:rsidR="003B60E0" w:rsidRPr="00966197">
        <w:rPr>
          <w:sz w:val="28"/>
          <w:szCs w:val="28"/>
        </w:rPr>
        <w:t xml:space="preserve">з метою </w:t>
      </w:r>
      <w:r w:rsidRPr="00966197">
        <w:rPr>
          <w:sz w:val="28"/>
          <w:szCs w:val="28"/>
        </w:rPr>
        <w:t xml:space="preserve">здійснення </w:t>
      </w:r>
      <w:r w:rsidR="003B60E0" w:rsidRPr="00966197">
        <w:rPr>
          <w:sz w:val="28"/>
          <w:szCs w:val="28"/>
        </w:rPr>
        <w:t xml:space="preserve">їх </w:t>
      </w:r>
      <w:r w:rsidRPr="00966197">
        <w:rPr>
          <w:sz w:val="28"/>
          <w:szCs w:val="28"/>
        </w:rPr>
        <w:t>передзабійного ветеринарного огляду;</w:t>
      </w:r>
    </w:p>
    <w:p w14:paraId="3F2EB73A" w14:textId="77904264" w:rsidR="00A77B3E" w:rsidRPr="00966197" w:rsidRDefault="00505F75">
      <w:pPr>
        <w:spacing w:line="360" w:lineRule="auto"/>
        <w:ind w:firstLine="567"/>
        <w:jc w:val="both"/>
        <w:rPr>
          <w:sz w:val="28"/>
          <w:szCs w:val="28"/>
        </w:rPr>
      </w:pPr>
      <w:r w:rsidRPr="00966197">
        <w:rPr>
          <w:sz w:val="28"/>
          <w:szCs w:val="28"/>
        </w:rPr>
        <w:t>6)</w:t>
      </w:r>
      <w:r w:rsidR="005A1744" w:rsidRPr="00966197">
        <w:rPr>
          <w:sz w:val="28"/>
          <w:szCs w:val="28"/>
        </w:rPr>
        <w:t xml:space="preserve"> </w:t>
      </w:r>
      <w:r w:rsidR="003B60E0" w:rsidRPr="00966197">
        <w:rPr>
          <w:sz w:val="28"/>
          <w:szCs w:val="28"/>
        </w:rPr>
        <w:t xml:space="preserve">господарства мають потужності, призначені </w:t>
      </w:r>
      <w:r w:rsidRPr="00966197">
        <w:rPr>
          <w:sz w:val="28"/>
          <w:szCs w:val="28"/>
        </w:rPr>
        <w:t>для забою</w:t>
      </w:r>
      <w:r w:rsidR="00D70B9C" w:rsidRPr="00966197">
        <w:rPr>
          <w:sz w:val="28"/>
          <w:szCs w:val="28"/>
        </w:rPr>
        <w:t xml:space="preserve"> та</w:t>
      </w:r>
      <w:r w:rsidRPr="00966197">
        <w:rPr>
          <w:sz w:val="28"/>
          <w:szCs w:val="28"/>
        </w:rPr>
        <w:t xml:space="preserve"> знекровлення тварин;</w:t>
      </w:r>
    </w:p>
    <w:p w14:paraId="7C8900E1" w14:textId="7444482C" w:rsidR="003B60E0" w:rsidRPr="00966197" w:rsidRDefault="00505F75">
      <w:pPr>
        <w:spacing w:line="360" w:lineRule="auto"/>
        <w:ind w:firstLine="567"/>
        <w:jc w:val="both"/>
        <w:rPr>
          <w:sz w:val="28"/>
          <w:szCs w:val="28"/>
        </w:rPr>
      </w:pPr>
      <w:r w:rsidRPr="00966197">
        <w:rPr>
          <w:sz w:val="28"/>
          <w:szCs w:val="28"/>
        </w:rPr>
        <w:t xml:space="preserve">7) </w:t>
      </w:r>
      <w:r w:rsidR="00D70B9C" w:rsidRPr="00966197">
        <w:rPr>
          <w:sz w:val="28"/>
          <w:szCs w:val="28"/>
        </w:rPr>
        <w:t>господарства дотримуються вимог</w:t>
      </w:r>
      <w:r w:rsidR="003B60E0" w:rsidRPr="00966197">
        <w:rPr>
          <w:sz w:val="28"/>
          <w:szCs w:val="28"/>
        </w:rPr>
        <w:t xml:space="preserve"> щодо благополуччя тварин;</w:t>
      </w:r>
    </w:p>
    <w:p w14:paraId="7E380681" w14:textId="639C6D66" w:rsidR="00A77B3E" w:rsidRPr="00966197" w:rsidRDefault="003B60E0">
      <w:pPr>
        <w:spacing w:line="360" w:lineRule="auto"/>
        <w:ind w:firstLine="567"/>
        <w:jc w:val="both"/>
        <w:rPr>
          <w:sz w:val="28"/>
          <w:szCs w:val="28"/>
        </w:rPr>
      </w:pPr>
      <w:r w:rsidRPr="00966197">
        <w:rPr>
          <w:sz w:val="28"/>
          <w:szCs w:val="28"/>
        </w:rPr>
        <w:t xml:space="preserve">8) </w:t>
      </w:r>
      <w:r w:rsidR="00505F75" w:rsidRPr="00966197">
        <w:rPr>
          <w:sz w:val="28"/>
          <w:szCs w:val="28"/>
        </w:rPr>
        <w:t>забитих та знекровлених тварин транспортують на бійні</w:t>
      </w:r>
      <w:r w:rsidRPr="00966197">
        <w:rPr>
          <w:sz w:val="28"/>
          <w:szCs w:val="28"/>
        </w:rPr>
        <w:t xml:space="preserve"> та</w:t>
      </w:r>
      <w:r w:rsidR="00505F75" w:rsidRPr="00966197">
        <w:rPr>
          <w:sz w:val="28"/>
          <w:szCs w:val="28"/>
        </w:rPr>
        <w:t xml:space="preserve"> потужності з розбирання та обвалювання м’яса з дотриманням гігієнічних </w:t>
      </w:r>
      <w:r w:rsidRPr="00966197">
        <w:rPr>
          <w:sz w:val="28"/>
          <w:szCs w:val="28"/>
        </w:rPr>
        <w:t xml:space="preserve">вимог </w:t>
      </w:r>
      <w:r w:rsidR="00505F75" w:rsidRPr="00966197">
        <w:rPr>
          <w:sz w:val="28"/>
          <w:szCs w:val="28"/>
        </w:rPr>
        <w:t xml:space="preserve">та без необґрунтованих і невиправданих затримок. Якщо транспортування триває понад двох годин, </w:t>
      </w:r>
      <w:r w:rsidR="00275C57" w:rsidRPr="00966197">
        <w:rPr>
          <w:sz w:val="28"/>
          <w:szCs w:val="28"/>
        </w:rPr>
        <w:t xml:space="preserve">забитих </w:t>
      </w:r>
      <w:r w:rsidR="00505F75" w:rsidRPr="00966197">
        <w:rPr>
          <w:sz w:val="28"/>
          <w:szCs w:val="28"/>
        </w:rPr>
        <w:t xml:space="preserve">тварин </w:t>
      </w:r>
      <w:r w:rsidR="00776657" w:rsidRPr="00966197">
        <w:rPr>
          <w:sz w:val="28"/>
          <w:szCs w:val="28"/>
        </w:rPr>
        <w:t xml:space="preserve">за необхідності </w:t>
      </w:r>
      <w:r w:rsidR="00505F75" w:rsidRPr="00966197">
        <w:rPr>
          <w:sz w:val="28"/>
          <w:szCs w:val="28"/>
        </w:rPr>
        <w:t>заморожу</w:t>
      </w:r>
      <w:r w:rsidR="00776657" w:rsidRPr="00966197">
        <w:rPr>
          <w:sz w:val="28"/>
          <w:szCs w:val="28"/>
        </w:rPr>
        <w:t>ють</w:t>
      </w:r>
      <w:r w:rsidR="00505F75" w:rsidRPr="00966197">
        <w:rPr>
          <w:sz w:val="28"/>
          <w:szCs w:val="28"/>
        </w:rPr>
        <w:t>. Патрання здійсню</w:t>
      </w:r>
      <w:r w:rsidR="00776657" w:rsidRPr="00966197">
        <w:rPr>
          <w:sz w:val="28"/>
          <w:szCs w:val="28"/>
        </w:rPr>
        <w:t>ють</w:t>
      </w:r>
      <w:r w:rsidR="00505F75" w:rsidRPr="00966197">
        <w:rPr>
          <w:sz w:val="28"/>
          <w:szCs w:val="28"/>
        </w:rPr>
        <w:t xml:space="preserve"> на </w:t>
      </w:r>
      <w:r w:rsidR="00776657" w:rsidRPr="00966197">
        <w:rPr>
          <w:sz w:val="28"/>
          <w:szCs w:val="28"/>
        </w:rPr>
        <w:t xml:space="preserve">потужності </w:t>
      </w:r>
      <w:r w:rsidR="00505F75" w:rsidRPr="00966197">
        <w:rPr>
          <w:sz w:val="28"/>
          <w:szCs w:val="28"/>
        </w:rPr>
        <w:t>під наглядом державного ветеринарного інспектора</w:t>
      </w:r>
      <w:r w:rsidR="00776657" w:rsidRPr="00966197">
        <w:rPr>
          <w:sz w:val="28"/>
          <w:szCs w:val="28"/>
        </w:rPr>
        <w:t xml:space="preserve"> або офіційного ветеринарного лікаря, якому компетентним органом надано повноваження для виконання окремих заходів державного контролю на визначеній потужності (господарстві)</w:t>
      </w:r>
      <w:r w:rsidR="00E73CE5" w:rsidRPr="00966197">
        <w:rPr>
          <w:sz w:val="28"/>
          <w:szCs w:val="28"/>
        </w:rPr>
        <w:t>;</w:t>
      </w:r>
    </w:p>
    <w:p w14:paraId="2E908401" w14:textId="3590E7FD" w:rsidR="00E73CE5" w:rsidRPr="00966197" w:rsidRDefault="00E73CE5" w:rsidP="007B2E8B">
      <w:pPr>
        <w:spacing w:line="360" w:lineRule="auto"/>
        <w:ind w:firstLine="567"/>
        <w:jc w:val="both"/>
        <w:rPr>
          <w:sz w:val="28"/>
          <w:szCs w:val="28"/>
        </w:rPr>
      </w:pPr>
      <w:r w:rsidRPr="00966197">
        <w:rPr>
          <w:sz w:val="28"/>
          <w:szCs w:val="28"/>
        </w:rPr>
        <w:t>9</w:t>
      </w:r>
      <w:r w:rsidR="00505F75" w:rsidRPr="00966197">
        <w:rPr>
          <w:sz w:val="28"/>
          <w:szCs w:val="28"/>
        </w:rPr>
        <w:t>) забитих тварин транспортують на бійні</w:t>
      </w:r>
      <w:r w:rsidR="003B60E0" w:rsidRPr="00966197">
        <w:rPr>
          <w:sz w:val="28"/>
          <w:szCs w:val="28"/>
        </w:rPr>
        <w:t xml:space="preserve"> та</w:t>
      </w:r>
      <w:r w:rsidR="00505F75" w:rsidRPr="00966197">
        <w:rPr>
          <w:sz w:val="28"/>
          <w:szCs w:val="28"/>
        </w:rPr>
        <w:t xml:space="preserve"> потужності з розбирання та обвалювання м’яса у супроводі заяви </w:t>
      </w:r>
      <w:r w:rsidR="00617CEA" w:rsidRPr="00966197">
        <w:rPr>
          <w:sz w:val="28"/>
          <w:szCs w:val="28"/>
        </w:rPr>
        <w:t>щодо інформації про харчовий ланцюг в</w:t>
      </w:r>
      <w:r w:rsidR="00776657" w:rsidRPr="00966197">
        <w:rPr>
          <w:sz w:val="28"/>
          <w:szCs w:val="28"/>
        </w:rPr>
        <w:t>имушено забитої тварини та заяви</w:t>
      </w:r>
      <w:r w:rsidR="00617CEA" w:rsidRPr="00966197">
        <w:rPr>
          <w:sz w:val="28"/>
          <w:szCs w:val="28"/>
        </w:rPr>
        <w:t xml:space="preserve"> офіційного ветеринарного лікаря або державного ветеринарного інспектора, складені за формою згідно з додатком </w:t>
      </w:r>
      <w:r w:rsidR="00776657" w:rsidRPr="00966197">
        <w:rPr>
          <w:sz w:val="28"/>
          <w:szCs w:val="28"/>
        </w:rPr>
        <w:t>3</w:t>
      </w:r>
      <w:r w:rsidR="00617CEA" w:rsidRPr="00966197">
        <w:rPr>
          <w:sz w:val="28"/>
          <w:szCs w:val="28"/>
        </w:rPr>
        <w:t xml:space="preserve"> до Вимог до змісту, форми та порядку надання інформації про харчовий ланцюг, затверджених наказом Міністерства аграрної політики та продовольства України від 13 червня 2018 р. № 270, зареєстрованого в Міністерстві юстиції України 27 серпня 2018 р. за № 964/32416.</w:t>
      </w:r>
    </w:p>
    <w:p w14:paraId="34388517" w14:textId="1320B51F" w:rsidR="00A77B3E" w:rsidRPr="00966197" w:rsidRDefault="00505F75">
      <w:pPr>
        <w:spacing w:line="360" w:lineRule="auto"/>
        <w:ind w:firstLine="567"/>
        <w:jc w:val="both"/>
        <w:rPr>
          <w:sz w:val="28"/>
          <w:szCs w:val="28"/>
        </w:rPr>
      </w:pPr>
      <w:r w:rsidRPr="00966197">
        <w:rPr>
          <w:sz w:val="28"/>
          <w:szCs w:val="28"/>
        </w:rPr>
        <w:t xml:space="preserve">4. Територіальний орган компетентного органу може дозволити засвідчувати правильність здійснення процедури забою і знекровлення, </w:t>
      </w:r>
      <w:r w:rsidRPr="00966197">
        <w:rPr>
          <w:sz w:val="28"/>
          <w:szCs w:val="28"/>
        </w:rPr>
        <w:lastRenderedPageBreak/>
        <w:t xml:space="preserve">зазначати дату і час забою лише в заяві оператора ринку харчових продуктів, </w:t>
      </w:r>
      <w:r w:rsidR="00776657" w:rsidRPr="00966197">
        <w:rPr>
          <w:sz w:val="28"/>
          <w:szCs w:val="28"/>
        </w:rPr>
        <w:t xml:space="preserve">зазначеній </w:t>
      </w:r>
      <w:r w:rsidRPr="00966197">
        <w:rPr>
          <w:sz w:val="28"/>
          <w:szCs w:val="28"/>
        </w:rPr>
        <w:t xml:space="preserve">в </w:t>
      </w:r>
      <w:r w:rsidR="00552959" w:rsidRPr="00966197">
        <w:rPr>
          <w:sz w:val="28"/>
          <w:szCs w:val="28"/>
        </w:rPr>
        <w:t>під</w:t>
      </w:r>
      <w:r w:rsidRPr="00966197">
        <w:rPr>
          <w:sz w:val="28"/>
          <w:szCs w:val="28"/>
        </w:rPr>
        <w:t xml:space="preserve">пункті </w:t>
      </w:r>
      <w:r w:rsidR="0071597D" w:rsidRPr="00966197">
        <w:rPr>
          <w:sz w:val="28"/>
          <w:szCs w:val="28"/>
        </w:rPr>
        <w:t>9</w:t>
      </w:r>
      <w:r w:rsidRPr="00966197">
        <w:rPr>
          <w:sz w:val="28"/>
          <w:szCs w:val="28"/>
        </w:rPr>
        <w:t xml:space="preserve"> </w:t>
      </w:r>
      <w:r w:rsidR="00552959" w:rsidRPr="00966197">
        <w:rPr>
          <w:sz w:val="28"/>
          <w:szCs w:val="28"/>
        </w:rPr>
        <w:t xml:space="preserve">пункту </w:t>
      </w:r>
      <w:r w:rsidRPr="00966197">
        <w:rPr>
          <w:sz w:val="28"/>
          <w:szCs w:val="28"/>
        </w:rPr>
        <w:t xml:space="preserve">3 </w:t>
      </w:r>
      <w:r w:rsidR="00271F53" w:rsidRPr="00966197">
        <w:rPr>
          <w:sz w:val="28"/>
          <w:szCs w:val="28"/>
        </w:rPr>
        <w:t xml:space="preserve">цього розділу </w:t>
      </w:r>
      <w:r w:rsidRPr="00966197">
        <w:rPr>
          <w:sz w:val="28"/>
          <w:szCs w:val="28"/>
        </w:rPr>
        <w:t xml:space="preserve">за умови, </w:t>
      </w:r>
      <w:r w:rsidR="00776657" w:rsidRPr="00966197">
        <w:rPr>
          <w:sz w:val="28"/>
          <w:szCs w:val="28"/>
        </w:rPr>
        <w:t>як</w:t>
      </w:r>
      <w:r w:rsidRPr="00966197">
        <w:rPr>
          <w:sz w:val="28"/>
          <w:szCs w:val="28"/>
        </w:rPr>
        <w:t>що:</w:t>
      </w:r>
    </w:p>
    <w:p w14:paraId="7756A283" w14:textId="77777777" w:rsidR="00A77B3E" w:rsidRPr="00966197" w:rsidRDefault="00505F75">
      <w:pPr>
        <w:spacing w:line="360" w:lineRule="auto"/>
        <w:ind w:firstLine="567"/>
        <w:jc w:val="both"/>
        <w:rPr>
          <w:sz w:val="28"/>
          <w:szCs w:val="28"/>
        </w:rPr>
      </w:pPr>
      <w:r w:rsidRPr="00966197">
        <w:rPr>
          <w:sz w:val="28"/>
          <w:szCs w:val="28"/>
        </w:rPr>
        <w:t>1) господарство розташоване в регіоні, до якого не застосовуються обмежувальні ветеринарні заходи відповідно до законодавства України;</w:t>
      </w:r>
    </w:p>
    <w:p w14:paraId="51A56FA7" w14:textId="68D1226D" w:rsidR="00A77B3E" w:rsidRPr="00966197" w:rsidRDefault="00505F75">
      <w:pPr>
        <w:spacing w:line="360" w:lineRule="auto"/>
        <w:ind w:firstLine="567"/>
        <w:jc w:val="both"/>
        <w:rPr>
          <w:sz w:val="28"/>
          <w:szCs w:val="28"/>
        </w:rPr>
      </w:pPr>
      <w:r w:rsidRPr="00966197">
        <w:rPr>
          <w:sz w:val="28"/>
          <w:szCs w:val="28"/>
        </w:rPr>
        <w:t xml:space="preserve">2) оператор ринку харчових продуктів продемонструє належний рівень компетенції </w:t>
      </w:r>
      <w:r w:rsidR="00776657" w:rsidRPr="00966197">
        <w:rPr>
          <w:sz w:val="28"/>
          <w:szCs w:val="28"/>
        </w:rPr>
        <w:t xml:space="preserve">щодо </w:t>
      </w:r>
      <w:r w:rsidRPr="00966197">
        <w:rPr>
          <w:sz w:val="28"/>
          <w:szCs w:val="28"/>
        </w:rPr>
        <w:t xml:space="preserve">здійснення забою тварин без спричинення їм надмірного болю, виснаження або страждань. З цією метою оператор ринку харчових продуктів зобов’язаний довести, що поводження з тваринами та догляд за ними, обмеження свободи тварин перед їх оглушенням та забоєм, оцінювання ефективності оглушення, забій та знекровлення тварин, підвішування тварин здійснюють працівники, які </w:t>
      </w:r>
      <w:r w:rsidR="00776657" w:rsidRPr="00966197">
        <w:rPr>
          <w:sz w:val="28"/>
          <w:szCs w:val="28"/>
        </w:rPr>
        <w:t xml:space="preserve">пройшли спеціальну підготовку, </w:t>
      </w:r>
      <w:r w:rsidRPr="00966197">
        <w:rPr>
          <w:sz w:val="28"/>
          <w:szCs w:val="28"/>
        </w:rPr>
        <w:t>мають відповідні знання та кваліфікацію</w:t>
      </w:r>
      <w:r w:rsidR="00776657" w:rsidRPr="00966197">
        <w:rPr>
          <w:sz w:val="28"/>
          <w:szCs w:val="28"/>
        </w:rPr>
        <w:t>, а також атестовані у встановленому порядку</w:t>
      </w:r>
      <w:r w:rsidRPr="00966197">
        <w:rPr>
          <w:sz w:val="28"/>
          <w:szCs w:val="28"/>
        </w:rPr>
        <w:t>.</w:t>
      </w:r>
    </w:p>
    <w:p w14:paraId="52B94171" w14:textId="5EED4695" w:rsidR="00A77B3E" w:rsidRPr="00966197" w:rsidRDefault="00505F75">
      <w:pPr>
        <w:spacing w:line="360" w:lineRule="auto"/>
        <w:ind w:firstLine="567"/>
        <w:jc w:val="both"/>
        <w:rPr>
          <w:sz w:val="28"/>
          <w:szCs w:val="28"/>
        </w:rPr>
      </w:pPr>
      <w:r w:rsidRPr="00966197">
        <w:rPr>
          <w:sz w:val="28"/>
          <w:szCs w:val="28"/>
        </w:rPr>
        <w:t xml:space="preserve">5. Оператори ринку харчових продуктів </w:t>
      </w:r>
      <w:r w:rsidR="00C95D89" w:rsidRPr="00966197">
        <w:rPr>
          <w:sz w:val="28"/>
          <w:szCs w:val="28"/>
        </w:rPr>
        <w:t xml:space="preserve">за виняткових обставин </w:t>
      </w:r>
      <w:r w:rsidRPr="00966197">
        <w:rPr>
          <w:sz w:val="28"/>
          <w:szCs w:val="28"/>
        </w:rPr>
        <w:t xml:space="preserve">також мають право забивати бізонів </w:t>
      </w:r>
      <w:r w:rsidR="007B2E8B" w:rsidRPr="00966197">
        <w:rPr>
          <w:sz w:val="28"/>
          <w:szCs w:val="28"/>
        </w:rPr>
        <w:t>у господарствах</w:t>
      </w:r>
      <w:r w:rsidR="00C95D89" w:rsidRPr="00966197">
        <w:rPr>
          <w:sz w:val="28"/>
          <w:szCs w:val="28"/>
        </w:rPr>
        <w:t>, в яких вони вирощувалися,</w:t>
      </w:r>
      <w:r w:rsidR="007B2E8B" w:rsidRPr="00966197">
        <w:rPr>
          <w:sz w:val="28"/>
          <w:szCs w:val="28"/>
        </w:rPr>
        <w:t xml:space="preserve"> </w:t>
      </w:r>
      <w:r w:rsidRPr="00966197">
        <w:rPr>
          <w:sz w:val="28"/>
          <w:szCs w:val="28"/>
        </w:rPr>
        <w:t xml:space="preserve">за умови дотримання вимог </w:t>
      </w:r>
      <w:r w:rsidR="00552959" w:rsidRPr="00966197">
        <w:rPr>
          <w:sz w:val="28"/>
          <w:szCs w:val="28"/>
        </w:rPr>
        <w:t xml:space="preserve">пункту </w:t>
      </w:r>
      <w:r w:rsidRPr="00966197">
        <w:rPr>
          <w:sz w:val="28"/>
          <w:szCs w:val="28"/>
        </w:rPr>
        <w:t>3 цього розділу.</w:t>
      </w:r>
    </w:p>
    <w:p w14:paraId="28107BD8" w14:textId="77777777" w:rsidR="00A77B3E" w:rsidRPr="00966197" w:rsidRDefault="00A77B3E">
      <w:pPr>
        <w:spacing w:line="360" w:lineRule="auto"/>
        <w:jc w:val="both"/>
        <w:rPr>
          <w:sz w:val="28"/>
          <w:szCs w:val="28"/>
        </w:rPr>
      </w:pPr>
    </w:p>
    <w:p w14:paraId="1B6BE79C" w14:textId="4FB9BBD0" w:rsidR="00A77B3E" w:rsidRPr="00966197" w:rsidRDefault="006F5F28" w:rsidP="003B6515">
      <w:pPr>
        <w:pStyle w:val="1"/>
        <w:jc w:val="center"/>
        <w:rPr>
          <w:sz w:val="18"/>
          <w:szCs w:val="18"/>
        </w:rPr>
      </w:pPr>
      <w:r w:rsidRPr="00966197">
        <w:rPr>
          <w:sz w:val="28"/>
          <w:szCs w:val="28"/>
        </w:rPr>
        <w:br w:type="page"/>
      </w:r>
      <w:bookmarkStart w:id="17" w:name="_Toc50479767"/>
      <w:r w:rsidR="00505F75" w:rsidRPr="00966197">
        <w:rPr>
          <w:sz w:val="28"/>
          <w:szCs w:val="28"/>
        </w:rPr>
        <w:lastRenderedPageBreak/>
        <w:t>VІI. ГІГІЄНІЧНІ ВИМОГИ ДО М’ЯСА ДИКИХ ТВАРИН</w:t>
      </w:r>
      <w:bookmarkEnd w:id="17"/>
    </w:p>
    <w:p w14:paraId="15A112DB" w14:textId="77777777" w:rsidR="00A77B3E" w:rsidRPr="00966197" w:rsidRDefault="00505F75" w:rsidP="007B2E8B">
      <w:pPr>
        <w:pStyle w:val="2"/>
        <w:jc w:val="center"/>
        <w:rPr>
          <w:sz w:val="28"/>
          <w:szCs w:val="28"/>
        </w:rPr>
      </w:pPr>
      <w:bookmarkStart w:id="18" w:name="_Toc50479768"/>
      <w:r w:rsidRPr="00966197">
        <w:rPr>
          <w:sz w:val="28"/>
          <w:szCs w:val="28"/>
        </w:rPr>
        <w:t>Глава 1. Навчання мисливців з питань гігієнічних вимог щодо поводження з м’ясом диких тварин</w:t>
      </w:r>
      <w:bookmarkEnd w:id="18"/>
    </w:p>
    <w:p w14:paraId="5F5D2476" w14:textId="77777777" w:rsidR="00A77B3E" w:rsidRPr="00966197" w:rsidRDefault="00A77B3E">
      <w:pPr>
        <w:spacing w:line="360" w:lineRule="auto"/>
        <w:jc w:val="both"/>
        <w:rPr>
          <w:sz w:val="18"/>
          <w:szCs w:val="18"/>
        </w:rPr>
      </w:pPr>
    </w:p>
    <w:p w14:paraId="65118B29" w14:textId="62D618A5" w:rsidR="00750418" w:rsidRPr="00966197" w:rsidRDefault="00505F75">
      <w:pPr>
        <w:spacing w:line="360" w:lineRule="auto"/>
        <w:ind w:firstLine="567"/>
        <w:jc w:val="both"/>
        <w:rPr>
          <w:sz w:val="28"/>
          <w:szCs w:val="28"/>
        </w:rPr>
      </w:pPr>
      <w:r w:rsidRPr="00966197">
        <w:rPr>
          <w:sz w:val="28"/>
          <w:szCs w:val="28"/>
        </w:rPr>
        <w:t xml:space="preserve">1. Особи, які полюють на диких тварин з метою введення </w:t>
      </w:r>
      <w:r w:rsidR="005374CD" w:rsidRPr="00966197">
        <w:rPr>
          <w:sz w:val="28"/>
          <w:szCs w:val="28"/>
        </w:rPr>
        <w:t xml:space="preserve">їх </w:t>
      </w:r>
      <w:r w:rsidRPr="00966197">
        <w:rPr>
          <w:sz w:val="28"/>
          <w:szCs w:val="28"/>
        </w:rPr>
        <w:t xml:space="preserve">м’яса або продукції з них в обіг для споживання людиною, зобов’язані володіти достатніми знаннями про вирощування диких тварин, їх захворювання, поводження з дикими тваринами, їх м’ясом та шкурами після полювання з метою проведення первинного огляду диких тварин на місці полювання. </w:t>
      </w:r>
    </w:p>
    <w:p w14:paraId="134CB8F5" w14:textId="5EEDD502" w:rsidR="00A77B3E" w:rsidRPr="00966197" w:rsidRDefault="00505F75">
      <w:pPr>
        <w:spacing w:line="360" w:lineRule="auto"/>
        <w:ind w:firstLine="567"/>
        <w:jc w:val="both"/>
        <w:rPr>
          <w:sz w:val="28"/>
          <w:szCs w:val="28"/>
        </w:rPr>
      </w:pPr>
      <w:r w:rsidRPr="00966197">
        <w:rPr>
          <w:sz w:val="28"/>
          <w:szCs w:val="28"/>
        </w:rPr>
        <w:t>У групі мисливців має бути принаймні одна особа, яка має такі знання (далі – навчена особа).</w:t>
      </w:r>
    </w:p>
    <w:p w14:paraId="47016B5B" w14:textId="77777777" w:rsidR="00750418" w:rsidRPr="00966197" w:rsidRDefault="00505F75">
      <w:pPr>
        <w:spacing w:line="360" w:lineRule="auto"/>
        <w:ind w:firstLine="567"/>
        <w:jc w:val="both"/>
        <w:rPr>
          <w:sz w:val="28"/>
          <w:szCs w:val="28"/>
        </w:rPr>
      </w:pPr>
      <w:r w:rsidRPr="00966197">
        <w:rPr>
          <w:sz w:val="28"/>
          <w:szCs w:val="28"/>
        </w:rPr>
        <w:t xml:space="preserve">2. Навченою особою також може бути лісник, мисливський інспектор або єгер, що охороняє диких тварин від браконьєрів, якщо він або вона входить до групи мисливців або знаходиться в безпосередній близькості від місця полювання. </w:t>
      </w:r>
    </w:p>
    <w:p w14:paraId="01604CAD" w14:textId="60D09B78" w:rsidR="00A77B3E" w:rsidRPr="00966197" w:rsidRDefault="00750418">
      <w:pPr>
        <w:spacing w:line="360" w:lineRule="auto"/>
        <w:ind w:firstLine="567"/>
        <w:jc w:val="both"/>
        <w:rPr>
          <w:sz w:val="28"/>
          <w:szCs w:val="28"/>
        </w:rPr>
      </w:pPr>
      <w:r w:rsidRPr="00966197">
        <w:rPr>
          <w:sz w:val="28"/>
          <w:szCs w:val="28"/>
        </w:rPr>
        <w:t xml:space="preserve">Мисливці зобов’язані надавати </w:t>
      </w:r>
      <w:r w:rsidR="00F467E1" w:rsidRPr="00966197">
        <w:rPr>
          <w:sz w:val="28"/>
          <w:szCs w:val="28"/>
        </w:rPr>
        <w:t>добутих</w:t>
      </w:r>
      <w:r w:rsidR="00505F75" w:rsidRPr="00966197">
        <w:rPr>
          <w:sz w:val="28"/>
          <w:szCs w:val="28"/>
        </w:rPr>
        <w:t xml:space="preserve"> диких тварин </w:t>
      </w:r>
      <w:r w:rsidRPr="00966197">
        <w:rPr>
          <w:sz w:val="28"/>
          <w:szCs w:val="28"/>
        </w:rPr>
        <w:t xml:space="preserve">навченій особі для огляду </w:t>
      </w:r>
      <w:r w:rsidR="00505F75" w:rsidRPr="00966197">
        <w:rPr>
          <w:sz w:val="28"/>
          <w:szCs w:val="28"/>
        </w:rPr>
        <w:t>і повідом</w:t>
      </w:r>
      <w:r w:rsidRPr="00966197">
        <w:rPr>
          <w:sz w:val="28"/>
          <w:szCs w:val="28"/>
        </w:rPr>
        <w:t>ля</w:t>
      </w:r>
      <w:r w:rsidR="00505F75" w:rsidRPr="00966197">
        <w:rPr>
          <w:sz w:val="28"/>
          <w:szCs w:val="28"/>
        </w:rPr>
        <w:t xml:space="preserve">ти </w:t>
      </w:r>
      <w:r w:rsidRPr="00966197">
        <w:rPr>
          <w:sz w:val="28"/>
          <w:szCs w:val="28"/>
        </w:rPr>
        <w:t xml:space="preserve">її </w:t>
      </w:r>
      <w:r w:rsidR="00505F75" w:rsidRPr="00966197">
        <w:rPr>
          <w:sz w:val="28"/>
          <w:szCs w:val="28"/>
        </w:rPr>
        <w:t>про нетипову поведінку, що спостерігал</w:t>
      </w:r>
      <w:r w:rsidR="000B626F" w:rsidRPr="00966197">
        <w:rPr>
          <w:sz w:val="28"/>
          <w:szCs w:val="28"/>
        </w:rPr>
        <w:t>ася</w:t>
      </w:r>
      <w:r w:rsidR="00505F75" w:rsidRPr="00966197">
        <w:rPr>
          <w:sz w:val="28"/>
          <w:szCs w:val="28"/>
        </w:rPr>
        <w:t xml:space="preserve"> перед </w:t>
      </w:r>
      <w:r w:rsidR="000B626F" w:rsidRPr="00966197">
        <w:rPr>
          <w:sz w:val="28"/>
          <w:szCs w:val="28"/>
        </w:rPr>
        <w:t xml:space="preserve">умертвінням </w:t>
      </w:r>
      <w:r w:rsidR="00505F75" w:rsidRPr="00966197">
        <w:rPr>
          <w:sz w:val="28"/>
          <w:szCs w:val="28"/>
        </w:rPr>
        <w:t>тварин.</w:t>
      </w:r>
    </w:p>
    <w:p w14:paraId="666A28C4" w14:textId="19925021" w:rsidR="00A77B3E" w:rsidRPr="00966197" w:rsidRDefault="00505F75">
      <w:pPr>
        <w:spacing w:line="360" w:lineRule="auto"/>
        <w:ind w:firstLine="567"/>
        <w:jc w:val="both"/>
        <w:rPr>
          <w:sz w:val="28"/>
          <w:szCs w:val="28"/>
        </w:rPr>
      </w:pPr>
      <w:r w:rsidRPr="00966197">
        <w:rPr>
          <w:sz w:val="28"/>
          <w:szCs w:val="28"/>
        </w:rPr>
        <w:t xml:space="preserve">3. Організації (об’єднання, асоціації) мисливців проводять навчання мисливців, </w:t>
      </w:r>
      <w:r w:rsidR="00D65565" w:rsidRPr="00966197">
        <w:rPr>
          <w:sz w:val="28"/>
          <w:szCs w:val="28"/>
        </w:rPr>
        <w:t xml:space="preserve">які виявили бажання стати навченими особами, відповідно до вимог та в порядку, встановленому компетентним органом. Таке навчання </w:t>
      </w:r>
      <w:r w:rsidRPr="00966197">
        <w:rPr>
          <w:sz w:val="28"/>
          <w:szCs w:val="28"/>
        </w:rPr>
        <w:t>має охоплювати, серед іншого, такі теми:</w:t>
      </w:r>
    </w:p>
    <w:p w14:paraId="11AACF95" w14:textId="77777777" w:rsidR="00A77B3E" w:rsidRPr="00966197" w:rsidRDefault="00505F75">
      <w:pPr>
        <w:spacing w:line="360" w:lineRule="auto"/>
        <w:ind w:firstLine="567"/>
        <w:jc w:val="both"/>
        <w:rPr>
          <w:sz w:val="28"/>
          <w:szCs w:val="28"/>
        </w:rPr>
      </w:pPr>
      <w:r w:rsidRPr="00966197">
        <w:rPr>
          <w:sz w:val="28"/>
          <w:szCs w:val="28"/>
        </w:rPr>
        <w:t>1) анатомія, фізіологія і природна поведінка мисливських тварин;</w:t>
      </w:r>
    </w:p>
    <w:p w14:paraId="60EA470B" w14:textId="444F5973" w:rsidR="00A77B3E" w:rsidRPr="00966197" w:rsidRDefault="00505F75">
      <w:pPr>
        <w:spacing w:line="360" w:lineRule="auto"/>
        <w:ind w:firstLine="567"/>
        <w:jc w:val="both"/>
        <w:rPr>
          <w:sz w:val="28"/>
          <w:szCs w:val="28"/>
        </w:rPr>
      </w:pPr>
      <w:r w:rsidRPr="00966197">
        <w:rPr>
          <w:sz w:val="28"/>
          <w:szCs w:val="28"/>
        </w:rPr>
        <w:t xml:space="preserve">2) нетипова поведінка і патологічні зміни в мисливських тварин внаслідок хвороб, забруднення навколишнього середовища або інших </w:t>
      </w:r>
      <w:r w:rsidR="00AF7184" w:rsidRPr="00966197">
        <w:rPr>
          <w:sz w:val="28"/>
          <w:szCs w:val="28"/>
        </w:rPr>
        <w:t>чинників</w:t>
      </w:r>
      <w:r w:rsidRPr="00966197">
        <w:rPr>
          <w:sz w:val="28"/>
          <w:szCs w:val="28"/>
        </w:rPr>
        <w:t>, що можуть вплинути на здоров’я людини після споживання м’яса таких тварин;</w:t>
      </w:r>
    </w:p>
    <w:p w14:paraId="16B44884" w14:textId="20688609" w:rsidR="00A77B3E" w:rsidRPr="00966197" w:rsidRDefault="00505F75">
      <w:pPr>
        <w:spacing w:line="360" w:lineRule="auto"/>
        <w:ind w:firstLine="567"/>
        <w:jc w:val="both"/>
        <w:rPr>
          <w:sz w:val="28"/>
          <w:szCs w:val="28"/>
        </w:rPr>
      </w:pPr>
      <w:r w:rsidRPr="00966197">
        <w:rPr>
          <w:sz w:val="28"/>
          <w:szCs w:val="28"/>
        </w:rPr>
        <w:t>3) гігієнічні вимоги та належні методи поводження, перевезення, патрання</w:t>
      </w:r>
      <w:r w:rsidR="00AF7184" w:rsidRPr="00966197">
        <w:rPr>
          <w:sz w:val="28"/>
          <w:szCs w:val="28"/>
        </w:rPr>
        <w:t xml:space="preserve"> </w:t>
      </w:r>
      <w:r w:rsidRPr="00966197">
        <w:rPr>
          <w:sz w:val="28"/>
          <w:szCs w:val="28"/>
        </w:rPr>
        <w:t>диких тварин тощо після їх умертвіння;</w:t>
      </w:r>
    </w:p>
    <w:p w14:paraId="1D4EA96D" w14:textId="3307E457" w:rsidR="00A77B3E" w:rsidRPr="00966197" w:rsidRDefault="00505F75">
      <w:pPr>
        <w:spacing w:line="360" w:lineRule="auto"/>
        <w:ind w:firstLine="567"/>
        <w:jc w:val="both"/>
        <w:rPr>
          <w:sz w:val="28"/>
          <w:szCs w:val="28"/>
        </w:rPr>
      </w:pPr>
      <w:r w:rsidRPr="00966197">
        <w:rPr>
          <w:sz w:val="28"/>
          <w:szCs w:val="28"/>
        </w:rPr>
        <w:lastRenderedPageBreak/>
        <w:t xml:space="preserve">4) законодавство, що регламентує питання </w:t>
      </w:r>
      <w:r w:rsidR="003820A1" w:rsidRPr="00966197">
        <w:rPr>
          <w:sz w:val="28"/>
          <w:szCs w:val="28"/>
        </w:rPr>
        <w:t xml:space="preserve">гігієнічних вимог до </w:t>
      </w:r>
      <w:r w:rsidRPr="00966197">
        <w:rPr>
          <w:sz w:val="28"/>
          <w:szCs w:val="28"/>
        </w:rPr>
        <w:t>введення в обіг м’яса та інших продуктів забою мисливських тварин, здоров’я та благополуччя тварин, громадського здоров’я.</w:t>
      </w:r>
    </w:p>
    <w:p w14:paraId="6DC67A49" w14:textId="1F553D2B" w:rsidR="00A77B3E" w:rsidRPr="00966197" w:rsidRDefault="00505F75">
      <w:pPr>
        <w:spacing w:line="360" w:lineRule="auto"/>
        <w:ind w:firstLine="567"/>
        <w:jc w:val="both"/>
        <w:rPr>
          <w:sz w:val="28"/>
          <w:szCs w:val="28"/>
        </w:rPr>
      </w:pPr>
      <w:r w:rsidRPr="00966197">
        <w:rPr>
          <w:sz w:val="28"/>
          <w:szCs w:val="28"/>
        </w:rPr>
        <w:t xml:space="preserve">4. Після проходження навчання територіальний орган компетентного органу проводить </w:t>
      </w:r>
      <w:r w:rsidR="00973852" w:rsidRPr="00966197">
        <w:rPr>
          <w:sz w:val="28"/>
          <w:szCs w:val="28"/>
        </w:rPr>
        <w:t xml:space="preserve">атестацію </w:t>
      </w:r>
      <w:r w:rsidRPr="00966197">
        <w:rPr>
          <w:sz w:val="28"/>
          <w:szCs w:val="28"/>
        </w:rPr>
        <w:t>мисливців, з метою підтвердження засвоєних знань.</w:t>
      </w:r>
    </w:p>
    <w:p w14:paraId="724E2B7E" w14:textId="77777777" w:rsidR="00A77B3E" w:rsidRPr="00966197" w:rsidRDefault="00505F75">
      <w:pPr>
        <w:spacing w:line="360" w:lineRule="auto"/>
        <w:ind w:firstLine="567"/>
        <w:jc w:val="both"/>
        <w:rPr>
          <w:sz w:val="18"/>
          <w:szCs w:val="18"/>
        </w:rPr>
      </w:pPr>
      <w:r w:rsidRPr="00966197">
        <w:rPr>
          <w:sz w:val="28"/>
          <w:szCs w:val="28"/>
        </w:rPr>
        <w:t>5. Компетентний орган сприяє організаціям (об’єднанням, асоціаціям) мисливців в організації та проведенні таких навчань.</w:t>
      </w:r>
    </w:p>
    <w:p w14:paraId="3BE76D0C" w14:textId="77777777" w:rsidR="00325AB5" w:rsidRPr="00966197" w:rsidRDefault="00325AB5">
      <w:pPr>
        <w:spacing w:line="360" w:lineRule="auto"/>
        <w:jc w:val="center"/>
        <w:rPr>
          <w:b/>
          <w:bCs/>
          <w:sz w:val="28"/>
          <w:szCs w:val="28"/>
        </w:rPr>
      </w:pPr>
    </w:p>
    <w:p w14:paraId="384F2AF8" w14:textId="77777777" w:rsidR="00A77B3E" w:rsidRPr="00966197" w:rsidRDefault="00505F75" w:rsidP="003B6515">
      <w:pPr>
        <w:pStyle w:val="2"/>
        <w:jc w:val="center"/>
        <w:rPr>
          <w:sz w:val="28"/>
          <w:szCs w:val="28"/>
        </w:rPr>
      </w:pPr>
      <w:bookmarkStart w:id="19" w:name="_Toc50479769"/>
      <w:r w:rsidRPr="00966197">
        <w:rPr>
          <w:sz w:val="28"/>
          <w:szCs w:val="28"/>
        </w:rPr>
        <w:t>Глава 2. Поводження з великими дикими тваринами</w:t>
      </w:r>
      <w:bookmarkEnd w:id="19"/>
    </w:p>
    <w:p w14:paraId="50303C1E" w14:textId="77777777" w:rsidR="00A77B3E" w:rsidRPr="00966197" w:rsidRDefault="00A77B3E">
      <w:pPr>
        <w:spacing w:line="360" w:lineRule="auto"/>
        <w:ind w:firstLine="567"/>
        <w:jc w:val="both"/>
        <w:rPr>
          <w:sz w:val="18"/>
          <w:szCs w:val="18"/>
        </w:rPr>
      </w:pPr>
    </w:p>
    <w:p w14:paraId="657F2470" w14:textId="77777777" w:rsidR="00A77B3E" w:rsidRPr="00966197" w:rsidRDefault="00505F75">
      <w:pPr>
        <w:spacing w:line="360" w:lineRule="auto"/>
        <w:ind w:firstLine="567"/>
        <w:jc w:val="both"/>
        <w:rPr>
          <w:sz w:val="28"/>
          <w:szCs w:val="28"/>
        </w:rPr>
      </w:pPr>
      <w:r w:rsidRPr="00966197">
        <w:rPr>
          <w:sz w:val="28"/>
          <w:szCs w:val="28"/>
        </w:rPr>
        <w:t>1. Особи, які здійснюють поводження з великими дикими тваринами, зобов’язані забезпечити виконання вимог цієї глави.</w:t>
      </w:r>
    </w:p>
    <w:p w14:paraId="59A5B8D9" w14:textId="62FB210C" w:rsidR="00A77B3E" w:rsidRPr="00966197" w:rsidRDefault="00505F75">
      <w:pPr>
        <w:spacing w:line="360" w:lineRule="auto"/>
        <w:ind w:firstLine="567"/>
        <w:jc w:val="both"/>
        <w:rPr>
          <w:sz w:val="28"/>
          <w:szCs w:val="28"/>
        </w:rPr>
      </w:pPr>
      <w:r w:rsidRPr="00966197">
        <w:rPr>
          <w:sz w:val="28"/>
          <w:szCs w:val="28"/>
        </w:rPr>
        <w:t>2. Після умертвіння з великих диких тварин якнайшвидше видал</w:t>
      </w:r>
      <w:r w:rsidR="00FF3D72" w:rsidRPr="00966197">
        <w:rPr>
          <w:sz w:val="28"/>
          <w:szCs w:val="28"/>
        </w:rPr>
        <w:t xml:space="preserve">яють </w:t>
      </w:r>
      <w:r w:rsidR="006F3D31" w:rsidRPr="00966197">
        <w:rPr>
          <w:sz w:val="28"/>
          <w:szCs w:val="28"/>
        </w:rPr>
        <w:t>нутрощі</w:t>
      </w:r>
      <w:r w:rsidRPr="00966197">
        <w:rPr>
          <w:sz w:val="28"/>
          <w:szCs w:val="28"/>
        </w:rPr>
        <w:t xml:space="preserve"> та, якщо необхідно, знекров</w:t>
      </w:r>
      <w:r w:rsidR="00FF3D72" w:rsidRPr="00966197">
        <w:rPr>
          <w:sz w:val="28"/>
          <w:szCs w:val="28"/>
        </w:rPr>
        <w:t>люють</w:t>
      </w:r>
      <w:r w:rsidRPr="00966197">
        <w:rPr>
          <w:sz w:val="28"/>
          <w:szCs w:val="28"/>
        </w:rPr>
        <w:t xml:space="preserve"> їх.</w:t>
      </w:r>
    </w:p>
    <w:p w14:paraId="45B146B5" w14:textId="57BAA4EC" w:rsidR="00A77B3E" w:rsidRPr="00966197" w:rsidRDefault="00505F75">
      <w:pPr>
        <w:spacing w:line="360" w:lineRule="auto"/>
        <w:ind w:firstLine="567"/>
        <w:jc w:val="both"/>
        <w:rPr>
          <w:sz w:val="28"/>
          <w:szCs w:val="28"/>
        </w:rPr>
      </w:pPr>
      <w:r w:rsidRPr="00966197">
        <w:rPr>
          <w:sz w:val="28"/>
          <w:szCs w:val="28"/>
        </w:rPr>
        <w:t xml:space="preserve">3. Навчена особа повинна оглянути туші та видалені </w:t>
      </w:r>
      <w:r w:rsidR="006F3D31" w:rsidRPr="00966197">
        <w:rPr>
          <w:sz w:val="28"/>
          <w:szCs w:val="28"/>
        </w:rPr>
        <w:t>нутрощі</w:t>
      </w:r>
      <w:r w:rsidRPr="00966197">
        <w:rPr>
          <w:sz w:val="28"/>
          <w:szCs w:val="28"/>
        </w:rPr>
        <w:t xml:space="preserve"> з метою визначення ознак, що можуть вказувати на те, що їх м’ясо становить потенційний ризик для здоров’я людини. Огляд здійсню</w:t>
      </w:r>
      <w:r w:rsidR="00FF3D72" w:rsidRPr="00966197">
        <w:rPr>
          <w:sz w:val="28"/>
          <w:szCs w:val="28"/>
        </w:rPr>
        <w:t>ють</w:t>
      </w:r>
      <w:r w:rsidRPr="00966197">
        <w:rPr>
          <w:sz w:val="28"/>
          <w:szCs w:val="28"/>
        </w:rPr>
        <w:t xml:space="preserve"> якнайшвидше після умертвіння.</w:t>
      </w:r>
    </w:p>
    <w:p w14:paraId="3CF25A7B" w14:textId="09D7B0C7" w:rsidR="00A77B3E" w:rsidRPr="00966197" w:rsidRDefault="00505F75">
      <w:pPr>
        <w:spacing w:line="360" w:lineRule="auto"/>
        <w:ind w:firstLine="567"/>
        <w:jc w:val="both"/>
        <w:rPr>
          <w:sz w:val="28"/>
          <w:szCs w:val="28"/>
        </w:rPr>
      </w:pPr>
      <w:r w:rsidRPr="00966197">
        <w:rPr>
          <w:sz w:val="28"/>
          <w:szCs w:val="28"/>
        </w:rPr>
        <w:t xml:space="preserve">4. М’ясо великих диких тварин можна вводити в обіг лише за умови, що тушу тварини транспортують до потужності з обробки диких тварин якнайшвидше після огляду, зазначеного в </w:t>
      </w:r>
      <w:r w:rsidR="00AD7216" w:rsidRPr="00966197">
        <w:rPr>
          <w:sz w:val="28"/>
          <w:szCs w:val="28"/>
        </w:rPr>
        <w:t xml:space="preserve">пункті </w:t>
      </w:r>
      <w:r w:rsidRPr="00966197">
        <w:rPr>
          <w:sz w:val="28"/>
          <w:szCs w:val="28"/>
        </w:rPr>
        <w:t xml:space="preserve">3 цієї глави. </w:t>
      </w:r>
      <w:r w:rsidR="00EA6935" w:rsidRPr="00966197">
        <w:rPr>
          <w:sz w:val="28"/>
          <w:szCs w:val="28"/>
        </w:rPr>
        <w:t xml:space="preserve">Нутрощі транспортують </w:t>
      </w:r>
      <w:r w:rsidRPr="00966197">
        <w:rPr>
          <w:sz w:val="28"/>
          <w:szCs w:val="28"/>
        </w:rPr>
        <w:t xml:space="preserve">разом із тушою згідно з вимогами </w:t>
      </w:r>
      <w:r w:rsidR="00AD7216" w:rsidRPr="00966197">
        <w:rPr>
          <w:sz w:val="28"/>
          <w:szCs w:val="28"/>
        </w:rPr>
        <w:t xml:space="preserve">пункту </w:t>
      </w:r>
      <w:r w:rsidRPr="00966197">
        <w:rPr>
          <w:sz w:val="28"/>
          <w:szCs w:val="28"/>
        </w:rPr>
        <w:t xml:space="preserve">5 цієї глави. </w:t>
      </w:r>
      <w:r w:rsidR="00EA6935" w:rsidRPr="00966197">
        <w:rPr>
          <w:sz w:val="28"/>
          <w:szCs w:val="28"/>
        </w:rPr>
        <w:t xml:space="preserve">Нутрощі </w:t>
      </w:r>
      <w:r w:rsidRPr="00966197">
        <w:rPr>
          <w:sz w:val="28"/>
          <w:szCs w:val="28"/>
        </w:rPr>
        <w:t>ідентифіку</w:t>
      </w:r>
      <w:r w:rsidR="00EA6935" w:rsidRPr="00966197">
        <w:rPr>
          <w:sz w:val="28"/>
          <w:szCs w:val="28"/>
        </w:rPr>
        <w:t xml:space="preserve">ють </w:t>
      </w:r>
      <w:r w:rsidRPr="00966197">
        <w:rPr>
          <w:sz w:val="28"/>
          <w:szCs w:val="28"/>
        </w:rPr>
        <w:t>як такі, що належать до певної туші.</w:t>
      </w:r>
    </w:p>
    <w:p w14:paraId="0E291072" w14:textId="017DAB34" w:rsidR="005F47CB" w:rsidRPr="00966197" w:rsidRDefault="00505F75">
      <w:pPr>
        <w:spacing w:line="360" w:lineRule="auto"/>
        <w:ind w:firstLine="567"/>
        <w:jc w:val="both"/>
        <w:rPr>
          <w:sz w:val="28"/>
          <w:szCs w:val="28"/>
        </w:rPr>
      </w:pPr>
      <w:r w:rsidRPr="00966197">
        <w:rPr>
          <w:sz w:val="28"/>
          <w:szCs w:val="28"/>
        </w:rPr>
        <w:t>5. Якщо під час огляду, зазначеного в пункті 3 цієї глави, не виявлено жодних патологічних змін (аномальних характеристик), перед умертвінням тварини не проявляли нетипової поведінки та відсутні підозри щодо забруднення навколишнього середовища, навчена особа дода</w:t>
      </w:r>
      <w:r w:rsidR="00EA6935" w:rsidRPr="00966197">
        <w:rPr>
          <w:sz w:val="28"/>
          <w:szCs w:val="28"/>
        </w:rPr>
        <w:t>є</w:t>
      </w:r>
      <w:r w:rsidRPr="00966197">
        <w:rPr>
          <w:sz w:val="28"/>
          <w:szCs w:val="28"/>
        </w:rPr>
        <w:t xml:space="preserve"> до туші тварини пронумеровану зая</w:t>
      </w:r>
      <w:r w:rsidR="005A1434">
        <w:rPr>
          <w:sz w:val="28"/>
          <w:szCs w:val="28"/>
        </w:rPr>
        <w:t>ву за формою згідно з додатком 3</w:t>
      </w:r>
      <w:r w:rsidR="007E1015" w:rsidRPr="00966197">
        <w:rPr>
          <w:sz w:val="28"/>
          <w:szCs w:val="28"/>
        </w:rPr>
        <w:t xml:space="preserve"> до цих Гігієнічних вимог</w:t>
      </w:r>
      <w:r w:rsidRPr="00966197">
        <w:rPr>
          <w:sz w:val="28"/>
          <w:szCs w:val="28"/>
        </w:rPr>
        <w:t xml:space="preserve">, в якій він або вона зазначає ці факти. </w:t>
      </w:r>
    </w:p>
    <w:p w14:paraId="3885FA86" w14:textId="48E4D76B" w:rsidR="00A77B3E" w:rsidRPr="00966197" w:rsidRDefault="00505F75">
      <w:pPr>
        <w:spacing w:line="360" w:lineRule="auto"/>
        <w:ind w:firstLine="567"/>
        <w:jc w:val="both"/>
        <w:rPr>
          <w:sz w:val="28"/>
          <w:szCs w:val="28"/>
        </w:rPr>
      </w:pPr>
      <w:r w:rsidRPr="00966197">
        <w:rPr>
          <w:sz w:val="28"/>
          <w:szCs w:val="28"/>
        </w:rPr>
        <w:t xml:space="preserve">У заяві навчена особа також зазначає дату, час та місце умертвіння тварини. </w:t>
      </w:r>
    </w:p>
    <w:p w14:paraId="06E8B85B" w14:textId="61563B64" w:rsidR="00A77B3E" w:rsidRPr="00966197" w:rsidRDefault="00505F75">
      <w:pPr>
        <w:spacing w:line="360" w:lineRule="auto"/>
        <w:ind w:firstLine="567"/>
        <w:jc w:val="both"/>
      </w:pPr>
      <w:r w:rsidRPr="00966197">
        <w:rPr>
          <w:sz w:val="28"/>
          <w:szCs w:val="28"/>
        </w:rPr>
        <w:lastRenderedPageBreak/>
        <w:t xml:space="preserve">Заяву можна додавати до кількох туш диких тварин за умови, що кожна зазначена в ній туша є належним чином ідентифікованою, а заява містить ідентифікаційний номер кожної </w:t>
      </w:r>
      <w:r w:rsidR="005F47CB" w:rsidRPr="00966197">
        <w:rPr>
          <w:sz w:val="28"/>
          <w:szCs w:val="28"/>
        </w:rPr>
        <w:t xml:space="preserve">зазначеної в ній </w:t>
      </w:r>
      <w:r w:rsidRPr="00966197">
        <w:rPr>
          <w:sz w:val="28"/>
          <w:szCs w:val="28"/>
        </w:rPr>
        <w:t>туші</w:t>
      </w:r>
      <w:r w:rsidR="005F47CB" w:rsidRPr="00966197">
        <w:rPr>
          <w:sz w:val="28"/>
          <w:szCs w:val="28"/>
        </w:rPr>
        <w:t xml:space="preserve"> разом </w:t>
      </w:r>
      <w:r w:rsidR="00EA6935" w:rsidRPr="00966197">
        <w:rPr>
          <w:sz w:val="28"/>
          <w:szCs w:val="28"/>
        </w:rPr>
        <w:t>і</w:t>
      </w:r>
      <w:r w:rsidR="005F47CB" w:rsidRPr="00966197">
        <w:rPr>
          <w:sz w:val="28"/>
          <w:szCs w:val="28"/>
        </w:rPr>
        <w:t xml:space="preserve">з </w:t>
      </w:r>
      <w:r w:rsidRPr="00966197">
        <w:rPr>
          <w:sz w:val="28"/>
          <w:szCs w:val="28"/>
        </w:rPr>
        <w:t>відповідно</w:t>
      </w:r>
      <w:r w:rsidR="005F47CB" w:rsidRPr="00966197">
        <w:rPr>
          <w:sz w:val="28"/>
          <w:szCs w:val="28"/>
        </w:rPr>
        <w:t>ю</w:t>
      </w:r>
      <w:r w:rsidRPr="00966197">
        <w:rPr>
          <w:sz w:val="28"/>
          <w:szCs w:val="28"/>
        </w:rPr>
        <w:t xml:space="preserve"> дат</w:t>
      </w:r>
      <w:r w:rsidR="005F47CB" w:rsidRPr="00966197">
        <w:rPr>
          <w:sz w:val="28"/>
          <w:szCs w:val="28"/>
        </w:rPr>
        <w:t>ою</w:t>
      </w:r>
      <w:r w:rsidRPr="00966197">
        <w:rPr>
          <w:sz w:val="28"/>
          <w:szCs w:val="28"/>
        </w:rPr>
        <w:t>, час</w:t>
      </w:r>
      <w:r w:rsidR="005F47CB" w:rsidRPr="00966197">
        <w:rPr>
          <w:sz w:val="28"/>
          <w:szCs w:val="28"/>
        </w:rPr>
        <w:t>ом</w:t>
      </w:r>
      <w:r w:rsidRPr="00966197">
        <w:rPr>
          <w:sz w:val="28"/>
          <w:szCs w:val="28"/>
        </w:rPr>
        <w:t xml:space="preserve"> та місц</w:t>
      </w:r>
      <w:r w:rsidR="005F47CB" w:rsidRPr="00966197">
        <w:rPr>
          <w:sz w:val="28"/>
          <w:szCs w:val="28"/>
        </w:rPr>
        <w:t>ем</w:t>
      </w:r>
      <w:r w:rsidRPr="00966197">
        <w:rPr>
          <w:sz w:val="28"/>
          <w:szCs w:val="28"/>
        </w:rPr>
        <w:t xml:space="preserve"> умертвіння.</w:t>
      </w:r>
    </w:p>
    <w:p w14:paraId="28F52E16" w14:textId="44314A30" w:rsidR="00A77B3E" w:rsidRPr="00966197" w:rsidRDefault="00505F75">
      <w:pPr>
        <w:spacing w:line="360" w:lineRule="auto"/>
        <w:ind w:firstLine="567"/>
        <w:jc w:val="both"/>
        <w:rPr>
          <w:sz w:val="28"/>
          <w:szCs w:val="28"/>
        </w:rPr>
      </w:pPr>
      <w:r w:rsidRPr="00966197">
        <w:rPr>
          <w:sz w:val="28"/>
          <w:szCs w:val="28"/>
        </w:rPr>
        <w:t xml:space="preserve">Усі туші диких тварин, зазначені в одній заяві, </w:t>
      </w:r>
      <w:r w:rsidR="00EA6935" w:rsidRPr="00966197">
        <w:rPr>
          <w:sz w:val="28"/>
          <w:szCs w:val="28"/>
        </w:rPr>
        <w:t>транспортують</w:t>
      </w:r>
      <w:r w:rsidRPr="00966197">
        <w:rPr>
          <w:sz w:val="28"/>
          <w:szCs w:val="28"/>
        </w:rPr>
        <w:t xml:space="preserve"> </w:t>
      </w:r>
      <w:r w:rsidR="005F47CB" w:rsidRPr="00966197">
        <w:rPr>
          <w:sz w:val="28"/>
          <w:szCs w:val="28"/>
        </w:rPr>
        <w:t xml:space="preserve">лише </w:t>
      </w:r>
      <w:r w:rsidRPr="00966197">
        <w:rPr>
          <w:sz w:val="28"/>
          <w:szCs w:val="28"/>
        </w:rPr>
        <w:t xml:space="preserve">до однієї потужності з обробки диких тварин. </w:t>
      </w:r>
    </w:p>
    <w:p w14:paraId="09DBF6A7" w14:textId="31F7EBA1" w:rsidR="00F265C8" w:rsidRPr="00966197" w:rsidRDefault="00505F75">
      <w:pPr>
        <w:spacing w:line="360" w:lineRule="auto"/>
        <w:ind w:firstLine="567"/>
        <w:jc w:val="both"/>
        <w:rPr>
          <w:sz w:val="28"/>
          <w:szCs w:val="28"/>
        </w:rPr>
      </w:pPr>
      <w:r w:rsidRPr="00966197">
        <w:rPr>
          <w:sz w:val="28"/>
          <w:szCs w:val="28"/>
        </w:rPr>
        <w:t xml:space="preserve">Туші тварин, сприйнятливих до трихінельозу (свині, однокопитні тощо), транспортують на потужність з обробки диких тварин разом із головою (крім кликів), </w:t>
      </w:r>
      <w:r w:rsidR="00EA6935" w:rsidRPr="00966197">
        <w:rPr>
          <w:sz w:val="28"/>
          <w:szCs w:val="28"/>
        </w:rPr>
        <w:t>нутрощами</w:t>
      </w:r>
      <w:r w:rsidRPr="00966197">
        <w:rPr>
          <w:sz w:val="28"/>
          <w:szCs w:val="28"/>
        </w:rPr>
        <w:t xml:space="preserve"> та діафрагмою. </w:t>
      </w:r>
    </w:p>
    <w:p w14:paraId="60F5D037" w14:textId="46D58F01" w:rsidR="00A77B3E" w:rsidRPr="00966197" w:rsidRDefault="00505F75">
      <w:pPr>
        <w:spacing w:line="360" w:lineRule="auto"/>
        <w:ind w:firstLine="567"/>
        <w:jc w:val="both"/>
        <w:rPr>
          <w:sz w:val="28"/>
          <w:szCs w:val="28"/>
        </w:rPr>
      </w:pPr>
      <w:r w:rsidRPr="00966197">
        <w:rPr>
          <w:sz w:val="28"/>
          <w:szCs w:val="28"/>
        </w:rPr>
        <w:t>Голови та внутрішні органи диких тварин інших видів не потрібно транспортувати на потужність з обробки диких тварин разом із тушами.</w:t>
      </w:r>
    </w:p>
    <w:p w14:paraId="5141C018" w14:textId="0F175150" w:rsidR="00A77B3E" w:rsidRPr="00966197" w:rsidRDefault="00505F75">
      <w:pPr>
        <w:spacing w:line="360" w:lineRule="auto"/>
        <w:ind w:firstLine="567"/>
        <w:jc w:val="both"/>
        <w:rPr>
          <w:sz w:val="28"/>
          <w:szCs w:val="28"/>
        </w:rPr>
      </w:pPr>
      <w:r w:rsidRPr="00966197">
        <w:rPr>
          <w:sz w:val="28"/>
          <w:szCs w:val="28"/>
        </w:rPr>
        <w:t xml:space="preserve">Компетентний орган має право дозволити направляти голови тварин, чутливих до трихінельозу, на потужності </w:t>
      </w:r>
      <w:r w:rsidR="002330F4" w:rsidRPr="00966197">
        <w:rPr>
          <w:sz w:val="28"/>
          <w:szCs w:val="28"/>
        </w:rPr>
        <w:t xml:space="preserve">з </w:t>
      </w:r>
      <w:r w:rsidRPr="00966197">
        <w:rPr>
          <w:sz w:val="28"/>
          <w:szCs w:val="28"/>
        </w:rPr>
        <w:t xml:space="preserve">виробництва мисливських трофеїв, що отримали експлуатаційний дозвіл в установленому законодавством порядку. Навчена особа зазначає таку потужність </w:t>
      </w:r>
      <w:r w:rsidR="002330F4" w:rsidRPr="00966197">
        <w:rPr>
          <w:sz w:val="28"/>
          <w:szCs w:val="28"/>
        </w:rPr>
        <w:t>у с</w:t>
      </w:r>
      <w:r w:rsidRPr="00966197">
        <w:rPr>
          <w:sz w:val="28"/>
          <w:szCs w:val="28"/>
        </w:rPr>
        <w:t>в</w:t>
      </w:r>
      <w:r w:rsidR="002330F4" w:rsidRPr="00966197">
        <w:rPr>
          <w:sz w:val="28"/>
          <w:szCs w:val="28"/>
        </w:rPr>
        <w:t>оїй</w:t>
      </w:r>
      <w:r w:rsidRPr="00966197">
        <w:rPr>
          <w:sz w:val="28"/>
          <w:szCs w:val="28"/>
        </w:rPr>
        <w:t xml:space="preserve"> заяві. Копію заяви надсилають на потужність.</w:t>
      </w:r>
    </w:p>
    <w:p w14:paraId="62734B0F" w14:textId="27935FDA" w:rsidR="00A77B3E" w:rsidRPr="00966197" w:rsidRDefault="00505F75">
      <w:pPr>
        <w:spacing w:line="360" w:lineRule="auto"/>
        <w:ind w:firstLine="567"/>
        <w:jc w:val="both"/>
        <w:rPr>
          <w:sz w:val="28"/>
          <w:szCs w:val="28"/>
        </w:rPr>
      </w:pPr>
      <w:r w:rsidRPr="00966197">
        <w:rPr>
          <w:sz w:val="28"/>
          <w:szCs w:val="28"/>
        </w:rPr>
        <w:t>У випадку отримання позитивних результатів дослідження туш на трихінельоз, компетентний орган зобов’язаний здійснити зах</w:t>
      </w:r>
      <w:r w:rsidR="002330F4" w:rsidRPr="00966197">
        <w:rPr>
          <w:sz w:val="28"/>
          <w:szCs w:val="28"/>
        </w:rPr>
        <w:t>оди офіційного</w:t>
      </w:r>
      <w:r w:rsidRPr="00966197">
        <w:rPr>
          <w:sz w:val="28"/>
          <w:szCs w:val="28"/>
        </w:rPr>
        <w:t xml:space="preserve"> контролю з метою перевірки належного поводження з головою на потужності для виробництва мисливських трофеїв.</w:t>
      </w:r>
    </w:p>
    <w:p w14:paraId="7C135F54" w14:textId="0C972B07" w:rsidR="00A77B3E" w:rsidRPr="00966197" w:rsidRDefault="00505F75">
      <w:pPr>
        <w:spacing w:line="360" w:lineRule="auto"/>
        <w:ind w:firstLine="567"/>
        <w:jc w:val="both"/>
        <w:rPr>
          <w:sz w:val="28"/>
          <w:szCs w:val="28"/>
        </w:rPr>
      </w:pPr>
      <w:r w:rsidRPr="00966197">
        <w:rPr>
          <w:sz w:val="28"/>
          <w:szCs w:val="28"/>
        </w:rPr>
        <w:t xml:space="preserve">Мисливці також зобов’язані дотримуватися вимог законодавства, зокрема, з метою </w:t>
      </w:r>
      <w:r w:rsidR="00EA6935" w:rsidRPr="00966197">
        <w:rPr>
          <w:sz w:val="28"/>
          <w:szCs w:val="28"/>
        </w:rPr>
        <w:t xml:space="preserve">сприяння </w:t>
      </w:r>
      <w:r w:rsidRPr="00966197">
        <w:rPr>
          <w:sz w:val="28"/>
          <w:szCs w:val="28"/>
        </w:rPr>
        <w:t>здійсненн</w:t>
      </w:r>
      <w:r w:rsidR="00EA6935" w:rsidRPr="00966197">
        <w:rPr>
          <w:sz w:val="28"/>
          <w:szCs w:val="28"/>
        </w:rPr>
        <w:t xml:space="preserve">ю </w:t>
      </w:r>
      <w:r w:rsidRPr="00966197">
        <w:rPr>
          <w:sz w:val="28"/>
          <w:szCs w:val="28"/>
        </w:rPr>
        <w:t xml:space="preserve">моніторингу </w:t>
      </w:r>
      <w:r w:rsidRPr="00966197">
        <w:rPr>
          <w:sz w:val="28"/>
          <w:szCs w:val="28"/>
          <w:shd w:val="solid" w:color="FFFFFF" w:fill="FFFFFF"/>
        </w:rPr>
        <w:t xml:space="preserve">максимально допустимих рівнів окремих залишків та речовин у харчових продуктах відповідно до </w:t>
      </w:r>
      <w:r w:rsidR="002330F4" w:rsidRPr="00966197">
        <w:rPr>
          <w:sz w:val="28"/>
          <w:szCs w:val="28"/>
          <w:shd w:val="solid" w:color="FFFFFF" w:fill="FFFFFF"/>
        </w:rPr>
        <w:t xml:space="preserve">вимог </w:t>
      </w:r>
      <w:r w:rsidRPr="00966197">
        <w:rPr>
          <w:sz w:val="28"/>
          <w:szCs w:val="28"/>
          <w:shd w:val="solid" w:color="FFFFFF" w:fill="FFFFFF"/>
        </w:rPr>
        <w:t>законодавства України</w:t>
      </w:r>
      <w:r w:rsidRPr="00966197">
        <w:rPr>
          <w:sz w:val="28"/>
          <w:szCs w:val="28"/>
        </w:rPr>
        <w:t>.</w:t>
      </w:r>
    </w:p>
    <w:p w14:paraId="0E3D1467" w14:textId="43ED60C8" w:rsidR="00A77B3E" w:rsidRPr="00966197" w:rsidRDefault="00505F75">
      <w:pPr>
        <w:spacing w:line="360" w:lineRule="auto"/>
        <w:ind w:firstLine="567"/>
        <w:jc w:val="both"/>
        <w:rPr>
          <w:sz w:val="28"/>
          <w:szCs w:val="28"/>
        </w:rPr>
      </w:pPr>
      <w:r w:rsidRPr="00966197">
        <w:rPr>
          <w:sz w:val="28"/>
          <w:szCs w:val="28"/>
        </w:rPr>
        <w:t xml:space="preserve">6. Навчена особа, яка проводила огляд туш тварин, зазначений в </w:t>
      </w:r>
      <w:r w:rsidR="00AD7216" w:rsidRPr="00966197">
        <w:rPr>
          <w:sz w:val="28"/>
          <w:szCs w:val="28"/>
        </w:rPr>
        <w:t xml:space="preserve">пункті </w:t>
      </w:r>
      <w:r w:rsidRPr="00966197">
        <w:rPr>
          <w:sz w:val="28"/>
          <w:szCs w:val="28"/>
        </w:rPr>
        <w:t>3 цієї глави, повідом</w:t>
      </w:r>
      <w:r w:rsidR="00EA6935" w:rsidRPr="00966197">
        <w:rPr>
          <w:sz w:val="28"/>
          <w:szCs w:val="28"/>
        </w:rPr>
        <w:t>ляє</w:t>
      </w:r>
      <w:r w:rsidRPr="00966197">
        <w:rPr>
          <w:sz w:val="28"/>
          <w:szCs w:val="28"/>
        </w:rPr>
        <w:t xml:space="preserve"> територіальному органу компетентного органу про виявлені патологічні зміни (аномальні характеристики), нетипову поведінку диких тварин перед умертвінням або підозру щодо забруднення навколишнього середовища, що не дали йому або їй змоги скласти заяву</w:t>
      </w:r>
      <w:r w:rsidR="001D6058" w:rsidRPr="00966197">
        <w:rPr>
          <w:sz w:val="28"/>
          <w:szCs w:val="28"/>
        </w:rPr>
        <w:t xml:space="preserve"> відповідно до </w:t>
      </w:r>
      <w:r w:rsidR="00EA6935" w:rsidRPr="00966197">
        <w:rPr>
          <w:sz w:val="28"/>
          <w:szCs w:val="28"/>
        </w:rPr>
        <w:t xml:space="preserve">вимог </w:t>
      </w:r>
      <w:r w:rsidR="001D6058" w:rsidRPr="00966197">
        <w:rPr>
          <w:sz w:val="28"/>
          <w:szCs w:val="28"/>
        </w:rPr>
        <w:t xml:space="preserve">абзацу першого </w:t>
      </w:r>
      <w:r w:rsidR="00AD7216" w:rsidRPr="00966197">
        <w:rPr>
          <w:sz w:val="28"/>
          <w:szCs w:val="28"/>
        </w:rPr>
        <w:t>пункт</w:t>
      </w:r>
      <w:r w:rsidR="001D6058" w:rsidRPr="00966197">
        <w:rPr>
          <w:sz w:val="28"/>
          <w:szCs w:val="28"/>
        </w:rPr>
        <w:t>у</w:t>
      </w:r>
      <w:r w:rsidR="00AD7216" w:rsidRPr="00966197">
        <w:rPr>
          <w:sz w:val="28"/>
          <w:szCs w:val="28"/>
        </w:rPr>
        <w:t xml:space="preserve"> </w:t>
      </w:r>
      <w:r w:rsidRPr="00966197">
        <w:rPr>
          <w:sz w:val="28"/>
          <w:szCs w:val="28"/>
        </w:rPr>
        <w:t>5 цієї глави.</w:t>
      </w:r>
    </w:p>
    <w:p w14:paraId="584462B2" w14:textId="77777777" w:rsidR="00A77B3E" w:rsidRPr="00966197" w:rsidRDefault="00505F75">
      <w:pPr>
        <w:spacing w:line="360" w:lineRule="auto"/>
        <w:ind w:firstLine="567"/>
        <w:jc w:val="both"/>
        <w:rPr>
          <w:sz w:val="28"/>
          <w:szCs w:val="28"/>
        </w:rPr>
      </w:pPr>
      <w:r w:rsidRPr="00966197">
        <w:rPr>
          <w:sz w:val="28"/>
          <w:szCs w:val="28"/>
        </w:rPr>
        <w:lastRenderedPageBreak/>
        <w:t>У цьому випадку голову (крім бивнів, кликів і рогів) та всі нутрощі (крім шлунково-кишкового тракту) транспортують разом із тушою тварини до потужності з обробки диких тварин.</w:t>
      </w:r>
    </w:p>
    <w:p w14:paraId="528B381B" w14:textId="09DE2687" w:rsidR="00A77B3E" w:rsidRPr="00966197" w:rsidRDefault="00505F75">
      <w:pPr>
        <w:spacing w:line="360" w:lineRule="auto"/>
        <w:ind w:firstLine="567"/>
        <w:jc w:val="both"/>
        <w:rPr>
          <w:sz w:val="28"/>
          <w:szCs w:val="28"/>
        </w:rPr>
      </w:pPr>
      <w:r w:rsidRPr="00966197">
        <w:rPr>
          <w:sz w:val="28"/>
          <w:szCs w:val="28"/>
        </w:rPr>
        <w:t xml:space="preserve">7. У випадку відсутності навченої особи для проведення огляду, зазначеного в </w:t>
      </w:r>
      <w:r w:rsidR="00AD7216" w:rsidRPr="00966197">
        <w:rPr>
          <w:sz w:val="28"/>
          <w:szCs w:val="28"/>
        </w:rPr>
        <w:t xml:space="preserve">пункті </w:t>
      </w:r>
      <w:r w:rsidRPr="00966197">
        <w:rPr>
          <w:sz w:val="28"/>
          <w:szCs w:val="28"/>
        </w:rPr>
        <w:t xml:space="preserve">3 цієї глави, голову (крім бивнів, кликів і рогів) та всі </w:t>
      </w:r>
      <w:r w:rsidR="007E1A36" w:rsidRPr="00966197">
        <w:rPr>
          <w:sz w:val="28"/>
          <w:szCs w:val="28"/>
        </w:rPr>
        <w:t>нутрощі</w:t>
      </w:r>
      <w:r w:rsidRPr="00966197">
        <w:rPr>
          <w:sz w:val="28"/>
          <w:szCs w:val="28"/>
        </w:rPr>
        <w:t xml:space="preserve"> (крім шлунково-кишкового тракту) транспортують разом із тушою тварини до потужності з обробки диких тварин.</w:t>
      </w:r>
    </w:p>
    <w:p w14:paraId="41F43DCC" w14:textId="7775A738" w:rsidR="00A77B3E" w:rsidRPr="00966197" w:rsidRDefault="00505F75">
      <w:pPr>
        <w:spacing w:line="360" w:lineRule="auto"/>
        <w:ind w:firstLine="567"/>
        <w:jc w:val="both"/>
        <w:rPr>
          <w:sz w:val="28"/>
          <w:szCs w:val="28"/>
        </w:rPr>
      </w:pPr>
      <w:r w:rsidRPr="00966197">
        <w:rPr>
          <w:sz w:val="28"/>
          <w:szCs w:val="28"/>
        </w:rPr>
        <w:t xml:space="preserve">8. Охолодження </w:t>
      </w:r>
      <w:r w:rsidR="002C4F2F" w:rsidRPr="00966197">
        <w:rPr>
          <w:sz w:val="28"/>
          <w:szCs w:val="28"/>
        </w:rPr>
        <w:t xml:space="preserve">до температури не вище 7 °C </w:t>
      </w:r>
      <w:r w:rsidRPr="00966197">
        <w:rPr>
          <w:sz w:val="28"/>
          <w:szCs w:val="28"/>
        </w:rPr>
        <w:t>розпочина</w:t>
      </w:r>
      <w:r w:rsidR="002F21A3" w:rsidRPr="00966197">
        <w:rPr>
          <w:sz w:val="28"/>
          <w:szCs w:val="28"/>
        </w:rPr>
        <w:t>ють</w:t>
      </w:r>
      <w:r w:rsidRPr="00966197">
        <w:rPr>
          <w:sz w:val="28"/>
          <w:szCs w:val="28"/>
        </w:rPr>
        <w:t xml:space="preserve"> впродовж відповідного обґрунтованого часу після умертвіння</w:t>
      </w:r>
      <w:r w:rsidR="002C4F2F" w:rsidRPr="00966197">
        <w:rPr>
          <w:sz w:val="28"/>
          <w:szCs w:val="28"/>
        </w:rPr>
        <w:t xml:space="preserve">. </w:t>
      </w:r>
      <w:r w:rsidRPr="00966197">
        <w:rPr>
          <w:sz w:val="28"/>
          <w:szCs w:val="28"/>
        </w:rPr>
        <w:t>Якщо цього дозволяють кліматичні умови, активне охолодження не застосову</w:t>
      </w:r>
      <w:r w:rsidR="002F21A3" w:rsidRPr="00966197">
        <w:rPr>
          <w:sz w:val="28"/>
          <w:szCs w:val="28"/>
        </w:rPr>
        <w:t>ють</w:t>
      </w:r>
      <w:r w:rsidRPr="00966197">
        <w:rPr>
          <w:sz w:val="28"/>
          <w:szCs w:val="28"/>
        </w:rPr>
        <w:t>.</w:t>
      </w:r>
    </w:p>
    <w:p w14:paraId="51F39AB8" w14:textId="5B6DCD71" w:rsidR="00A77B3E" w:rsidRPr="00966197" w:rsidRDefault="00505F75">
      <w:pPr>
        <w:spacing w:line="360" w:lineRule="auto"/>
        <w:ind w:firstLine="567"/>
        <w:jc w:val="both"/>
        <w:rPr>
          <w:sz w:val="28"/>
          <w:szCs w:val="28"/>
        </w:rPr>
      </w:pPr>
      <w:r w:rsidRPr="00966197">
        <w:rPr>
          <w:sz w:val="28"/>
          <w:szCs w:val="28"/>
        </w:rPr>
        <w:t>9. Під час транспортування туш великих диких тварин до потужності з обробки диких тварин уника</w:t>
      </w:r>
      <w:r w:rsidR="002F21A3" w:rsidRPr="00966197">
        <w:rPr>
          <w:sz w:val="28"/>
          <w:szCs w:val="28"/>
        </w:rPr>
        <w:t>ю</w:t>
      </w:r>
      <w:r w:rsidRPr="00966197">
        <w:rPr>
          <w:sz w:val="28"/>
          <w:szCs w:val="28"/>
        </w:rPr>
        <w:t>т</w:t>
      </w:r>
      <w:r w:rsidR="002F21A3" w:rsidRPr="00966197">
        <w:rPr>
          <w:sz w:val="28"/>
          <w:szCs w:val="28"/>
        </w:rPr>
        <w:t>ь</w:t>
      </w:r>
      <w:r w:rsidRPr="00966197">
        <w:rPr>
          <w:sz w:val="28"/>
          <w:szCs w:val="28"/>
        </w:rPr>
        <w:t xml:space="preserve"> нагромадження туш тварин до купи.</w:t>
      </w:r>
    </w:p>
    <w:p w14:paraId="098355FF" w14:textId="2BD3B208" w:rsidR="00A77B3E" w:rsidRPr="00966197" w:rsidRDefault="00505F75">
      <w:pPr>
        <w:spacing w:line="360" w:lineRule="auto"/>
        <w:ind w:firstLine="567"/>
        <w:jc w:val="both"/>
        <w:rPr>
          <w:sz w:val="28"/>
          <w:szCs w:val="28"/>
        </w:rPr>
      </w:pPr>
      <w:r w:rsidRPr="00966197">
        <w:rPr>
          <w:sz w:val="28"/>
          <w:szCs w:val="28"/>
        </w:rPr>
        <w:t xml:space="preserve">10. Державний ветеринарний інспектор </w:t>
      </w:r>
      <w:r w:rsidR="001F7D1F" w:rsidRPr="00966197">
        <w:rPr>
          <w:sz w:val="28"/>
          <w:szCs w:val="28"/>
        </w:rPr>
        <w:t>або офіційний ветеринарний лікар, якому компетентним органом надано повноваження для виконання окремих заходів державного контролю на визначеній потужності</w:t>
      </w:r>
      <w:r w:rsidR="002F21A3" w:rsidRPr="00966197">
        <w:rPr>
          <w:sz w:val="28"/>
          <w:szCs w:val="28"/>
        </w:rPr>
        <w:t xml:space="preserve"> (господарстві)</w:t>
      </w:r>
      <w:r w:rsidR="001F7D1F" w:rsidRPr="00966197">
        <w:rPr>
          <w:sz w:val="28"/>
          <w:szCs w:val="28"/>
        </w:rPr>
        <w:t xml:space="preserve">, </w:t>
      </w:r>
      <w:r w:rsidRPr="00966197">
        <w:rPr>
          <w:sz w:val="28"/>
          <w:szCs w:val="28"/>
        </w:rPr>
        <w:t>здійсн</w:t>
      </w:r>
      <w:r w:rsidR="002F21A3" w:rsidRPr="00966197">
        <w:rPr>
          <w:sz w:val="28"/>
          <w:szCs w:val="28"/>
        </w:rPr>
        <w:t xml:space="preserve">ює </w:t>
      </w:r>
      <w:r w:rsidRPr="00966197">
        <w:rPr>
          <w:sz w:val="28"/>
          <w:szCs w:val="28"/>
        </w:rPr>
        <w:t xml:space="preserve">ветеринарно-санітарну експертизу туш та </w:t>
      </w:r>
      <w:r w:rsidR="002F21A3" w:rsidRPr="00966197">
        <w:rPr>
          <w:sz w:val="28"/>
          <w:szCs w:val="28"/>
        </w:rPr>
        <w:t>нутрощів</w:t>
      </w:r>
      <w:r w:rsidRPr="00966197">
        <w:rPr>
          <w:sz w:val="28"/>
          <w:szCs w:val="28"/>
        </w:rPr>
        <w:t xml:space="preserve"> великих диких тварин, що їх доставляють на потужність з обробки диких тварин.</w:t>
      </w:r>
    </w:p>
    <w:p w14:paraId="0E86C040" w14:textId="6856EBED" w:rsidR="00A77B3E" w:rsidRPr="00966197" w:rsidRDefault="00505F75">
      <w:pPr>
        <w:spacing w:line="360" w:lineRule="auto"/>
        <w:ind w:firstLine="567"/>
        <w:jc w:val="both"/>
        <w:rPr>
          <w:sz w:val="28"/>
          <w:szCs w:val="28"/>
        </w:rPr>
      </w:pPr>
      <w:r w:rsidRPr="00966197">
        <w:rPr>
          <w:sz w:val="28"/>
          <w:szCs w:val="28"/>
        </w:rPr>
        <w:t xml:space="preserve">11. Великих диких тварин із незнятою шкірою </w:t>
      </w:r>
      <w:r w:rsidR="00D84C93" w:rsidRPr="00966197">
        <w:rPr>
          <w:sz w:val="28"/>
          <w:szCs w:val="28"/>
        </w:rPr>
        <w:t xml:space="preserve">дозволено </w:t>
      </w:r>
      <w:r w:rsidRPr="00966197">
        <w:rPr>
          <w:sz w:val="28"/>
          <w:szCs w:val="28"/>
        </w:rPr>
        <w:t xml:space="preserve">білувати та вводити в обіг лише </w:t>
      </w:r>
      <w:r w:rsidR="005F4F50" w:rsidRPr="00966197">
        <w:rPr>
          <w:sz w:val="28"/>
          <w:szCs w:val="28"/>
        </w:rPr>
        <w:t>якщо</w:t>
      </w:r>
      <w:r w:rsidRPr="00966197">
        <w:rPr>
          <w:sz w:val="28"/>
          <w:szCs w:val="28"/>
        </w:rPr>
        <w:t>:</w:t>
      </w:r>
    </w:p>
    <w:p w14:paraId="628A1BF5" w14:textId="77777777" w:rsidR="00A77B3E" w:rsidRPr="00966197" w:rsidRDefault="00505F75">
      <w:pPr>
        <w:spacing w:line="360" w:lineRule="auto"/>
        <w:ind w:firstLine="567"/>
        <w:jc w:val="both"/>
        <w:rPr>
          <w:sz w:val="28"/>
          <w:szCs w:val="28"/>
        </w:rPr>
      </w:pPr>
      <w:r w:rsidRPr="00966197">
        <w:rPr>
          <w:sz w:val="28"/>
          <w:szCs w:val="28"/>
        </w:rPr>
        <w:t>1) перед білуванням туші великих диких тварин зберігають і обробляють окремо від інших туш тварин та харчових продуктів, а також не заморожують;</w:t>
      </w:r>
    </w:p>
    <w:p w14:paraId="675F757F" w14:textId="240DDF6D" w:rsidR="00A77B3E" w:rsidRPr="00966197" w:rsidRDefault="00505F75">
      <w:pPr>
        <w:spacing w:line="360" w:lineRule="auto"/>
        <w:ind w:firstLine="567"/>
        <w:jc w:val="both"/>
        <w:rPr>
          <w:sz w:val="28"/>
          <w:szCs w:val="28"/>
        </w:rPr>
      </w:pPr>
      <w:r w:rsidRPr="00966197">
        <w:rPr>
          <w:sz w:val="28"/>
          <w:szCs w:val="28"/>
        </w:rPr>
        <w:t>2) після білування здійсню</w:t>
      </w:r>
      <w:r w:rsidR="005F4F50" w:rsidRPr="00966197">
        <w:rPr>
          <w:sz w:val="28"/>
          <w:szCs w:val="28"/>
        </w:rPr>
        <w:t>ю</w:t>
      </w:r>
      <w:r w:rsidRPr="00966197">
        <w:rPr>
          <w:sz w:val="28"/>
          <w:szCs w:val="28"/>
        </w:rPr>
        <w:t>ть ветеринарно-санітарн</w:t>
      </w:r>
      <w:r w:rsidR="005F4F50" w:rsidRPr="00966197">
        <w:rPr>
          <w:sz w:val="28"/>
          <w:szCs w:val="28"/>
        </w:rPr>
        <w:t>у</w:t>
      </w:r>
      <w:r w:rsidRPr="00966197">
        <w:rPr>
          <w:sz w:val="28"/>
          <w:szCs w:val="28"/>
        </w:rPr>
        <w:t xml:space="preserve"> експертиз</w:t>
      </w:r>
      <w:r w:rsidR="005F4F50" w:rsidRPr="00966197">
        <w:rPr>
          <w:sz w:val="28"/>
          <w:szCs w:val="28"/>
        </w:rPr>
        <w:t>у</w:t>
      </w:r>
      <w:r w:rsidRPr="00966197">
        <w:rPr>
          <w:sz w:val="28"/>
          <w:szCs w:val="28"/>
        </w:rPr>
        <w:t xml:space="preserve"> м’яса та інших продуктів забою великих диких тварин відповідно до Правил передзабійного ветеринарного огляду тварин і ветеринарно-санітарної експертизи м’яса та м’ясних продуктів, затверджених наказом Міністерства аграрної політики та продовольства України від 07</w:t>
      </w:r>
      <w:r w:rsidR="00325AB5" w:rsidRPr="00966197">
        <w:rPr>
          <w:sz w:val="28"/>
          <w:szCs w:val="28"/>
        </w:rPr>
        <w:t xml:space="preserve"> червня </w:t>
      </w:r>
      <w:r w:rsidRPr="00966197">
        <w:rPr>
          <w:sz w:val="28"/>
          <w:szCs w:val="28"/>
        </w:rPr>
        <w:t>2002 р. № 28, зареєстрований в Міністерстві юстиції України 21 червня 2002 р. за № 524/6812;</w:t>
      </w:r>
    </w:p>
    <w:p w14:paraId="542B6DC4" w14:textId="317346D6" w:rsidR="00A77B3E" w:rsidRPr="00966197" w:rsidRDefault="00505F75">
      <w:pPr>
        <w:spacing w:line="360" w:lineRule="auto"/>
        <w:ind w:firstLine="567"/>
        <w:jc w:val="both"/>
        <w:rPr>
          <w:sz w:val="28"/>
          <w:szCs w:val="28"/>
        </w:rPr>
      </w:pPr>
      <w:r w:rsidRPr="00966197">
        <w:rPr>
          <w:sz w:val="28"/>
          <w:szCs w:val="28"/>
        </w:rPr>
        <w:t>12. Розбирання та обвалювання м’яса великих диких тварин здійсню</w:t>
      </w:r>
      <w:r w:rsidR="005F4F50" w:rsidRPr="00966197">
        <w:rPr>
          <w:sz w:val="28"/>
          <w:szCs w:val="28"/>
        </w:rPr>
        <w:t>ю</w:t>
      </w:r>
      <w:r w:rsidRPr="00966197">
        <w:rPr>
          <w:sz w:val="28"/>
          <w:szCs w:val="28"/>
        </w:rPr>
        <w:t>ть відповідно до вимог глави 5 розділу IV цих Гігієнічних вимог.</w:t>
      </w:r>
    </w:p>
    <w:p w14:paraId="211ECFDF" w14:textId="77777777" w:rsidR="00A77B3E" w:rsidRPr="00966197" w:rsidRDefault="00A77B3E">
      <w:pPr>
        <w:spacing w:line="360" w:lineRule="auto"/>
        <w:ind w:firstLine="567"/>
        <w:jc w:val="both"/>
        <w:rPr>
          <w:sz w:val="18"/>
          <w:szCs w:val="18"/>
        </w:rPr>
      </w:pPr>
    </w:p>
    <w:p w14:paraId="3619656B" w14:textId="77777777" w:rsidR="00A77B3E" w:rsidRPr="00966197" w:rsidRDefault="00505F75" w:rsidP="003B6515">
      <w:pPr>
        <w:pStyle w:val="2"/>
        <w:jc w:val="center"/>
        <w:rPr>
          <w:sz w:val="28"/>
          <w:szCs w:val="28"/>
        </w:rPr>
      </w:pPr>
      <w:bookmarkStart w:id="20" w:name="_Toc50479770"/>
      <w:r w:rsidRPr="00966197">
        <w:rPr>
          <w:sz w:val="28"/>
          <w:szCs w:val="28"/>
        </w:rPr>
        <w:lastRenderedPageBreak/>
        <w:t>Глава 3. Поводження з дрібними дикими тваринами</w:t>
      </w:r>
      <w:bookmarkEnd w:id="20"/>
    </w:p>
    <w:p w14:paraId="075497AF" w14:textId="77777777" w:rsidR="00A77B3E" w:rsidRPr="00966197" w:rsidRDefault="00A77B3E">
      <w:pPr>
        <w:spacing w:line="360" w:lineRule="auto"/>
        <w:ind w:firstLine="567"/>
        <w:jc w:val="both"/>
        <w:rPr>
          <w:sz w:val="18"/>
          <w:szCs w:val="18"/>
        </w:rPr>
      </w:pPr>
    </w:p>
    <w:p w14:paraId="534BD7EF" w14:textId="48F1AF91" w:rsidR="00A77B3E" w:rsidRPr="00966197" w:rsidRDefault="00505F75">
      <w:pPr>
        <w:spacing w:line="360" w:lineRule="auto"/>
        <w:ind w:firstLine="567"/>
        <w:jc w:val="both"/>
        <w:rPr>
          <w:sz w:val="28"/>
          <w:szCs w:val="28"/>
        </w:rPr>
      </w:pPr>
      <w:r w:rsidRPr="00966197">
        <w:rPr>
          <w:sz w:val="28"/>
          <w:szCs w:val="28"/>
        </w:rPr>
        <w:t>1. Особи, які здійснюють поводження із дрібними дикими тваринами, забезпеч</w:t>
      </w:r>
      <w:r w:rsidR="005F4F50" w:rsidRPr="00966197">
        <w:rPr>
          <w:sz w:val="28"/>
          <w:szCs w:val="28"/>
        </w:rPr>
        <w:t>ують</w:t>
      </w:r>
      <w:r w:rsidRPr="00966197">
        <w:rPr>
          <w:sz w:val="28"/>
          <w:szCs w:val="28"/>
        </w:rPr>
        <w:t xml:space="preserve"> виконання вимог цієї глави.</w:t>
      </w:r>
    </w:p>
    <w:p w14:paraId="1FA7D0FB" w14:textId="7AE92078" w:rsidR="00A77B3E" w:rsidRPr="00966197" w:rsidRDefault="00505F75">
      <w:pPr>
        <w:spacing w:line="360" w:lineRule="auto"/>
        <w:ind w:firstLine="567"/>
        <w:jc w:val="both"/>
        <w:rPr>
          <w:sz w:val="28"/>
          <w:szCs w:val="28"/>
        </w:rPr>
      </w:pPr>
      <w:r w:rsidRPr="00966197">
        <w:rPr>
          <w:sz w:val="28"/>
          <w:szCs w:val="28"/>
        </w:rPr>
        <w:t xml:space="preserve">2. Навчена особа </w:t>
      </w:r>
      <w:r w:rsidR="005F4F50" w:rsidRPr="00966197">
        <w:rPr>
          <w:sz w:val="28"/>
          <w:szCs w:val="28"/>
        </w:rPr>
        <w:t>здійснює</w:t>
      </w:r>
      <w:r w:rsidRPr="00966197">
        <w:rPr>
          <w:sz w:val="28"/>
          <w:szCs w:val="28"/>
        </w:rPr>
        <w:t xml:space="preserve"> огляд відразу після умертвіння з метою визначення ознак, що можуть вказувати на те, що м’ясо дрібних диких тварин становить потенційний ризик для громадського здоров’я.</w:t>
      </w:r>
    </w:p>
    <w:p w14:paraId="0408E8E8" w14:textId="0AB225CC" w:rsidR="00A77B3E" w:rsidRPr="00966197" w:rsidRDefault="00505F75">
      <w:pPr>
        <w:spacing w:line="360" w:lineRule="auto"/>
        <w:ind w:firstLine="567"/>
        <w:jc w:val="both"/>
        <w:rPr>
          <w:sz w:val="28"/>
          <w:szCs w:val="28"/>
        </w:rPr>
      </w:pPr>
      <w:r w:rsidRPr="00966197">
        <w:rPr>
          <w:sz w:val="28"/>
          <w:szCs w:val="28"/>
        </w:rPr>
        <w:t>3. Якщо під час огляду навчена особа виявляє певні нетипові ознаки, спостерігає відхилення в поведінці перед умертвінням або якщо існує підозра щодо забруднення довкілля, навчена особа інформу</w:t>
      </w:r>
      <w:r w:rsidR="005F4F50" w:rsidRPr="00966197">
        <w:rPr>
          <w:sz w:val="28"/>
          <w:szCs w:val="28"/>
        </w:rPr>
        <w:t>є</w:t>
      </w:r>
      <w:r w:rsidRPr="00966197">
        <w:rPr>
          <w:sz w:val="28"/>
          <w:szCs w:val="28"/>
        </w:rPr>
        <w:t xml:space="preserve"> про це територіальний орган компетентного органу.</w:t>
      </w:r>
    </w:p>
    <w:p w14:paraId="64DBB6D7" w14:textId="1F810928" w:rsidR="00A77B3E" w:rsidRPr="00966197" w:rsidRDefault="00505F75">
      <w:pPr>
        <w:spacing w:line="360" w:lineRule="auto"/>
        <w:ind w:firstLine="567"/>
        <w:jc w:val="both"/>
        <w:rPr>
          <w:sz w:val="28"/>
          <w:szCs w:val="28"/>
        </w:rPr>
      </w:pPr>
      <w:r w:rsidRPr="00966197">
        <w:rPr>
          <w:sz w:val="28"/>
          <w:szCs w:val="28"/>
        </w:rPr>
        <w:t xml:space="preserve">4. М’ясо дрібних диких тварин </w:t>
      </w:r>
      <w:r w:rsidR="003713EE" w:rsidRPr="00966197">
        <w:rPr>
          <w:sz w:val="28"/>
          <w:szCs w:val="28"/>
        </w:rPr>
        <w:t xml:space="preserve">допускається </w:t>
      </w:r>
      <w:r w:rsidRPr="00966197">
        <w:rPr>
          <w:sz w:val="28"/>
          <w:szCs w:val="28"/>
        </w:rPr>
        <w:t xml:space="preserve">вводити в обіг лише за умови, </w:t>
      </w:r>
      <w:r w:rsidR="005F4F50" w:rsidRPr="00966197">
        <w:rPr>
          <w:sz w:val="28"/>
          <w:szCs w:val="28"/>
        </w:rPr>
        <w:t>як</w:t>
      </w:r>
      <w:r w:rsidRPr="00966197">
        <w:rPr>
          <w:sz w:val="28"/>
          <w:szCs w:val="28"/>
        </w:rPr>
        <w:t xml:space="preserve">що тушу транспортують до потужності з обробки диких тварин якнайшвидше після огляду, зазначеного в </w:t>
      </w:r>
      <w:r w:rsidR="00A745B7" w:rsidRPr="00966197">
        <w:rPr>
          <w:sz w:val="28"/>
          <w:szCs w:val="28"/>
        </w:rPr>
        <w:t xml:space="preserve">пункті </w:t>
      </w:r>
      <w:r w:rsidRPr="00966197">
        <w:rPr>
          <w:sz w:val="28"/>
          <w:szCs w:val="28"/>
        </w:rPr>
        <w:t>2</w:t>
      </w:r>
      <w:r w:rsidR="00271F53" w:rsidRPr="00966197">
        <w:rPr>
          <w:sz w:val="28"/>
          <w:szCs w:val="28"/>
        </w:rPr>
        <w:t xml:space="preserve"> цієї глави</w:t>
      </w:r>
      <w:r w:rsidRPr="00966197">
        <w:rPr>
          <w:sz w:val="28"/>
          <w:szCs w:val="28"/>
        </w:rPr>
        <w:t>.</w:t>
      </w:r>
    </w:p>
    <w:p w14:paraId="5C023689" w14:textId="2A65E914" w:rsidR="00A77B3E" w:rsidRPr="00966197" w:rsidRDefault="00505F75">
      <w:pPr>
        <w:spacing w:line="360" w:lineRule="auto"/>
        <w:ind w:firstLine="567"/>
        <w:jc w:val="both"/>
        <w:rPr>
          <w:sz w:val="28"/>
          <w:szCs w:val="28"/>
        </w:rPr>
      </w:pPr>
      <w:r w:rsidRPr="00966197">
        <w:rPr>
          <w:sz w:val="28"/>
          <w:szCs w:val="28"/>
        </w:rPr>
        <w:t>5. Після умертвіння м’ясо дрібних диких тварин охолоджують до температури не вище 4 °C. Якщо дозволяють кліматичні умови, активне охолодження не застосову</w:t>
      </w:r>
      <w:r w:rsidR="005F4F50" w:rsidRPr="00966197">
        <w:rPr>
          <w:sz w:val="28"/>
          <w:szCs w:val="28"/>
        </w:rPr>
        <w:t>ють</w:t>
      </w:r>
      <w:r w:rsidRPr="00966197">
        <w:rPr>
          <w:sz w:val="28"/>
          <w:szCs w:val="28"/>
        </w:rPr>
        <w:t>.</w:t>
      </w:r>
    </w:p>
    <w:p w14:paraId="5BF31D34" w14:textId="26C9F23A" w:rsidR="00A77B3E" w:rsidRPr="00966197" w:rsidRDefault="00505F75">
      <w:pPr>
        <w:spacing w:line="360" w:lineRule="auto"/>
        <w:ind w:firstLine="567"/>
        <w:jc w:val="both"/>
        <w:rPr>
          <w:sz w:val="28"/>
          <w:szCs w:val="28"/>
        </w:rPr>
      </w:pPr>
      <w:r w:rsidRPr="00966197">
        <w:rPr>
          <w:sz w:val="28"/>
          <w:szCs w:val="28"/>
        </w:rPr>
        <w:t>6. Патрання здійсню</w:t>
      </w:r>
      <w:r w:rsidR="005F4F50" w:rsidRPr="00966197">
        <w:rPr>
          <w:sz w:val="28"/>
          <w:szCs w:val="28"/>
        </w:rPr>
        <w:t>ють</w:t>
      </w:r>
      <w:r w:rsidRPr="00966197">
        <w:rPr>
          <w:sz w:val="28"/>
          <w:szCs w:val="28"/>
        </w:rPr>
        <w:t xml:space="preserve"> без необґрунтованих або невиправданих затримок після прибуття на потужність з обробки диких тварин, крім випадків, коли </w:t>
      </w:r>
      <w:r w:rsidR="00403F70" w:rsidRPr="00966197">
        <w:rPr>
          <w:sz w:val="28"/>
          <w:szCs w:val="28"/>
        </w:rPr>
        <w:t>державний ветеринарний інспектор або офіційний ветеринарний лікар, якому компетентним органом надано повноваження для виконання окремих заходів державного контролю на визначеній потужності, приймає інше рішення</w:t>
      </w:r>
      <w:r w:rsidRPr="00966197">
        <w:rPr>
          <w:sz w:val="28"/>
          <w:szCs w:val="28"/>
        </w:rPr>
        <w:t>.</w:t>
      </w:r>
    </w:p>
    <w:p w14:paraId="18B44243" w14:textId="3A511303" w:rsidR="00A77B3E" w:rsidRPr="00966197" w:rsidRDefault="00505F75">
      <w:pPr>
        <w:spacing w:line="360" w:lineRule="auto"/>
        <w:ind w:firstLine="567"/>
        <w:jc w:val="both"/>
        <w:rPr>
          <w:sz w:val="28"/>
          <w:szCs w:val="28"/>
        </w:rPr>
      </w:pPr>
      <w:r w:rsidRPr="00966197">
        <w:rPr>
          <w:sz w:val="28"/>
          <w:szCs w:val="28"/>
        </w:rPr>
        <w:t xml:space="preserve">7. Державний ветеринарний інспектор </w:t>
      </w:r>
      <w:r w:rsidR="00AB0652" w:rsidRPr="00966197">
        <w:rPr>
          <w:sz w:val="28"/>
          <w:szCs w:val="28"/>
        </w:rPr>
        <w:t xml:space="preserve">або офіційний ветеринарний лікар, якому компетентним органом надано повноваження для виконання окремих заходів державного контролю на визначеній потужності, </w:t>
      </w:r>
      <w:r w:rsidRPr="00966197">
        <w:rPr>
          <w:sz w:val="28"/>
          <w:szCs w:val="28"/>
        </w:rPr>
        <w:t>здійсн</w:t>
      </w:r>
      <w:r w:rsidR="005F4F50" w:rsidRPr="00966197">
        <w:rPr>
          <w:sz w:val="28"/>
          <w:szCs w:val="28"/>
        </w:rPr>
        <w:t>юють</w:t>
      </w:r>
      <w:r w:rsidRPr="00966197">
        <w:rPr>
          <w:sz w:val="28"/>
          <w:szCs w:val="28"/>
        </w:rPr>
        <w:t xml:space="preserve"> ветеринарно-санітарну експертизу м’яса та інших продуктів забою дрібних диких тварин, доставлених на потужність з</w:t>
      </w:r>
      <w:r w:rsidR="005A1744" w:rsidRPr="00966197">
        <w:rPr>
          <w:sz w:val="28"/>
          <w:szCs w:val="28"/>
        </w:rPr>
        <w:t xml:space="preserve"> </w:t>
      </w:r>
      <w:r w:rsidRPr="00966197">
        <w:rPr>
          <w:sz w:val="28"/>
          <w:szCs w:val="28"/>
        </w:rPr>
        <w:t>обробки диких тварин.</w:t>
      </w:r>
    </w:p>
    <w:p w14:paraId="565ECD2B" w14:textId="535337AD" w:rsidR="00A77B3E" w:rsidRPr="00966197" w:rsidRDefault="00505F75">
      <w:pPr>
        <w:spacing w:line="360" w:lineRule="auto"/>
        <w:ind w:firstLine="567"/>
        <w:jc w:val="both"/>
        <w:rPr>
          <w:sz w:val="28"/>
          <w:szCs w:val="28"/>
        </w:rPr>
      </w:pPr>
      <w:r w:rsidRPr="00966197">
        <w:rPr>
          <w:sz w:val="28"/>
          <w:szCs w:val="28"/>
        </w:rPr>
        <w:t xml:space="preserve">8. Розбирання та обвалювання м’яса дрібних диких тварин відповідно до вимог глави </w:t>
      </w:r>
      <w:r w:rsidR="005F4F50" w:rsidRPr="00966197">
        <w:rPr>
          <w:sz w:val="28"/>
          <w:szCs w:val="28"/>
        </w:rPr>
        <w:t>6</w:t>
      </w:r>
      <w:r w:rsidRPr="00966197">
        <w:rPr>
          <w:sz w:val="28"/>
          <w:szCs w:val="28"/>
        </w:rPr>
        <w:t xml:space="preserve"> розділу V цих Гігієнічних вимог.</w:t>
      </w:r>
    </w:p>
    <w:p w14:paraId="0DF1D9BE" w14:textId="77777777" w:rsidR="00A77B3E" w:rsidRPr="00966197" w:rsidRDefault="00A77B3E">
      <w:pPr>
        <w:spacing w:line="360" w:lineRule="auto"/>
        <w:rPr>
          <w:sz w:val="28"/>
          <w:szCs w:val="28"/>
        </w:rPr>
      </w:pPr>
    </w:p>
    <w:p w14:paraId="7EDA6478" w14:textId="01E73D32" w:rsidR="00A77B3E" w:rsidRPr="00966197" w:rsidRDefault="00505F75" w:rsidP="003B6515">
      <w:pPr>
        <w:pStyle w:val="1"/>
        <w:jc w:val="center"/>
        <w:rPr>
          <w:sz w:val="28"/>
          <w:szCs w:val="28"/>
        </w:rPr>
      </w:pPr>
      <w:bookmarkStart w:id="21" w:name="_Toc50479771"/>
      <w:r w:rsidRPr="00966197">
        <w:rPr>
          <w:sz w:val="28"/>
          <w:szCs w:val="28"/>
        </w:rPr>
        <w:lastRenderedPageBreak/>
        <w:t>VІІI. ГІГІЄНІЧНІ ВИМОГИ ДО ПОДРІБНЕНОГО (СІЧЕНОГО) М’ЯСА, М’ЯСНИХ НАПІВФАБРИКАТІВ ТА М’ЯСА МЕХАНІЧНОГО ОБВАЛЮВАННЯ</w:t>
      </w:r>
      <w:bookmarkEnd w:id="21"/>
    </w:p>
    <w:p w14:paraId="1B4D3B7E" w14:textId="77777777" w:rsidR="00A77B3E" w:rsidRPr="00966197" w:rsidRDefault="00A77B3E">
      <w:pPr>
        <w:spacing w:line="360" w:lineRule="auto"/>
        <w:jc w:val="center"/>
        <w:rPr>
          <w:sz w:val="18"/>
          <w:szCs w:val="18"/>
        </w:rPr>
      </w:pPr>
    </w:p>
    <w:p w14:paraId="7CF019D3" w14:textId="77777777" w:rsidR="00A77B3E" w:rsidRPr="00966197" w:rsidRDefault="00505F75" w:rsidP="003B6515">
      <w:pPr>
        <w:pStyle w:val="2"/>
        <w:jc w:val="center"/>
        <w:rPr>
          <w:sz w:val="28"/>
          <w:szCs w:val="28"/>
        </w:rPr>
      </w:pPr>
      <w:bookmarkStart w:id="22" w:name="_Toc50479772"/>
      <w:r w:rsidRPr="00966197">
        <w:rPr>
          <w:sz w:val="28"/>
          <w:szCs w:val="28"/>
        </w:rPr>
        <w:t>Глава 1. Гігієнічні вимоги до потужностей, що виробляють подрібнене (січене) м'ясо, м’ясні напівфабрикати та м’ясо механічного обвалювання</w:t>
      </w:r>
      <w:bookmarkEnd w:id="22"/>
    </w:p>
    <w:p w14:paraId="221BB7AE" w14:textId="77777777" w:rsidR="00A77B3E" w:rsidRPr="00966197" w:rsidRDefault="00A77B3E">
      <w:pPr>
        <w:spacing w:line="360" w:lineRule="auto"/>
        <w:ind w:firstLine="567"/>
        <w:jc w:val="both"/>
        <w:rPr>
          <w:sz w:val="18"/>
          <w:szCs w:val="18"/>
        </w:rPr>
      </w:pPr>
    </w:p>
    <w:p w14:paraId="1C6243CA" w14:textId="3A8BBCAB" w:rsidR="00A77B3E" w:rsidRPr="00966197" w:rsidRDefault="00D716A1">
      <w:pPr>
        <w:spacing w:line="360" w:lineRule="auto"/>
        <w:ind w:firstLine="567"/>
        <w:jc w:val="both"/>
        <w:rPr>
          <w:sz w:val="28"/>
          <w:szCs w:val="28"/>
        </w:rPr>
      </w:pPr>
      <w:r w:rsidRPr="00966197">
        <w:rPr>
          <w:sz w:val="28"/>
          <w:szCs w:val="28"/>
        </w:rPr>
        <w:t xml:space="preserve">1. </w:t>
      </w:r>
      <w:r w:rsidR="00505F75" w:rsidRPr="00966197">
        <w:rPr>
          <w:sz w:val="28"/>
          <w:szCs w:val="28"/>
        </w:rPr>
        <w:t>Оператори ринку харчових продуктів, що здійснюють діяльність із виробництва подрібненого (січеного) м’яса, м’ясних напівфабрикатів та м’яса механічного обвалювання, зобов’язані забезпеч</w:t>
      </w:r>
      <w:r w:rsidR="005C1913" w:rsidRPr="00966197">
        <w:rPr>
          <w:sz w:val="28"/>
          <w:szCs w:val="28"/>
        </w:rPr>
        <w:t>и</w:t>
      </w:r>
      <w:r w:rsidR="00505F75" w:rsidRPr="00966197">
        <w:rPr>
          <w:sz w:val="28"/>
          <w:szCs w:val="28"/>
        </w:rPr>
        <w:t>ти виконання вимог цієї глави.</w:t>
      </w:r>
    </w:p>
    <w:p w14:paraId="00CF4AFE" w14:textId="1DD1B747" w:rsidR="00A77B3E" w:rsidRPr="00966197" w:rsidRDefault="00D716A1">
      <w:pPr>
        <w:spacing w:line="360" w:lineRule="auto"/>
        <w:ind w:firstLine="567"/>
        <w:jc w:val="both"/>
        <w:rPr>
          <w:sz w:val="28"/>
          <w:szCs w:val="28"/>
        </w:rPr>
      </w:pPr>
      <w:r w:rsidRPr="00966197">
        <w:rPr>
          <w:sz w:val="28"/>
          <w:szCs w:val="28"/>
        </w:rPr>
        <w:t>2</w:t>
      </w:r>
      <w:r w:rsidR="00505F75" w:rsidRPr="00966197">
        <w:rPr>
          <w:sz w:val="28"/>
          <w:szCs w:val="28"/>
        </w:rPr>
        <w:t>. Потужності, що виробляють подрібнене (січене) м’ясо, м’ясні напівфабрикати і м’ясо механічного обвалювання, мають бути сконструйовані у спосіб, що виключає забруднення м’яса і м’ясних продуктів, зокрема, шляхом забезпечення поточності операцій, а також розмежування різних виробничих партій.</w:t>
      </w:r>
    </w:p>
    <w:p w14:paraId="67D2C9B7" w14:textId="5FBC1C70" w:rsidR="00A77B3E" w:rsidRPr="00966197" w:rsidRDefault="00D716A1">
      <w:pPr>
        <w:spacing w:line="360" w:lineRule="auto"/>
        <w:ind w:firstLine="567"/>
        <w:jc w:val="both"/>
        <w:rPr>
          <w:sz w:val="28"/>
          <w:szCs w:val="28"/>
        </w:rPr>
      </w:pPr>
      <w:r w:rsidRPr="00966197">
        <w:rPr>
          <w:sz w:val="28"/>
          <w:szCs w:val="28"/>
        </w:rPr>
        <w:t>3</w:t>
      </w:r>
      <w:r w:rsidR="00505F75" w:rsidRPr="00966197">
        <w:rPr>
          <w:sz w:val="28"/>
          <w:szCs w:val="28"/>
        </w:rPr>
        <w:t>. На потужностях, що виробляють подрібнене (січене) м’ясо, м’ясні напівфабрикати і м’ясо механічного обвалювання, мають бути камери для окремого зберігання запакованого і незапакованого м’яса і м’ясних продуктів, крім випадків, коли їх зберігають у різний час або в такий спосіб, що пакувальний матеріал та спосіб зберігання не можуть стати джерелом забруднення м’яса або м’ясних продуктів</w:t>
      </w:r>
      <w:r w:rsidR="00A9442F" w:rsidRPr="00966197">
        <w:rPr>
          <w:sz w:val="28"/>
          <w:szCs w:val="28"/>
        </w:rPr>
        <w:t>. К</w:t>
      </w:r>
      <w:r w:rsidR="00505F75" w:rsidRPr="00966197">
        <w:rPr>
          <w:sz w:val="28"/>
          <w:szCs w:val="28"/>
        </w:rPr>
        <w:t>амери</w:t>
      </w:r>
      <w:r w:rsidR="00A9442F" w:rsidRPr="00966197">
        <w:rPr>
          <w:sz w:val="28"/>
          <w:szCs w:val="28"/>
        </w:rPr>
        <w:t xml:space="preserve"> мають бути</w:t>
      </w:r>
      <w:r w:rsidR="00505F75" w:rsidRPr="00966197">
        <w:rPr>
          <w:sz w:val="28"/>
          <w:szCs w:val="28"/>
        </w:rPr>
        <w:t xml:space="preserve"> обладнані у спосіб, що забезпечує дотримання температурних </w:t>
      </w:r>
      <w:r w:rsidR="00D9431A" w:rsidRPr="00966197">
        <w:rPr>
          <w:sz w:val="28"/>
          <w:szCs w:val="28"/>
        </w:rPr>
        <w:t>вимог</w:t>
      </w:r>
      <w:r w:rsidR="00505F75" w:rsidRPr="00966197">
        <w:rPr>
          <w:sz w:val="28"/>
          <w:szCs w:val="28"/>
        </w:rPr>
        <w:t xml:space="preserve">, встановлених у </w:t>
      </w:r>
      <w:r w:rsidR="00D9431A" w:rsidRPr="00966197">
        <w:rPr>
          <w:sz w:val="28"/>
          <w:szCs w:val="28"/>
        </w:rPr>
        <w:t>главі 3 цього розділу</w:t>
      </w:r>
      <w:r w:rsidR="00505F75" w:rsidRPr="00966197">
        <w:rPr>
          <w:sz w:val="28"/>
          <w:szCs w:val="28"/>
        </w:rPr>
        <w:t>.</w:t>
      </w:r>
    </w:p>
    <w:p w14:paraId="1C915939" w14:textId="4E9BCFE0" w:rsidR="00A77B3E" w:rsidRPr="00966197" w:rsidRDefault="00A9442F">
      <w:pPr>
        <w:spacing w:line="360" w:lineRule="auto"/>
        <w:ind w:firstLine="567"/>
        <w:jc w:val="both"/>
        <w:rPr>
          <w:sz w:val="28"/>
          <w:szCs w:val="28"/>
        </w:rPr>
      </w:pPr>
      <w:r w:rsidRPr="00966197">
        <w:rPr>
          <w:sz w:val="28"/>
          <w:szCs w:val="28"/>
        </w:rPr>
        <w:t>4</w:t>
      </w:r>
      <w:r w:rsidR="00505F75" w:rsidRPr="00966197">
        <w:rPr>
          <w:sz w:val="28"/>
          <w:szCs w:val="28"/>
        </w:rPr>
        <w:t>. Обладнання для миття рук персоналу, який працює з незапакованим м’ясом, має бути оснащене змішувачами, спроєктованими у спосіб, що виключає поширення забруднення.</w:t>
      </w:r>
    </w:p>
    <w:p w14:paraId="0F189283" w14:textId="0B0DF019" w:rsidR="00A77B3E" w:rsidRPr="00966197" w:rsidRDefault="00A9442F">
      <w:pPr>
        <w:spacing w:line="360" w:lineRule="auto"/>
        <w:ind w:firstLine="567"/>
        <w:jc w:val="both"/>
        <w:rPr>
          <w:sz w:val="28"/>
          <w:szCs w:val="28"/>
        </w:rPr>
      </w:pPr>
      <w:r w:rsidRPr="00966197">
        <w:rPr>
          <w:sz w:val="28"/>
          <w:szCs w:val="28"/>
        </w:rPr>
        <w:t>5</w:t>
      </w:r>
      <w:r w:rsidR="00505F75" w:rsidRPr="00966197">
        <w:rPr>
          <w:sz w:val="28"/>
          <w:szCs w:val="28"/>
        </w:rPr>
        <w:t xml:space="preserve">. Потужності мають бути обладнані приладами для </w:t>
      </w:r>
      <w:r w:rsidR="006A029F" w:rsidRPr="00966197">
        <w:rPr>
          <w:sz w:val="28"/>
          <w:szCs w:val="28"/>
        </w:rPr>
        <w:t xml:space="preserve">стерилізації </w:t>
      </w:r>
      <w:r w:rsidR="00505F75" w:rsidRPr="00966197">
        <w:rPr>
          <w:sz w:val="28"/>
          <w:szCs w:val="28"/>
        </w:rPr>
        <w:t xml:space="preserve">інструментів гарячою водою </w:t>
      </w:r>
      <w:r w:rsidR="00D716A1" w:rsidRPr="00966197">
        <w:rPr>
          <w:sz w:val="28"/>
          <w:szCs w:val="28"/>
        </w:rPr>
        <w:t xml:space="preserve">при </w:t>
      </w:r>
      <w:r w:rsidR="00505F75" w:rsidRPr="00966197">
        <w:rPr>
          <w:sz w:val="28"/>
          <w:szCs w:val="28"/>
        </w:rPr>
        <w:t>температур</w:t>
      </w:r>
      <w:r w:rsidR="00D716A1" w:rsidRPr="00966197">
        <w:rPr>
          <w:sz w:val="28"/>
          <w:szCs w:val="28"/>
        </w:rPr>
        <w:t>і</w:t>
      </w:r>
      <w:r w:rsidR="00505F75" w:rsidRPr="00966197">
        <w:rPr>
          <w:sz w:val="28"/>
          <w:szCs w:val="28"/>
        </w:rPr>
        <w:t xml:space="preserve"> не нижче 82</w:t>
      </w:r>
      <w:r w:rsidR="00D716A1" w:rsidRPr="00966197">
        <w:rPr>
          <w:sz w:val="28"/>
          <w:szCs w:val="28"/>
        </w:rPr>
        <w:t> </w:t>
      </w:r>
      <w:r w:rsidR="00505F75" w:rsidRPr="00966197">
        <w:rPr>
          <w:sz w:val="28"/>
          <w:szCs w:val="28"/>
        </w:rPr>
        <w:t xml:space="preserve">ºC, або альтернативною системою, що забезпечує еквівалентну ефективність </w:t>
      </w:r>
      <w:r w:rsidR="006A029F" w:rsidRPr="00966197">
        <w:rPr>
          <w:sz w:val="28"/>
          <w:szCs w:val="28"/>
        </w:rPr>
        <w:t>стерилізації</w:t>
      </w:r>
      <w:r w:rsidR="00505F75" w:rsidRPr="00966197">
        <w:rPr>
          <w:sz w:val="28"/>
          <w:szCs w:val="28"/>
        </w:rPr>
        <w:t>.</w:t>
      </w:r>
    </w:p>
    <w:p w14:paraId="3CB964E9" w14:textId="77777777" w:rsidR="00325AB5" w:rsidRPr="00966197" w:rsidRDefault="00325AB5">
      <w:pPr>
        <w:spacing w:after="160" w:line="259" w:lineRule="auto"/>
        <w:rPr>
          <w:b/>
          <w:bCs/>
          <w:sz w:val="28"/>
          <w:szCs w:val="28"/>
        </w:rPr>
      </w:pPr>
    </w:p>
    <w:p w14:paraId="2F6116C3" w14:textId="77777777" w:rsidR="00A77B3E" w:rsidRPr="00966197" w:rsidRDefault="00505F75" w:rsidP="003B6515">
      <w:pPr>
        <w:pStyle w:val="2"/>
        <w:jc w:val="center"/>
        <w:rPr>
          <w:sz w:val="28"/>
          <w:szCs w:val="28"/>
        </w:rPr>
      </w:pPr>
      <w:bookmarkStart w:id="23" w:name="_Toc50479773"/>
      <w:r w:rsidRPr="00966197">
        <w:rPr>
          <w:sz w:val="28"/>
          <w:szCs w:val="28"/>
        </w:rPr>
        <w:lastRenderedPageBreak/>
        <w:t>Глава 2. Гігієнічні вимоги до сировини, що її використовують для виробництва подрібненого (січеного) м’яса, м’ясних напівфабрикатів</w:t>
      </w:r>
      <w:r w:rsidRPr="00966197">
        <w:rPr>
          <w:sz w:val="28"/>
          <w:szCs w:val="28"/>
        </w:rPr>
        <w:br/>
        <w:t>та м’яса механічного обвалювання</w:t>
      </w:r>
      <w:bookmarkEnd w:id="23"/>
    </w:p>
    <w:p w14:paraId="3AB301B2" w14:textId="77777777" w:rsidR="00A77B3E" w:rsidRPr="00966197" w:rsidRDefault="00A77B3E">
      <w:pPr>
        <w:spacing w:line="360" w:lineRule="auto"/>
        <w:ind w:firstLine="567"/>
        <w:jc w:val="both"/>
        <w:rPr>
          <w:sz w:val="18"/>
          <w:szCs w:val="18"/>
        </w:rPr>
      </w:pPr>
    </w:p>
    <w:p w14:paraId="0054CEC1"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виробництва подрібненого (січеного) м’яса, м’ясних напівфабрикатів та м’яса механічного обвалювання, зобов’язані гарантувати, що використовувана для їх виробництва сировина відповідає вимогам цієї глави.</w:t>
      </w:r>
    </w:p>
    <w:p w14:paraId="508C615C" w14:textId="77777777" w:rsidR="00A77B3E" w:rsidRPr="00966197" w:rsidRDefault="00505F75">
      <w:pPr>
        <w:spacing w:line="360" w:lineRule="auto"/>
        <w:ind w:firstLine="567"/>
        <w:jc w:val="both"/>
        <w:rPr>
          <w:sz w:val="28"/>
          <w:szCs w:val="28"/>
        </w:rPr>
      </w:pPr>
      <w:r w:rsidRPr="00966197">
        <w:rPr>
          <w:sz w:val="28"/>
          <w:szCs w:val="28"/>
        </w:rPr>
        <w:t>2. Сировина, що її використовують для виробництва подрібненого (січеного) м’яса, має:</w:t>
      </w:r>
    </w:p>
    <w:p w14:paraId="347FD673" w14:textId="416F9DFF" w:rsidR="00A77B3E" w:rsidRPr="00966197" w:rsidRDefault="00505F75" w:rsidP="00CB3186">
      <w:pPr>
        <w:spacing w:line="360" w:lineRule="auto"/>
        <w:ind w:firstLine="567"/>
        <w:jc w:val="both"/>
        <w:rPr>
          <w:sz w:val="28"/>
          <w:szCs w:val="28"/>
        </w:rPr>
      </w:pPr>
      <w:r w:rsidRPr="00966197">
        <w:rPr>
          <w:sz w:val="28"/>
          <w:szCs w:val="28"/>
        </w:rPr>
        <w:t xml:space="preserve">1) відповідати характеристикам та вимогам щодо свіжого </w:t>
      </w:r>
      <w:r w:rsidR="007F7FF3" w:rsidRPr="00966197">
        <w:rPr>
          <w:sz w:val="28"/>
          <w:szCs w:val="28"/>
        </w:rPr>
        <w:t xml:space="preserve">(сирого) </w:t>
      </w:r>
      <w:r w:rsidRPr="00966197">
        <w:rPr>
          <w:sz w:val="28"/>
          <w:szCs w:val="28"/>
        </w:rPr>
        <w:t>м’яса;</w:t>
      </w:r>
    </w:p>
    <w:p w14:paraId="2752BB57" w14:textId="77777777" w:rsidR="00A77B3E" w:rsidRPr="00966197" w:rsidRDefault="00505F75" w:rsidP="00CB3186">
      <w:pPr>
        <w:spacing w:line="360" w:lineRule="auto"/>
        <w:ind w:firstLine="567"/>
        <w:jc w:val="both"/>
        <w:rPr>
          <w:sz w:val="28"/>
          <w:szCs w:val="28"/>
        </w:rPr>
      </w:pPr>
      <w:r w:rsidRPr="00966197">
        <w:rPr>
          <w:sz w:val="28"/>
          <w:szCs w:val="28"/>
        </w:rPr>
        <w:t>2) походити зі скелетних м’язів, включаючи прилеглі жирові та сполучні тканини.</w:t>
      </w:r>
    </w:p>
    <w:p w14:paraId="2BE9CFF9" w14:textId="77777777" w:rsidR="00A77B3E" w:rsidRPr="00966197" w:rsidRDefault="00505F75" w:rsidP="00D716A1">
      <w:pPr>
        <w:spacing w:line="360" w:lineRule="auto"/>
        <w:ind w:firstLine="567"/>
        <w:jc w:val="both"/>
        <w:rPr>
          <w:sz w:val="28"/>
          <w:szCs w:val="28"/>
        </w:rPr>
      </w:pPr>
      <w:r w:rsidRPr="00966197">
        <w:rPr>
          <w:sz w:val="28"/>
          <w:szCs w:val="28"/>
        </w:rPr>
        <w:t>3. Заборонено використовувати як сировину для виробництва подрібненого (січеного) м’яса:</w:t>
      </w:r>
    </w:p>
    <w:p w14:paraId="43DC555B" w14:textId="715AD0A5" w:rsidR="00A77B3E" w:rsidRPr="00966197" w:rsidRDefault="00505F75" w:rsidP="00CB3186">
      <w:pPr>
        <w:spacing w:line="360" w:lineRule="auto"/>
        <w:ind w:firstLine="567"/>
        <w:jc w:val="both"/>
        <w:rPr>
          <w:sz w:val="28"/>
          <w:szCs w:val="28"/>
        </w:rPr>
      </w:pPr>
      <w:r w:rsidRPr="00966197">
        <w:rPr>
          <w:sz w:val="28"/>
          <w:szCs w:val="28"/>
        </w:rPr>
        <w:t>1) відходи від розбирання та обвалювання м’яса</w:t>
      </w:r>
      <w:r w:rsidR="00D716A1" w:rsidRPr="00966197">
        <w:rPr>
          <w:sz w:val="28"/>
          <w:szCs w:val="28"/>
        </w:rPr>
        <w:t>,</w:t>
      </w:r>
      <w:r w:rsidRPr="00966197">
        <w:rPr>
          <w:sz w:val="28"/>
          <w:szCs w:val="28"/>
        </w:rPr>
        <w:t xml:space="preserve"> </w:t>
      </w:r>
      <w:r w:rsidR="00D716A1" w:rsidRPr="00966197">
        <w:rPr>
          <w:sz w:val="28"/>
          <w:szCs w:val="28"/>
        </w:rPr>
        <w:t xml:space="preserve">а </w:t>
      </w:r>
      <w:r w:rsidR="00792DBE" w:rsidRPr="00966197">
        <w:rPr>
          <w:sz w:val="28"/>
          <w:szCs w:val="28"/>
        </w:rPr>
        <w:t>та</w:t>
      </w:r>
      <w:r w:rsidR="00D716A1" w:rsidRPr="00966197">
        <w:rPr>
          <w:sz w:val="28"/>
          <w:szCs w:val="28"/>
        </w:rPr>
        <w:t>кож</w:t>
      </w:r>
      <w:r w:rsidRPr="00966197">
        <w:rPr>
          <w:sz w:val="28"/>
          <w:szCs w:val="28"/>
        </w:rPr>
        <w:t xml:space="preserve"> відходи м</w:t>
      </w:r>
      <w:r w:rsidR="00792DBE" w:rsidRPr="00966197">
        <w:rPr>
          <w:sz w:val="28"/>
          <w:szCs w:val="28"/>
        </w:rPr>
        <w:t>’</w:t>
      </w:r>
      <w:r w:rsidRPr="00966197">
        <w:rPr>
          <w:sz w:val="28"/>
          <w:szCs w:val="28"/>
        </w:rPr>
        <w:t xml:space="preserve">ясної обрізі (крім невеликих обрізків та шматків м’яса, отриманих від цілих м’язів, придатних для споживання людиною); </w:t>
      </w:r>
    </w:p>
    <w:p w14:paraId="76C34BFD" w14:textId="77777777" w:rsidR="00A77B3E" w:rsidRPr="00966197" w:rsidRDefault="00505F75" w:rsidP="00CB3186">
      <w:pPr>
        <w:spacing w:line="360" w:lineRule="auto"/>
        <w:ind w:firstLine="567"/>
        <w:jc w:val="both"/>
        <w:rPr>
          <w:sz w:val="28"/>
          <w:szCs w:val="28"/>
        </w:rPr>
      </w:pPr>
      <w:r w:rsidRPr="00966197">
        <w:rPr>
          <w:sz w:val="28"/>
          <w:szCs w:val="28"/>
        </w:rPr>
        <w:t>2) ММО;</w:t>
      </w:r>
    </w:p>
    <w:p w14:paraId="3D471123" w14:textId="77777777" w:rsidR="00A77B3E" w:rsidRPr="00966197" w:rsidRDefault="00505F75" w:rsidP="00CB3186">
      <w:pPr>
        <w:spacing w:line="360" w:lineRule="auto"/>
        <w:ind w:firstLine="567"/>
        <w:jc w:val="both"/>
        <w:rPr>
          <w:sz w:val="28"/>
          <w:szCs w:val="28"/>
        </w:rPr>
      </w:pPr>
      <w:r w:rsidRPr="00966197">
        <w:rPr>
          <w:sz w:val="28"/>
          <w:szCs w:val="28"/>
        </w:rPr>
        <w:t xml:space="preserve">3) м’ясо, що містить уламки кісток або шкіру; </w:t>
      </w:r>
    </w:p>
    <w:p w14:paraId="6A6938AA" w14:textId="77777777" w:rsidR="00A77B3E" w:rsidRPr="00966197" w:rsidRDefault="00505F75" w:rsidP="00CB3186">
      <w:pPr>
        <w:spacing w:line="360" w:lineRule="auto"/>
        <w:ind w:firstLine="567"/>
        <w:jc w:val="both"/>
        <w:rPr>
          <w:sz w:val="28"/>
          <w:szCs w:val="28"/>
        </w:rPr>
      </w:pPr>
      <w:r w:rsidRPr="00966197">
        <w:rPr>
          <w:sz w:val="28"/>
          <w:szCs w:val="28"/>
        </w:rPr>
        <w:t>4) м’ясо голови, крім жувальних м’язів, нем’язову частину “</w:t>
      </w:r>
      <w:proofErr w:type="spellStart"/>
      <w:r w:rsidRPr="00966197">
        <w:rPr>
          <w:sz w:val="28"/>
          <w:szCs w:val="28"/>
        </w:rPr>
        <w:t>linea</w:t>
      </w:r>
      <w:proofErr w:type="spellEnd"/>
      <w:r w:rsidRPr="00966197">
        <w:rPr>
          <w:sz w:val="28"/>
          <w:szCs w:val="28"/>
        </w:rPr>
        <w:t xml:space="preserve"> </w:t>
      </w:r>
      <w:proofErr w:type="spellStart"/>
      <w:r w:rsidRPr="00966197">
        <w:rPr>
          <w:sz w:val="28"/>
          <w:szCs w:val="28"/>
        </w:rPr>
        <w:t>alba</w:t>
      </w:r>
      <w:proofErr w:type="spellEnd"/>
      <w:r w:rsidRPr="00966197">
        <w:rPr>
          <w:sz w:val="28"/>
          <w:szCs w:val="28"/>
        </w:rPr>
        <w:t>” (</w:t>
      </w:r>
      <w:proofErr w:type="spellStart"/>
      <w:r w:rsidRPr="00966197">
        <w:rPr>
          <w:sz w:val="28"/>
          <w:szCs w:val="28"/>
        </w:rPr>
        <w:t>лінеа</w:t>
      </w:r>
      <w:proofErr w:type="spellEnd"/>
      <w:r w:rsidRPr="00966197">
        <w:rPr>
          <w:sz w:val="28"/>
          <w:szCs w:val="28"/>
        </w:rPr>
        <w:t xml:space="preserve"> альба), область зап’ястка і тулуба, вишкрібки кісток (кісної тканини) і м’язи діафрагми (якщо </w:t>
      </w:r>
      <w:proofErr w:type="spellStart"/>
      <w:r w:rsidRPr="00966197">
        <w:rPr>
          <w:sz w:val="28"/>
          <w:szCs w:val="28"/>
        </w:rPr>
        <w:t>серозу</w:t>
      </w:r>
      <w:proofErr w:type="spellEnd"/>
      <w:r w:rsidRPr="00966197">
        <w:rPr>
          <w:sz w:val="28"/>
          <w:szCs w:val="28"/>
        </w:rPr>
        <w:t xml:space="preserve"> не було видалено).</w:t>
      </w:r>
    </w:p>
    <w:p w14:paraId="61AFC080" w14:textId="276A3713" w:rsidR="00A77B3E" w:rsidRPr="00966197" w:rsidRDefault="00505F75">
      <w:pPr>
        <w:spacing w:line="360" w:lineRule="auto"/>
        <w:ind w:firstLine="567"/>
        <w:jc w:val="both"/>
        <w:rPr>
          <w:sz w:val="28"/>
          <w:szCs w:val="28"/>
        </w:rPr>
      </w:pPr>
      <w:r w:rsidRPr="00966197">
        <w:rPr>
          <w:sz w:val="28"/>
          <w:szCs w:val="28"/>
        </w:rPr>
        <w:t xml:space="preserve">4. Для </w:t>
      </w:r>
      <w:r w:rsidR="00C24E04" w:rsidRPr="00966197">
        <w:rPr>
          <w:sz w:val="28"/>
          <w:szCs w:val="28"/>
        </w:rPr>
        <w:t xml:space="preserve">приготування </w:t>
      </w:r>
      <w:r w:rsidRPr="00966197">
        <w:rPr>
          <w:sz w:val="28"/>
          <w:szCs w:val="28"/>
        </w:rPr>
        <w:t>м’ясних напівфабрикатів та м’ясних продуктів використовують наведену нижче сировину:</w:t>
      </w:r>
    </w:p>
    <w:p w14:paraId="2E78DA2C" w14:textId="0BCDD0BB" w:rsidR="00A77B3E" w:rsidRPr="00966197" w:rsidRDefault="00505F75">
      <w:pPr>
        <w:spacing w:line="360" w:lineRule="auto"/>
        <w:ind w:firstLine="567"/>
        <w:jc w:val="both"/>
        <w:rPr>
          <w:sz w:val="28"/>
          <w:szCs w:val="28"/>
        </w:rPr>
      </w:pPr>
      <w:r w:rsidRPr="00966197">
        <w:rPr>
          <w:sz w:val="28"/>
          <w:szCs w:val="28"/>
        </w:rPr>
        <w:t xml:space="preserve">1) свіже </w:t>
      </w:r>
      <w:r w:rsidR="00C24E04" w:rsidRPr="00966197">
        <w:rPr>
          <w:sz w:val="28"/>
          <w:szCs w:val="28"/>
        </w:rPr>
        <w:t xml:space="preserve">(сире) </w:t>
      </w:r>
      <w:r w:rsidRPr="00966197">
        <w:rPr>
          <w:sz w:val="28"/>
          <w:szCs w:val="28"/>
        </w:rPr>
        <w:t>м’ясо;</w:t>
      </w:r>
    </w:p>
    <w:p w14:paraId="6D56A47F" w14:textId="77777777" w:rsidR="00A77B3E" w:rsidRPr="00966197" w:rsidRDefault="00505F75">
      <w:pPr>
        <w:spacing w:line="360" w:lineRule="auto"/>
        <w:ind w:firstLine="567"/>
        <w:jc w:val="both"/>
        <w:rPr>
          <w:sz w:val="28"/>
          <w:szCs w:val="28"/>
        </w:rPr>
      </w:pPr>
      <w:r w:rsidRPr="00966197">
        <w:rPr>
          <w:sz w:val="28"/>
          <w:szCs w:val="28"/>
        </w:rPr>
        <w:t xml:space="preserve">2) м’ясо, що відповідає вимогам </w:t>
      </w:r>
      <w:r w:rsidR="00DB68A8" w:rsidRPr="00966197">
        <w:rPr>
          <w:sz w:val="28"/>
          <w:szCs w:val="28"/>
        </w:rPr>
        <w:t xml:space="preserve">пунктів </w:t>
      </w:r>
      <w:r w:rsidRPr="00966197">
        <w:rPr>
          <w:sz w:val="28"/>
          <w:szCs w:val="28"/>
        </w:rPr>
        <w:t>2 та 3 цієї глави.</w:t>
      </w:r>
    </w:p>
    <w:p w14:paraId="2FF18629" w14:textId="77777777" w:rsidR="00A77B3E" w:rsidRPr="00966197" w:rsidRDefault="00505F75">
      <w:pPr>
        <w:spacing w:line="360" w:lineRule="auto"/>
        <w:ind w:firstLine="567"/>
        <w:jc w:val="both"/>
        <w:rPr>
          <w:sz w:val="28"/>
          <w:szCs w:val="28"/>
        </w:rPr>
      </w:pPr>
      <w:r w:rsidRPr="00966197">
        <w:rPr>
          <w:sz w:val="28"/>
          <w:szCs w:val="28"/>
        </w:rPr>
        <w:t>5. В якості сировини для виготовлення м’ясних напівфабрикатів та м’ясних продуктів, призначених для споживання людиною виключно після попередньої термічної обробки, використовують:</w:t>
      </w:r>
    </w:p>
    <w:p w14:paraId="5FB4ADA2" w14:textId="77777777" w:rsidR="00A77B3E" w:rsidRPr="00966197" w:rsidRDefault="00505F75">
      <w:pPr>
        <w:spacing w:line="360" w:lineRule="auto"/>
        <w:ind w:firstLine="567"/>
        <w:jc w:val="both"/>
        <w:rPr>
          <w:sz w:val="28"/>
          <w:szCs w:val="28"/>
        </w:rPr>
      </w:pPr>
      <w:r w:rsidRPr="00966197">
        <w:rPr>
          <w:sz w:val="28"/>
          <w:szCs w:val="28"/>
        </w:rPr>
        <w:lastRenderedPageBreak/>
        <w:t xml:space="preserve">1) м’ясо, отримане в результаті </w:t>
      </w:r>
      <w:proofErr w:type="spellStart"/>
      <w:r w:rsidRPr="00966197">
        <w:rPr>
          <w:sz w:val="28"/>
          <w:szCs w:val="28"/>
        </w:rPr>
        <w:t>мелення</w:t>
      </w:r>
      <w:proofErr w:type="spellEnd"/>
      <w:r w:rsidRPr="00966197">
        <w:rPr>
          <w:sz w:val="28"/>
          <w:szCs w:val="28"/>
        </w:rPr>
        <w:t xml:space="preserve"> або подрібнення (січення) м’яса, що відповідає вимогам </w:t>
      </w:r>
      <w:r w:rsidR="00DB68A8" w:rsidRPr="00966197">
        <w:rPr>
          <w:sz w:val="28"/>
          <w:szCs w:val="28"/>
        </w:rPr>
        <w:t xml:space="preserve">пунктів </w:t>
      </w:r>
      <w:r w:rsidRPr="00966197">
        <w:rPr>
          <w:sz w:val="28"/>
          <w:szCs w:val="28"/>
        </w:rPr>
        <w:t xml:space="preserve">2 та 3, крім </w:t>
      </w:r>
      <w:r w:rsidR="00DB68A8" w:rsidRPr="00966197">
        <w:rPr>
          <w:sz w:val="28"/>
          <w:szCs w:val="28"/>
        </w:rPr>
        <w:t>під</w:t>
      </w:r>
      <w:r w:rsidRPr="00966197">
        <w:rPr>
          <w:sz w:val="28"/>
          <w:szCs w:val="28"/>
        </w:rPr>
        <w:t xml:space="preserve">пункту 1 </w:t>
      </w:r>
      <w:r w:rsidR="00DB68A8" w:rsidRPr="00966197">
        <w:rPr>
          <w:sz w:val="28"/>
          <w:szCs w:val="28"/>
        </w:rPr>
        <w:t>пункту</w:t>
      </w:r>
      <w:r w:rsidRPr="00966197">
        <w:rPr>
          <w:sz w:val="28"/>
          <w:szCs w:val="28"/>
        </w:rPr>
        <w:t xml:space="preserve"> 3 цієї глави; </w:t>
      </w:r>
    </w:p>
    <w:p w14:paraId="3175F86B" w14:textId="77777777" w:rsidR="00A77B3E" w:rsidRPr="00966197" w:rsidRDefault="00505F75">
      <w:pPr>
        <w:spacing w:line="360" w:lineRule="auto"/>
        <w:ind w:firstLine="567"/>
        <w:jc w:val="both"/>
        <w:rPr>
          <w:sz w:val="28"/>
          <w:szCs w:val="28"/>
        </w:rPr>
      </w:pPr>
      <w:r w:rsidRPr="00966197">
        <w:rPr>
          <w:sz w:val="28"/>
          <w:szCs w:val="28"/>
        </w:rPr>
        <w:t xml:space="preserve">2) м’ясо механічного обвалювання, що відповідає вимогам </w:t>
      </w:r>
      <w:r w:rsidR="00DB68A8" w:rsidRPr="00966197">
        <w:rPr>
          <w:sz w:val="28"/>
          <w:szCs w:val="28"/>
        </w:rPr>
        <w:t>під</w:t>
      </w:r>
      <w:r w:rsidRPr="00966197">
        <w:rPr>
          <w:sz w:val="28"/>
          <w:szCs w:val="28"/>
        </w:rPr>
        <w:t xml:space="preserve">пункту 4 </w:t>
      </w:r>
      <w:r w:rsidR="00DB68A8" w:rsidRPr="00966197">
        <w:rPr>
          <w:sz w:val="28"/>
          <w:szCs w:val="28"/>
        </w:rPr>
        <w:t xml:space="preserve">пункту </w:t>
      </w:r>
      <w:r w:rsidRPr="00966197">
        <w:rPr>
          <w:sz w:val="28"/>
          <w:szCs w:val="28"/>
        </w:rPr>
        <w:t>4 глави 3 цього розділу;</w:t>
      </w:r>
    </w:p>
    <w:p w14:paraId="15C7EF2D" w14:textId="30C0B7D7" w:rsidR="00A77B3E" w:rsidRPr="00966197" w:rsidRDefault="00505F75">
      <w:pPr>
        <w:spacing w:line="360" w:lineRule="auto"/>
        <w:ind w:firstLine="567"/>
        <w:jc w:val="both"/>
        <w:rPr>
          <w:sz w:val="28"/>
          <w:szCs w:val="28"/>
        </w:rPr>
      </w:pPr>
      <w:r w:rsidRPr="00966197">
        <w:rPr>
          <w:sz w:val="28"/>
          <w:szCs w:val="28"/>
        </w:rPr>
        <w:t xml:space="preserve">6. Сировина, що її використовують для виробництва </w:t>
      </w:r>
      <w:r w:rsidR="00DF0218" w:rsidRPr="00966197">
        <w:rPr>
          <w:sz w:val="28"/>
          <w:szCs w:val="28"/>
        </w:rPr>
        <w:t>ММО</w:t>
      </w:r>
      <w:r w:rsidRPr="00966197">
        <w:rPr>
          <w:sz w:val="28"/>
          <w:szCs w:val="28"/>
        </w:rPr>
        <w:t xml:space="preserve">, має відповідати характеристикам та вимогам щодо свіжого </w:t>
      </w:r>
      <w:r w:rsidR="004828ED" w:rsidRPr="00966197">
        <w:rPr>
          <w:sz w:val="28"/>
          <w:szCs w:val="28"/>
        </w:rPr>
        <w:t xml:space="preserve">(сирого) </w:t>
      </w:r>
      <w:r w:rsidRPr="00966197">
        <w:rPr>
          <w:sz w:val="28"/>
          <w:szCs w:val="28"/>
        </w:rPr>
        <w:t xml:space="preserve">м’яса. </w:t>
      </w:r>
    </w:p>
    <w:p w14:paraId="322F3DB5" w14:textId="6C5974E4" w:rsidR="00A77B3E" w:rsidRPr="00966197" w:rsidRDefault="00505F75">
      <w:pPr>
        <w:spacing w:line="360" w:lineRule="auto"/>
        <w:ind w:firstLine="567"/>
        <w:jc w:val="both"/>
        <w:rPr>
          <w:sz w:val="28"/>
          <w:szCs w:val="28"/>
        </w:rPr>
      </w:pPr>
      <w:r w:rsidRPr="00966197">
        <w:rPr>
          <w:sz w:val="28"/>
          <w:szCs w:val="28"/>
        </w:rPr>
        <w:t xml:space="preserve">7. Для виробництва </w:t>
      </w:r>
      <w:r w:rsidR="00DF0218" w:rsidRPr="00966197">
        <w:rPr>
          <w:sz w:val="28"/>
          <w:szCs w:val="28"/>
        </w:rPr>
        <w:t>ММО</w:t>
      </w:r>
      <w:r w:rsidRPr="00966197">
        <w:rPr>
          <w:sz w:val="28"/>
          <w:szCs w:val="28"/>
        </w:rPr>
        <w:t xml:space="preserve"> заборонено використовувати такі матеріали: </w:t>
      </w:r>
    </w:p>
    <w:p w14:paraId="595F109C" w14:textId="77777777" w:rsidR="00A77B3E" w:rsidRPr="00966197" w:rsidRDefault="00505F75">
      <w:pPr>
        <w:spacing w:line="360" w:lineRule="auto"/>
        <w:ind w:firstLine="567"/>
        <w:rPr>
          <w:sz w:val="28"/>
          <w:szCs w:val="28"/>
        </w:rPr>
      </w:pPr>
      <w:r w:rsidRPr="00966197">
        <w:rPr>
          <w:sz w:val="28"/>
          <w:szCs w:val="28"/>
        </w:rPr>
        <w:t xml:space="preserve">1) голови, лапи та шкіру шиї птиці; </w:t>
      </w:r>
    </w:p>
    <w:p w14:paraId="2F0D11EE" w14:textId="77777777" w:rsidR="00A77B3E" w:rsidRPr="00966197" w:rsidRDefault="00505F75">
      <w:pPr>
        <w:spacing w:line="360" w:lineRule="auto"/>
        <w:ind w:firstLine="567"/>
        <w:rPr>
          <w:sz w:val="28"/>
          <w:szCs w:val="28"/>
        </w:rPr>
      </w:pPr>
      <w:r w:rsidRPr="00966197">
        <w:rPr>
          <w:sz w:val="28"/>
          <w:szCs w:val="28"/>
        </w:rPr>
        <w:t>2) кістки голови, копита, хвости, стегнові, великогомілкові, малогомілкові, плечові, променеві та ліктьові кістки інших тварин.</w:t>
      </w:r>
    </w:p>
    <w:p w14:paraId="2375A876" w14:textId="77777777" w:rsidR="00A77B3E" w:rsidRPr="00966197" w:rsidRDefault="00A77B3E">
      <w:pPr>
        <w:spacing w:line="360" w:lineRule="auto"/>
        <w:jc w:val="both"/>
        <w:rPr>
          <w:sz w:val="18"/>
          <w:szCs w:val="18"/>
        </w:rPr>
      </w:pPr>
    </w:p>
    <w:p w14:paraId="73CC77E7" w14:textId="77777777" w:rsidR="00A77B3E" w:rsidRPr="00966197" w:rsidRDefault="00505F75" w:rsidP="003B6515">
      <w:pPr>
        <w:pStyle w:val="2"/>
        <w:jc w:val="center"/>
        <w:rPr>
          <w:sz w:val="28"/>
          <w:szCs w:val="28"/>
        </w:rPr>
      </w:pPr>
      <w:bookmarkStart w:id="24" w:name="_Toc50479774"/>
      <w:r w:rsidRPr="00966197">
        <w:rPr>
          <w:sz w:val="28"/>
          <w:szCs w:val="28"/>
        </w:rPr>
        <w:t>Глава 3. Гігієнічні вимоги до виробництва подрібненого (січеного) м’яса, м’ясних напівфабрикатів і м’яса механічного обвалювання</w:t>
      </w:r>
      <w:bookmarkEnd w:id="24"/>
    </w:p>
    <w:p w14:paraId="0620CC3D" w14:textId="77777777" w:rsidR="00A77B3E" w:rsidRPr="00966197" w:rsidRDefault="00A77B3E">
      <w:pPr>
        <w:spacing w:line="360" w:lineRule="auto"/>
        <w:ind w:firstLine="567"/>
        <w:jc w:val="both"/>
        <w:rPr>
          <w:sz w:val="18"/>
          <w:szCs w:val="18"/>
        </w:rPr>
      </w:pPr>
    </w:p>
    <w:p w14:paraId="3347E241" w14:textId="3EE63B1A" w:rsidR="00A77B3E" w:rsidRPr="00966197" w:rsidRDefault="00505F75">
      <w:pPr>
        <w:spacing w:line="360" w:lineRule="auto"/>
        <w:ind w:firstLine="567"/>
        <w:jc w:val="both"/>
        <w:rPr>
          <w:sz w:val="28"/>
          <w:szCs w:val="28"/>
        </w:rPr>
      </w:pPr>
      <w:r w:rsidRPr="00966197">
        <w:rPr>
          <w:sz w:val="28"/>
          <w:szCs w:val="28"/>
        </w:rPr>
        <w:t xml:space="preserve">1. Оператори ринку харчових продуктів, що здійснюють діяльність із виробництва подрібненого (січеного) м’яса, м’ясних напівфабрикатів та </w:t>
      </w:r>
      <w:r w:rsidR="00DF0218" w:rsidRPr="00966197">
        <w:rPr>
          <w:sz w:val="28"/>
          <w:szCs w:val="28"/>
        </w:rPr>
        <w:t>ММО</w:t>
      </w:r>
      <w:r w:rsidRPr="00966197">
        <w:rPr>
          <w:sz w:val="28"/>
          <w:szCs w:val="28"/>
        </w:rPr>
        <w:t>, зобов’язані дотримуватися вимог цієї глави.</w:t>
      </w:r>
    </w:p>
    <w:p w14:paraId="67BFA3E3" w14:textId="4AD25B1C" w:rsidR="00A77B3E" w:rsidRPr="00966197" w:rsidRDefault="00505F75">
      <w:pPr>
        <w:spacing w:line="360" w:lineRule="auto"/>
        <w:ind w:firstLine="567"/>
        <w:jc w:val="both"/>
        <w:rPr>
          <w:sz w:val="28"/>
          <w:szCs w:val="28"/>
        </w:rPr>
      </w:pPr>
      <w:r w:rsidRPr="00966197">
        <w:rPr>
          <w:sz w:val="28"/>
          <w:szCs w:val="28"/>
        </w:rPr>
        <w:t>2. Роботу з м’ясом організу</w:t>
      </w:r>
      <w:r w:rsidR="00FF3D72" w:rsidRPr="00966197">
        <w:rPr>
          <w:sz w:val="28"/>
          <w:szCs w:val="28"/>
        </w:rPr>
        <w:t>ють</w:t>
      </w:r>
      <w:r w:rsidRPr="00966197">
        <w:rPr>
          <w:sz w:val="28"/>
          <w:szCs w:val="28"/>
        </w:rPr>
        <w:t xml:space="preserve"> у спосіб, що виключає або мінімізує </w:t>
      </w:r>
      <w:r w:rsidR="004828ED" w:rsidRPr="00966197">
        <w:rPr>
          <w:sz w:val="28"/>
          <w:szCs w:val="28"/>
        </w:rPr>
        <w:t xml:space="preserve">його </w:t>
      </w:r>
      <w:r w:rsidRPr="00966197">
        <w:rPr>
          <w:sz w:val="28"/>
          <w:szCs w:val="28"/>
        </w:rPr>
        <w:t>забруднення.</w:t>
      </w:r>
    </w:p>
    <w:p w14:paraId="3DFF3839" w14:textId="6156492B" w:rsidR="00A77B3E" w:rsidRPr="00966197" w:rsidRDefault="00505F75">
      <w:pPr>
        <w:spacing w:line="360" w:lineRule="auto"/>
        <w:ind w:firstLine="567"/>
        <w:jc w:val="both"/>
        <w:rPr>
          <w:sz w:val="28"/>
          <w:szCs w:val="28"/>
        </w:rPr>
      </w:pPr>
      <w:r w:rsidRPr="00966197">
        <w:rPr>
          <w:sz w:val="28"/>
          <w:szCs w:val="28"/>
        </w:rPr>
        <w:t xml:space="preserve">З цією метою оператори ринку харчових продуктів, що здійснюють діяльність із виробництва подрібненого (січеного) м’яса, м’ясних напівфабрикатів та </w:t>
      </w:r>
      <w:r w:rsidR="00DF0218" w:rsidRPr="00966197">
        <w:rPr>
          <w:sz w:val="28"/>
          <w:szCs w:val="28"/>
        </w:rPr>
        <w:t>ММО</w:t>
      </w:r>
      <w:r w:rsidRPr="00966197">
        <w:rPr>
          <w:sz w:val="28"/>
          <w:szCs w:val="28"/>
        </w:rPr>
        <w:t>, забезпеч</w:t>
      </w:r>
      <w:r w:rsidR="00DF0218" w:rsidRPr="00966197">
        <w:rPr>
          <w:sz w:val="28"/>
          <w:szCs w:val="28"/>
        </w:rPr>
        <w:t>ують</w:t>
      </w:r>
      <w:r w:rsidRPr="00966197">
        <w:rPr>
          <w:sz w:val="28"/>
          <w:szCs w:val="28"/>
        </w:rPr>
        <w:t xml:space="preserve"> охолодження м’яса птиці до температури не вище 4 ºC, </w:t>
      </w:r>
      <w:r w:rsidR="00DF0218" w:rsidRPr="00966197">
        <w:rPr>
          <w:sz w:val="28"/>
          <w:szCs w:val="28"/>
        </w:rPr>
        <w:t>субпродуктів</w:t>
      </w:r>
      <w:r w:rsidRPr="00966197">
        <w:rPr>
          <w:sz w:val="28"/>
          <w:szCs w:val="28"/>
        </w:rPr>
        <w:t xml:space="preserve"> – до температури не вище 3 ºC, іншого м’яса – до температури не вище 7 ºC. М’ясо має надходити до цехів попередньої підготовки поступово.</w:t>
      </w:r>
    </w:p>
    <w:p w14:paraId="031CA6BF" w14:textId="77777777" w:rsidR="00A77B3E" w:rsidRPr="00966197" w:rsidRDefault="00505F75">
      <w:pPr>
        <w:spacing w:line="360" w:lineRule="auto"/>
        <w:ind w:firstLine="567"/>
        <w:jc w:val="both"/>
        <w:rPr>
          <w:sz w:val="28"/>
          <w:szCs w:val="28"/>
        </w:rPr>
      </w:pPr>
      <w:r w:rsidRPr="00966197">
        <w:rPr>
          <w:sz w:val="28"/>
          <w:szCs w:val="28"/>
        </w:rPr>
        <w:t>3. Виробництво подрібненого (січеного) м’яса, м’ясних напівфабрикатів має відповідати таким вимогам:</w:t>
      </w:r>
    </w:p>
    <w:p w14:paraId="7D359E29" w14:textId="0D09998D" w:rsidR="00A77B3E" w:rsidRPr="00966197" w:rsidRDefault="00505F75">
      <w:pPr>
        <w:spacing w:line="360" w:lineRule="auto"/>
        <w:ind w:firstLine="567"/>
        <w:jc w:val="both"/>
        <w:rPr>
          <w:sz w:val="28"/>
          <w:szCs w:val="28"/>
        </w:rPr>
      </w:pPr>
      <w:r w:rsidRPr="00966197">
        <w:rPr>
          <w:sz w:val="28"/>
          <w:szCs w:val="28"/>
        </w:rPr>
        <w:t xml:space="preserve">1) заморожене м’ясо або м’ясо глибокого заморожування, що </w:t>
      </w:r>
      <w:r w:rsidR="00DF0218" w:rsidRPr="00966197">
        <w:rPr>
          <w:sz w:val="28"/>
          <w:szCs w:val="28"/>
        </w:rPr>
        <w:t xml:space="preserve">їх </w:t>
      </w:r>
      <w:r w:rsidRPr="00966197">
        <w:rPr>
          <w:sz w:val="28"/>
          <w:szCs w:val="28"/>
        </w:rPr>
        <w:t>використову</w:t>
      </w:r>
      <w:r w:rsidR="00DF0218" w:rsidRPr="00966197">
        <w:rPr>
          <w:sz w:val="28"/>
          <w:szCs w:val="28"/>
        </w:rPr>
        <w:t>ю</w:t>
      </w:r>
      <w:r w:rsidRPr="00966197">
        <w:rPr>
          <w:sz w:val="28"/>
          <w:szCs w:val="28"/>
        </w:rPr>
        <w:t>ть для приготування подрібненого (січеного) м’яса, або м’ясних напівфабрикатів, обвалю</w:t>
      </w:r>
      <w:r w:rsidR="00DF0218" w:rsidRPr="00966197">
        <w:rPr>
          <w:sz w:val="28"/>
          <w:szCs w:val="28"/>
        </w:rPr>
        <w:t xml:space="preserve">ють </w:t>
      </w:r>
      <w:r w:rsidRPr="00966197">
        <w:rPr>
          <w:sz w:val="28"/>
          <w:szCs w:val="28"/>
        </w:rPr>
        <w:t>перед заморожуванням</w:t>
      </w:r>
      <w:r w:rsidR="00A9442F" w:rsidRPr="00966197">
        <w:rPr>
          <w:sz w:val="28"/>
          <w:szCs w:val="28"/>
        </w:rPr>
        <w:t xml:space="preserve">, крім випадків, коли </w:t>
      </w:r>
      <w:r w:rsidR="00A9442F" w:rsidRPr="00966197">
        <w:rPr>
          <w:sz w:val="28"/>
          <w:szCs w:val="28"/>
        </w:rPr>
        <w:lastRenderedPageBreak/>
        <w:t xml:space="preserve">територіальний орган компетентного органу дає дозвіл обвалювати м’ясо безпосередньо перед </w:t>
      </w:r>
      <w:proofErr w:type="spellStart"/>
      <w:r w:rsidR="00A9442F" w:rsidRPr="00966197">
        <w:rPr>
          <w:sz w:val="28"/>
          <w:szCs w:val="28"/>
        </w:rPr>
        <w:t>меленням</w:t>
      </w:r>
      <w:proofErr w:type="spellEnd"/>
      <w:r w:rsidRPr="00966197">
        <w:rPr>
          <w:sz w:val="28"/>
          <w:szCs w:val="28"/>
        </w:rPr>
        <w:t>.</w:t>
      </w:r>
    </w:p>
    <w:p w14:paraId="0D01949E" w14:textId="77777777" w:rsidR="00A77B3E" w:rsidRPr="00966197" w:rsidRDefault="00505F75">
      <w:pPr>
        <w:spacing w:line="360" w:lineRule="auto"/>
        <w:ind w:firstLine="567"/>
        <w:jc w:val="both"/>
        <w:rPr>
          <w:sz w:val="28"/>
          <w:szCs w:val="28"/>
        </w:rPr>
      </w:pPr>
      <w:r w:rsidRPr="00966197">
        <w:rPr>
          <w:sz w:val="28"/>
          <w:szCs w:val="28"/>
        </w:rPr>
        <w:t>Таке м’ясо дозволено зберігати лише протягом обмеженого проміжку часу.</w:t>
      </w:r>
    </w:p>
    <w:p w14:paraId="56AC385F" w14:textId="522A1E13" w:rsidR="00273D61" w:rsidRPr="00966197" w:rsidRDefault="00505F75">
      <w:pPr>
        <w:spacing w:line="360" w:lineRule="auto"/>
        <w:ind w:firstLine="567"/>
        <w:jc w:val="both"/>
        <w:rPr>
          <w:sz w:val="28"/>
          <w:szCs w:val="28"/>
        </w:rPr>
      </w:pPr>
      <w:r w:rsidRPr="00966197">
        <w:rPr>
          <w:sz w:val="28"/>
          <w:szCs w:val="28"/>
        </w:rPr>
        <w:t>2) подрібнене (січене) м’ясо виготовляють</w:t>
      </w:r>
      <w:r w:rsidR="00273D61" w:rsidRPr="00966197">
        <w:rPr>
          <w:sz w:val="28"/>
          <w:szCs w:val="28"/>
        </w:rPr>
        <w:t>:</w:t>
      </w:r>
      <w:r w:rsidRPr="00966197">
        <w:rPr>
          <w:sz w:val="28"/>
          <w:szCs w:val="28"/>
        </w:rPr>
        <w:t xml:space="preserve"> </w:t>
      </w:r>
    </w:p>
    <w:p w14:paraId="191B75E4" w14:textId="44546C8C" w:rsidR="00273D61" w:rsidRPr="00966197" w:rsidRDefault="00273D61">
      <w:pPr>
        <w:spacing w:line="360" w:lineRule="auto"/>
        <w:ind w:firstLine="567"/>
        <w:jc w:val="both"/>
        <w:rPr>
          <w:sz w:val="28"/>
          <w:szCs w:val="28"/>
        </w:rPr>
      </w:pPr>
      <w:r w:rsidRPr="00966197">
        <w:rPr>
          <w:sz w:val="28"/>
          <w:szCs w:val="28"/>
        </w:rPr>
        <w:t xml:space="preserve">з </w:t>
      </w:r>
      <w:r w:rsidR="00505F75" w:rsidRPr="00966197">
        <w:rPr>
          <w:sz w:val="28"/>
          <w:szCs w:val="28"/>
        </w:rPr>
        <w:t xml:space="preserve">охолодженого м’яса птиці </w:t>
      </w:r>
      <w:r w:rsidRPr="00966197">
        <w:rPr>
          <w:sz w:val="28"/>
          <w:szCs w:val="28"/>
        </w:rPr>
        <w:t xml:space="preserve">– </w:t>
      </w:r>
      <w:r w:rsidR="00505F75" w:rsidRPr="00966197">
        <w:rPr>
          <w:sz w:val="28"/>
          <w:szCs w:val="28"/>
        </w:rPr>
        <w:t>впродовж</w:t>
      </w:r>
      <w:r w:rsidRPr="00966197">
        <w:rPr>
          <w:sz w:val="28"/>
          <w:szCs w:val="28"/>
        </w:rPr>
        <w:t xml:space="preserve"> </w:t>
      </w:r>
      <w:r w:rsidR="00505F75" w:rsidRPr="00966197">
        <w:rPr>
          <w:sz w:val="28"/>
          <w:szCs w:val="28"/>
        </w:rPr>
        <w:t>не більше 3 днів від моменту забою;</w:t>
      </w:r>
    </w:p>
    <w:p w14:paraId="2D3CC88A" w14:textId="1E440BE1" w:rsidR="00A47DC0" w:rsidRPr="00966197" w:rsidRDefault="00505F75">
      <w:pPr>
        <w:spacing w:line="360" w:lineRule="auto"/>
        <w:ind w:firstLine="567"/>
        <w:jc w:val="both"/>
        <w:rPr>
          <w:sz w:val="28"/>
          <w:szCs w:val="28"/>
        </w:rPr>
      </w:pPr>
      <w:r w:rsidRPr="00966197">
        <w:rPr>
          <w:sz w:val="28"/>
          <w:szCs w:val="28"/>
        </w:rPr>
        <w:t xml:space="preserve">з охолодженого м’яса інших тварин </w:t>
      </w:r>
      <w:r w:rsidR="00273D61" w:rsidRPr="00966197">
        <w:rPr>
          <w:sz w:val="28"/>
          <w:szCs w:val="28"/>
        </w:rPr>
        <w:t xml:space="preserve">– </w:t>
      </w:r>
      <w:r w:rsidRPr="00966197">
        <w:rPr>
          <w:sz w:val="28"/>
          <w:szCs w:val="28"/>
        </w:rPr>
        <w:t>впродовж</w:t>
      </w:r>
      <w:r w:rsidR="00273D61" w:rsidRPr="00966197">
        <w:rPr>
          <w:sz w:val="28"/>
          <w:szCs w:val="28"/>
        </w:rPr>
        <w:t xml:space="preserve"> </w:t>
      </w:r>
      <w:r w:rsidRPr="00966197">
        <w:rPr>
          <w:sz w:val="28"/>
          <w:szCs w:val="28"/>
        </w:rPr>
        <w:t xml:space="preserve">не більше 6 днів з моменту їх забою; </w:t>
      </w:r>
    </w:p>
    <w:p w14:paraId="10AF3669" w14:textId="4452A0CC" w:rsidR="00A77B3E" w:rsidRPr="00966197" w:rsidRDefault="00505F75">
      <w:pPr>
        <w:spacing w:line="360" w:lineRule="auto"/>
        <w:ind w:firstLine="567"/>
        <w:jc w:val="both"/>
        <w:rPr>
          <w:sz w:val="28"/>
          <w:szCs w:val="28"/>
        </w:rPr>
      </w:pPr>
      <w:r w:rsidRPr="00966197">
        <w:rPr>
          <w:sz w:val="28"/>
          <w:szCs w:val="28"/>
        </w:rPr>
        <w:t>впродовж не більше 15 днів від моменту забою тварин у випадку обваленої, вакуумованої яловичини та телятини;</w:t>
      </w:r>
    </w:p>
    <w:p w14:paraId="2CC718C9" w14:textId="578E717C" w:rsidR="00A77B3E" w:rsidRPr="00966197" w:rsidRDefault="00505F75">
      <w:pPr>
        <w:spacing w:line="360" w:lineRule="auto"/>
        <w:ind w:firstLine="567"/>
        <w:jc w:val="both"/>
        <w:rPr>
          <w:sz w:val="28"/>
          <w:szCs w:val="28"/>
        </w:rPr>
      </w:pPr>
      <w:r w:rsidRPr="00966197">
        <w:rPr>
          <w:sz w:val="28"/>
          <w:szCs w:val="28"/>
        </w:rPr>
        <w:t>3) відразу після виробництва подрібнене (січене) м’ясо та м’ясні напівфабрикати запак</w:t>
      </w:r>
      <w:r w:rsidR="00CB1F62" w:rsidRPr="00966197">
        <w:rPr>
          <w:sz w:val="28"/>
          <w:szCs w:val="28"/>
        </w:rPr>
        <w:t>овують</w:t>
      </w:r>
      <w:r w:rsidRPr="00966197">
        <w:rPr>
          <w:sz w:val="28"/>
          <w:szCs w:val="28"/>
        </w:rPr>
        <w:t xml:space="preserve"> </w:t>
      </w:r>
      <w:r w:rsidR="00CB1F62" w:rsidRPr="00966197">
        <w:rPr>
          <w:sz w:val="28"/>
          <w:szCs w:val="28"/>
        </w:rPr>
        <w:t>у</w:t>
      </w:r>
      <w:r w:rsidRPr="00966197">
        <w:rPr>
          <w:sz w:val="28"/>
          <w:szCs w:val="28"/>
        </w:rPr>
        <w:t xml:space="preserve"> первинну упаковку або транспортну тару (упаковку) та: </w:t>
      </w:r>
    </w:p>
    <w:p w14:paraId="6D0EAB29" w14:textId="37168D21" w:rsidR="00A77B3E" w:rsidRPr="00966197" w:rsidRDefault="00CB1F62">
      <w:pPr>
        <w:spacing w:line="360" w:lineRule="auto"/>
        <w:ind w:firstLine="567"/>
        <w:jc w:val="both"/>
        <w:rPr>
          <w:sz w:val="28"/>
          <w:szCs w:val="28"/>
        </w:rPr>
      </w:pPr>
      <w:r w:rsidRPr="00966197">
        <w:rPr>
          <w:sz w:val="28"/>
          <w:szCs w:val="28"/>
        </w:rPr>
        <w:t xml:space="preserve">охолоджують </w:t>
      </w:r>
      <w:r w:rsidR="00505F75" w:rsidRPr="00966197">
        <w:rPr>
          <w:sz w:val="28"/>
          <w:szCs w:val="28"/>
        </w:rPr>
        <w:t>до внутрішньої температури не вище 2 ºC у випадку подрібненого (січеного) м’яса та 4</w:t>
      </w:r>
      <w:r w:rsidRPr="00966197">
        <w:rPr>
          <w:sz w:val="28"/>
          <w:szCs w:val="28"/>
        </w:rPr>
        <w:t> </w:t>
      </w:r>
      <w:r w:rsidR="00505F75" w:rsidRPr="00966197">
        <w:rPr>
          <w:sz w:val="28"/>
          <w:szCs w:val="28"/>
        </w:rPr>
        <w:t>ºC – у випадку м’ясних напівфабрикатів; або</w:t>
      </w:r>
    </w:p>
    <w:p w14:paraId="66C9436C" w14:textId="7730F7C9" w:rsidR="00A77B3E" w:rsidRPr="00966197" w:rsidRDefault="00505F75">
      <w:pPr>
        <w:spacing w:line="360" w:lineRule="auto"/>
        <w:ind w:firstLine="567"/>
        <w:jc w:val="both"/>
        <w:rPr>
          <w:sz w:val="28"/>
          <w:szCs w:val="28"/>
        </w:rPr>
      </w:pPr>
      <w:r w:rsidRPr="00966197">
        <w:rPr>
          <w:sz w:val="28"/>
          <w:szCs w:val="28"/>
        </w:rPr>
        <w:t>заморо</w:t>
      </w:r>
      <w:r w:rsidR="00CB1F62" w:rsidRPr="00966197">
        <w:rPr>
          <w:sz w:val="28"/>
          <w:szCs w:val="28"/>
        </w:rPr>
        <w:t xml:space="preserve">жують </w:t>
      </w:r>
      <w:r w:rsidRPr="00966197">
        <w:rPr>
          <w:sz w:val="28"/>
          <w:szCs w:val="28"/>
        </w:rPr>
        <w:t xml:space="preserve">до внутрішньої температури не вище -18 ºC. </w:t>
      </w:r>
    </w:p>
    <w:p w14:paraId="522C6611" w14:textId="1BDFA38D" w:rsidR="00A77B3E" w:rsidRPr="00966197" w:rsidRDefault="00505F75">
      <w:pPr>
        <w:spacing w:line="360" w:lineRule="auto"/>
        <w:ind w:firstLine="567"/>
        <w:jc w:val="both"/>
        <w:rPr>
          <w:sz w:val="28"/>
          <w:szCs w:val="28"/>
        </w:rPr>
      </w:pPr>
      <w:r w:rsidRPr="00966197">
        <w:rPr>
          <w:sz w:val="28"/>
          <w:szCs w:val="28"/>
        </w:rPr>
        <w:t>Зазначен</w:t>
      </w:r>
      <w:r w:rsidR="00366361" w:rsidRPr="00966197">
        <w:rPr>
          <w:sz w:val="28"/>
          <w:szCs w:val="28"/>
        </w:rPr>
        <w:t>их</w:t>
      </w:r>
      <w:r w:rsidRPr="00966197">
        <w:rPr>
          <w:sz w:val="28"/>
          <w:szCs w:val="28"/>
        </w:rPr>
        <w:t xml:space="preserve"> температурн</w:t>
      </w:r>
      <w:r w:rsidR="00366361" w:rsidRPr="00966197">
        <w:rPr>
          <w:sz w:val="28"/>
          <w:szCs w:val="28"/>
        </w:rPr>
        <w:t>их</w:t>
      </w:r>
      <w:r w:rsidRPr="00966197">
        <w:rPr>
          <w:sz w:val="28"/>
          <w:szCs w:val="28"/>
        </w:rPr>
        <w:t xml:space="preserve"> </w:t>
      </w:r>
      <w:r w:rsidR="00366361" w:rsidRPr="00966197">
        <w:rPr>
          <w:sz w:val="28"/>
          <w:szCs w:val="28"/>
        </w:rPr>
        <w:t xml:space="preserve">вимог </w:t>
      </w:r>
      <w:r w:rsidR="00CB1F62" w:rsidRPr="00966197">
        <w:rPr>
          <w:sz w:val="28"/>
          <w:szCs w:val="28"/>
        </w:rPr>
        <w:t>дотримуються</w:t>
      </w:r>
      <w:r w:rsidR="00366361" w:rsidRPr="00966197">
        <w:rPr>
          <w:sz w:val="28"/>
          <w:szCs w:val="28"/>
        </w:rPr>
        <w:t xml:space="preserve"> </w:t>
      </w:r>
      <w:r w:rsidRPr="00966197">
        <w:rPr>
          <w:sz w:val="28"/>
          <w:szCs w:val="28"/>
        </w:rPr>
        <w:t xml:space="preserve">під час зберігання і транспортування подрібненого (січеного) м’яса та м’ясних напівфабрикатів. </w:t>
      </w:r>
    </w:p>
    <w:p w14:paraId="0C54803B" w14:textId="3361AAD6" w:rsidR="00A77B3E" w:rsidRPr="00966197" w:rsidRDefault="00505F75">
      <w:pPr>
        <w:spacing w:line="360" w:lineRule="auto"/>
        <w:ind w:firstLine="567"/>
        <w:jc w:val="both"/>
        <w:rPr>
          <w:sz w:val="28"/>
          <w:szCs w:val="28"/>
        </w:rPr>
      </w:pPr>
      <w:r w:rsidRPr="00966197">
        <w:rPr>
          <w:sz w:val="28"/>
          <w:szCs w:val="28"/>
        </w:rPr>
        <w:t xml:space="preserve">4. До виробництва та використання </w:t>
      </w:r>
      <w:r w:rsidR="00E937D9" w:rsidRPr="00966197">
        <w:rPr>
          <w:sz w:val="28"/>
          <w:szCs w:val="28"/>
        </w:rPr>
        <w:t>ММО</w:t>
      </w:r>
      <w:r w:rsidRPr="00966197">
        <w:rPr>
          <w:sz w:val="28"/>
          <w:szCs w:val="28"/>
        </w:rPr>
        <w:t xml:space="preserve">, виробленого з використанням технологій, </w:t>
      </w:r>
      <w:r w:rsidR="00715F76" w:rsidRPr="00966197">
        <w:rPr>
          <w:sz w:val="28"/>
          <w:szCs w:val="28"/>
        </w:rPr>
        <w:t xml:space="preserve">що </w:t>
      </w:r>
      <w:r w:rsidRPr="00966197">
        <w:rPr>
          <w:sz w:val="28"/>
          <w:szCs w:val="28"/>
        </w:rPr>
        <w:t>не змінюють структуру кісток, використ</w:t>
      </w:r>
      <w:r w:rsidR="00715F76" w:rsidRPr="00966197">
        <w:rPr>
          <w:sz w:val="28"/>
          <w:szCs w:val="28"/>
        </w:rPr>
        <w:t>аних</w:t>
      </w:r>
      <w:r w:rsidRPr="00966197">
        <w:rPr>
          <w:sz w:val="28"/>
          <w:szCs w:val="28"/>
        </w:rPr>
        <w:t xml:space="preserve"> у виробництві </w:t>
      </w:r>
      <w:r w:rsidR="00E937D9" w:rsidRPr="00966197">
        <w:rPr>
          <w:sz w:val="28"/>
          <w:szCs w:val="28"/>
        </w:rPr>
        <w:t>ММО</w:t>
      </w:r>
      <w:r w:rsidRPr="00966197">
        <w:rPr>
          <w:sz w:val="28"/>
          <w:szCs w:val="28"/>
        </w:rPr>
        <w:t xml:space="preserve">, та вміст кальцію в якому не є значно вищим, ніж той, що міститься </w:t>
      </w:r>
      <w:r w:rsidR="00A162ED" w:rsidRPr="00966197">
        <w:rPr>
          <w:sz w:val="28"/>
          <w:szCs w:val="28"/>
        </w:rPr>
        <w:t>в</w:t>
      </w:r>
      <w:r w:rsidRPr="00966197">
        <w:rPr>
          <w:sz w:val="28"/>
          <w:szCs w:val="28"/>
        </w:rPr>
        <w:t xml:space="preserve"> подрібненому (січеному) м’ясі, застосовують такі вимоги:</w:t>
      </w:r>
    </w:p>
    <w:p w14:paraId="20C81A0C" w14:textId="6D412E02" w:rsidR="00A77B3E" w:rsidRPr="00966197" w:rsidRDefault="00505F75">
      <w:pPr>
        <w:spacing w:line="360" w:lineRule="auto"/>
        <w:ind w:firstLine="567"/>
        <w:jc w:val="both"/>
        <w:rPr>
          <w:sz w:val="28"/>
          <w:szCs w:val="28"/>
        </w:rPr>
      </w:pPr>
      <w:r w:rsidRPr="00966197">
        <w:rPr>
          <w:sz w:val="28"/>
          <w:szCs w:val="28"/>
        </w:rPr>
        <w:t xml:space="preserve">1) сировина для обвалювання, що надходить із бійні, розташованої на одному об’єкті з потужністю для виробництва подрібненого (січеного) м’яса, м’ясних напівфабрикатів і ММО, має бути вироблена не більше ніж за сім днів до обвалювання; в інших випадках сировина для обвалювання має бути вироблена не більше ніж за п’ять днів до обвалювання. </w:t>
      </w:r>
    </w:p>
    <w:p w14:paraId="379C0432" w14:textId="77777777" w:rsidR="00A77B3E" w:rsidRPr="00966197" w:rsidRDefault="00505F75">
      <w:pPr>
        <w:spacing w:line="360" w:lineRule="auto"/>
        <w:ind w:firstLine="567"/>
        <w:jc w:val="both"/>
        <w:rPr>
          <w:sz w:val="28"/>
          <w:szCs w:val="28"/>
        </w:rPr>
      </w:pPr>
      <w:r w:rsidRPr="00966197">
        <w:rPr>
          <w:sz w:val="28"/>
          <w:szCs w:val="28"/>
        </w:rPr>
        <w:t>2) механічне відокремлення здійснюють відразу після обвалювання м’яса.</w:t>
      </w:r>
    </w:p>
    <w:p w14:paraId="7759B0BA" w14:textId="60C74ECE" w:rsidR="00A77B3E" w:rsidRPr="00966197" w:rsidRDefault="00505F75">
      <w:pPr>
        <w:spacing w:line="360" w:lineRule="auto"/>
        <w:ind w:firstLine="567"/>
        <w:jc w:val="both"/>
        <w:rPr>
          <w:sz w:val="28"/>
          <w:szCs w:val="28"/>
        </w:rPr>
      </w:pPr>
      <w:r w:rsidRPr="00966197">
        <w:rPr>
          <w:sz w:val="28"/>
          <w:szCs w:val="28"/>
        </w:rPr>
        <w:t>3) якщо ММО не було використано відразу після виробництва, його упак</w:t>
      </w:r>
      <w:r w:rsidR="00E937D9" w:rsidRPr="00966197">
        <w:rPr>
          <w:sz w:val="28"/>
          <w:szCs w:val="28"/>
        </w:rPr>
        <w:t>овують у</w:t>
      </w:r>
      <w:r w:rsidRPr="00966197">
        <w:rPr>
          <w:sz w:val="28"/>
          <w:szCs w:val="28"/>
        </w:rPr>
        <w:t xml:space="preserve"> первинну упаковку або транспортну тару (упаковку) та охолод</w:t>
      </w:r>
      <w:r w:rsidR="00E937D9" w:rsidRPr="00966197">
        <w:rPr>
          <w:sz w:val="28"/>
          <w:szCs w:val="28"/>
        </w:rPr>
        <w:t>жують</w:t>
      </w:r>
      <w:r w:rsidRPr="00966197">
        <w:rPr>
          <w:sz w:val="28"/>
          <w:szCs w:val="28"/>
        </w:rPr>
        <w:t xml:space="preserve"> до внутрішньої температури не вище 2</w:t>
      </w:r>
      <w:r w:rsidR="00E937D9" w:rsidRPr="00966197">
        <w:rPr>
          <w:sz w:val="28"/>
          <w:szCs w:val="28"/>
        </w:rPr>
        <w:t> </w:t>
      </w:r>
      <w:r w:rsidRPr="00966197">
        <w:rPr>
          <w:sz w:val="28"/>
          <w:szCs w:val="28"/>
        </w:rPr>
        <w:t>°C або заморо</w:t>
      </w:r>
      <w:r w:rsidR="00E937D9" w:rsidRPr="00966197">
        <w:rPr>
          <w:sz w:val="28"/>
          <w:szCs w:val="28"/>
        </w:rPr>
        <w:t xml:space="preserve">жують </w:t>
      </w:r>
      <w:r w:rsidRPr="00966197">
        <w:rPr>
          <w:sz w:val="28"/>
          <w:szCs w:val="28"/>
        </w:rPr>
        <w:t xml:space="preserve">до </w:t>
      </w:r>
      <w:r w:rsidRPr="00966197">
        <w:rPr>
          <w:sz w:val="28"/>
          <w:szCs w:val="28"/>
        </w:rPr>
        <w:lastRenderedPageBreak/>
        <w:t>внутрішньої температури не вище -18 °C. Зазначен</w:t>
      </w:r>
      <w:r w:rsidR="00890FB8" w:rsidRPr="00966197">
        <w:rPr>
          <w:sz w:val="28"/>
          <w:szCs w:val="28"/>
        </w:rPr>
        <w:t>их</w:t>
      </w:r>
      <w:r w:rsidRPr="00966197">
        <w:rPr>
          <w:sz w:val="28"/>
          <w:szCs w:val="28"/>
        </w:rPr>
        <w:t xml:space="preserve"> температурн</w:t>
      </w:r>
      <w:r w:rsidR="00890FB8" w:rsidRPr="00966197">
        <w:rPr>
          <w:sz w:val="28"/>
          <w:szCs w:val="28"/>
        </w:rPr>
        <w:t>их</w:t>
      </w:r>
      <w:r w:rsidRPr="00966197">
        <w:rPr>
          <w:sz w:val="28"/>
          <w:szCs w:val="28"/>
        </w:rPr>
        <w:t xml:space="preserve"> </w:t>
      </w:r>
      <w:r w:rsidR="00890FB8" w:rsidRPr="00966197">
        <w:rPr>
          <w:sz w:val="28"/>
          <w:szCs w:val="28"/>
        </w:rPr>
        <w:t>вимог дотриму</w:t>
      </w:r>
      <w:r w:rsidR="00E937D9" w:rsidRPr="00966197">
        <w:rPr>
          <w:sz w:val="28"/>
          <w:szCs w:val="28"/>
        </w:rPr>
        <w:t xml:space="preserve">ються </w:t>
      </w:r>
      <w:r w:rsidRPr="00966197">
        <w:rPr>
          <w:sz w:val="28"/>
          <w:szCs w:val="28"/>
        </w:rPr>
        <w:t>під час зберігання та транспортування;</w:t>
      </w:r>
    </w:p>
    <w:p w14:paraId="46DDC31C" w14:textId="6C474C9E" w:rsidR="00A77B3E" w:rsidRPr="00966197" w:rsidRDefault="00505F75">
      <w:pPr>
        <w:spacing w:line="360" w:lineRule="auto"/>
        <w:ind w:firstLine="567"/>
        <w:jc w:val="both"/>
        <w:rPr>
          <w:sz w:val="28"/>
          <w:szCs w:val="28"/>
        </w:rPr>
      </w:pPr>
      <w:r w:rsidRPr="00966197">
        <w:rPr>
          <w:sz w:val="28"/>
          <w:szCs w:val="28"/>
        </w:rPr>
        <w:t xml:space="preserve">4) за умови підтвердження </w:t>
      </w:r>
      <w:r w:rsidR="00E937D9" w:rsidRPr="00966197">
        <w:rPr>
          <w:sz w:val="28"/>
          <w:szCs w:val="28"/>
        </w:rPr>
        <w:t xml:space="preserve">оператором ринку харчових продуктів </w:t>
      </w:r>
      <w:r w:rsidRPr="00966197">
        <w:rPr>
          <w:sz w:val="28"/>
          <w:szCs w:val="28"/>
        </w:rPr>
        <w:t xml:space="preserve">шляхом проведення лабораторних досліджень (випробувань) відповідності </w:t>
      </w:r>
      <w:r w:rsidR="00F7276E" w:rsidRPr="00966197">
        <w:rPr>
          <w:sz w:val="28"/>
          <w:szCs w:val="28"/>
        </w:rPr>
        <w:t xml:space="preserve">м’яса механічного обвалювання </w:t>
      </w:r>
      <w:r w:rsidR="00DB68A8" w:rsidRPr="00966197">
        <w:rPr>
          <w:sz w:val="28"/>
          <w:szCs w:val="28"/>
        </w:rPr>
        <w:t>Мікробіологічним критеріям для встановлення показників безпечності харчових продуктів</w:t>
      </w:r>
      <w:r w:rsidRPr="00966197">
        <w:rPr>
          <w:sz w:val="28"/>
          <w:szCs w:val="28"/>
        </w:rPr>
        <w:t xml:space="preserve">, затвердженим наказом Міністерства охорони здоров’я України від 19 липня 2012 р. № 548, зареєстрованим в Міністерстві юстиції України </w:t>
      </w:r>
      <w:r w:rsidR="00DB68A8" w:rsidRPr="00966197">
        <w:rPr>
          <w:sz w:val="28"/>
          <w:szCs w:val="28"/>
        </w:rPr>
        <w:t>0</w:t>
      </w:r>
      <w:r w:rsidRPr="00966197">
        <w:rPr>
          <w:sz w:val="28"/>
          <w:szCs w:val="28"/>
        </w:rPr>
        <w:t>3 серпня 2012 р. за №</w:t>
      </w:r>
      <w:r w:rsidR="00DB68A8" w:rsidRPr="00966197">
        <w:rPr>
          <w:sz w:val="28"/>
          <w:szCs w:val="28"/>
        </w:rPr>
        <w:t> </w:t>
      </w:r>
      <w:r w:rsidRPr="00966197">
        <w:rPr>
          <w:sz w:val="28"/>
          <w:szCs w:val="28"/>
        </w:rPr>
        <w:t>1321/21633, ММО використову</w:t>
      </w:r>
      <w:r w:rsidR="00E937D9" w:rsidRPr="00966197">
        <w:rPr>
          <w:sz w:val="28"/>
          <w:szCs w:val="28"/>
        </w:rPr>
        <w:t xml:space="preserve">ють </w:t>
      </w:r>
      <w:r w:rsidRPr="00966197">
        <w:rPr>
          <w:sz w:val="28"/>
          <w:szCs w:val="28"/>
        </w:rPr>
        <w:t xml:space="preserve">для виготовлення м’ясних напівфабрикатів, призначених для споживання людиною, </w:t>
      </w:r>
      <w:r w:rsidR="00890FB8" w:rsidRPr="00966197">
        <w:rPr>
          <w:sz w:val="28"/>
          <w:szCs w:val="28"/>
        </w:rPr>
        <w:t xml:space="preserve">лише </w:t>
      </w:r>
      <w:r w:rsidRPr="00966197">
        <w:rPr>
          <w:sz w:val="28"/>
          <w:szCs w:val="28"/>
        </w:rPr>
        <w:t>за умови попередньо</w:t>
      </w:r>
      <w:r w:rsidR="00E937D9" w:rsidRPr="00966197">
        <w:rPr>
          <w:sz w:val="28"/>
          <w:szCs w:val="28"/>
        </w:rPr>
        <w:t>ї</w:t>
      </w:r>
      <w:r w:rsidRPr="00966197">
        <w:rPr>
          <w:sz w:val="28"/>
          <w:szCs w:val="28"/>
        </w:rPr>
        <w:t xml:space="preserve"> термічно</w:t>
      </w:r>
      <w:r w:rsidR="00E937D9" w:rsidRPr="00966197">
        <w:rPr>
          <w:sz w:val="28"/>
          <w:szCs w:val="28"/>
        </w:rPr>
        <w:t>ї</w:t>
      </w:r>
      <w:r w:rsidRPr="00966197">
        <w:rPr>
          <w:sz w:val="28"/>
          <w:szCs w:val="28"/>
        </w:rPr>
        <w:t xml:space="preserve"> оброб</w:t>
      </w:r>
      <w:r w:rsidR="00E937D9" w:rsidRPr="00966197">
        <w:rPr>
          <w:sz w:val="28"/>
          <w:szCs w:val="28"/>
        </w:rPr>
        <w:t>ки</w:t>
      </w:r>
      <w:r w:rsidRPr="00966197">
        <w:rPr>
          <w:sz w:val="28"/>
          <w:szCs w:val="28"/>
        </w:rPr>
        <w:t xml:space="preserve">, а також </w:t>
      </w:r>
      <w:r w:rsidR="00890FB8" w:rsidRPr="00966197">
        <w:rPr>
          <w:sz w:val="28"/>
          <w:szCs w:val="28"/>
        </w:rPr>
        <w:t xml:space="preserve">для виготовлення </w:t>
      </w:r>
      <w:r w:rsidRPr="00966197">
        <w:rPr>
          <w:sz w:val="28"/>
          <w:szCs w:val="28"/>
        </w:rPr>
        <w:t xml:space="preserve">м’ясних продуктів; </w:t>
      </w:r>
    </w:p>
    <w:p w14:paraId="4492E69C" w14:textId="66CE3079" w:rsidR="00A77B3E" w:rsidRPr="00966197" w:rsidRDefault="00505F75">
      <w:pPr>
        <w:spacing w:line="360" w:lineRule="auto"/>
        <w:ind w:firstLine="567"/>
        <w:jc w:val="both"/>
        <w:rPr>
          <w:sz w:val="28"/>
          <w:szCs w:val="28"/>
        </w:rPr>
      </w:pPr>
      <w:r w:rsidRPr="00966197">
        <w:rPr>
          <w:sz w:val="28"/>
          <w:szCs w:val="28"/>
        </w:rPr>
        <w:t xml:space="preserve">5) ММО, що не відповідає критеріям, зазначеним у </w:t>
      </w:r>
      <w:r w:rsidR="00DB68A8" w:rsidRPr="00966197">
        <w:rPr>
          <w:sz w:val="28"/>
          <w:szCs w:val="28"/>
        </w:rPr>
        <w:t>під</w:t>
      </w:r>
      <w:r w:rsidRPr="00966197">
        <w:rPr>
          <w:sz w:val="28"/>
          <w:szCs w:val="28"/>
        </w:rPr>
        <w:t>пункті 4 ц</w:t>
      </w:r>
      <w:r w:rsidR="00DB68A8" w:rsidRPr="00966197">
        <w:rPr>
          <w:sz w:val="28"/>
          <w:szCs w:val="28"/>
        </w:rPr>
        <w:t>ього</w:t>
      </w:r>
      <w:r w:rsidRPr="00966197">
        <w:rPr>
          <w:sz w:val="28"/>
          <w:szCs w:val="28"/>
        </w:rPr>
        <w:t xml:space="preserve"> </w:t>
      </w:r>
      <w:r w:rsidR="00DB68A8" w:rsidRPr="00966197">
        <w:rPr>
          <w:sz w:val="28"/>
          <w:szCs w:val="28"/>
        </w:rPr>
        <w:t>пункту</w:t>
      </w:r>
      <w:r w:rsidRPr="00966197">
        <w:rPr>
          <w:sz w:val="28"/>
          <w:szCs w:val="28"/>
        </w:rPr>
        <w:t>, використову</w:t>
      </w:r>
      <w:r w:rsidR="00E937D9" w:rsidRPr="00966197">
        <w:rPr>
          <w:sz w:val="28"/>
          <w:szCs w:val="28"/>
        </w:rPr>
        <w:t>ють</w:t>
      </w:r>
      <w:r w:rsidRPr="00966197">
        <w:rPr>
          <w:sz w:val="28"/>
          <w:szCs w:val="28"/>
        </w:rPr>
        <w:t xml:space="preserve"> лише для виробництва м’ясних продуктів, що підлягають </w:t>
      </w:r>
      <w:r w:rsidR="00D474D9" w:rsidRPr="00966197">
        <w:rPr>
          <w:sz w:val="28"/>
          <w:szCs w:val="28"/>
        </w:rPr>
        <w:t>споживанню за умови попередньої</w:t>
      </w:r>
      <w:r w:rsidR="00890FB8" w:rsidRPr="00966197">
        <w:rPr>
          <w:sz w:val="28"/>
          <w:szCs w:val="28"/>
        </w:rPr>
        <w:t xml:space="preserve"> </w:t>
      </w:r>
      <w:r w:rsidRPr="00966197">
        <w:rPr>
          <w:sz w:val="28"/>
          <w:szCs w:val="28"/>
        </w:rPr>
        <w:t>термічно</w:t>
      </w:r>
      <w:r w:rsidR="00D474D9" w:rsidRPr="00966197">
        <w:rPr>
          <w:sz w:val="28"/>
          <w:szCs w:val="28"/>
        </w:rPr>
        <w:t>ї</w:t>
      </w:r>
      <w:r w:rsidRPr="00966197">
        <w:rPr>
          <w:sz w:val="28"/>
          <w:szCs w:val="28"/>
        </w:rPr>
        <w:t xml:space="preserve"> оброб</w:t>
      </w:r>
      <w:r w:rsidR="00D474D9" w:rsidRPr="00966197">
        <w:rPr>
          <w:sz w:val="28"/>
          <w:szCs w:val="28"/>
        </w:rPr>
        <w:t>ки</w:t>
      </w:r>
      <w:r w:rsidR="0008433A" w:rsidRPr="00966197">
        <w:rPr>
          <w:sz w:val="28"/>
          <w:szCs w:val="28"/>
        </w:rPr>
        <w:t>,</w:t>
      </w:r>
      <w:r w:rsidR="00890FB8" w:rsidRPr="00966197">
        <w:rPr>
          <w:sz w:val="28"/>
          <w:szCs w:val="28"/>
        </w:rPr>
        <w:t xml:space="preserve"> </w:t>
      </w:r>
      <w:r w:rsidRPr="00966197">
        <w:rPr>
          <w:sz w:val="28"/>
          <w:szCs w:val="28"/>
        </w:rPr>
        <w:t>на потужностях, що отримали експлуатаційний дозвіл відповідно до Порядку видачі експлуатаційного дозволу, затвердженого постановою Кабінету Міністрів України від 11 листопада 2015 р</w:t>
      </w:r>
      <w:r w:rsidR="00325AB5" w:rsidRPr="00966197">
        <w:rPr>
          <w:sz w:val="28"/>
          <w:szCs w:val="28"/>
        </w:rPr>
        <w:t>.</w:t>
      </w:r>
      <w:r w:rsidRPr="00966197">
        <w:rPr>
          <w:sz w:val="28"/>
          <w:szCs w:val="28"/>
        </w:rPr>
        <w:t xml:space="preserve"> № 930;</w:t>
      </w:r>
    </w:p>
    <w:p w14:paraId="52A5B58E" w14:textId="77777777" w:rsidR="00A77B3E" w:rsidRPr="00966197" w:rsidRDefault="00505F75">
      <w:pPr>
        <w:spacing w:line="360" w:lineRule="auto"/>
        <w:ind w:firstLine="567"/>
        <w:jc w:val="both"/>
        <w:rPr>
          <w:sz w:val="28"/>
          <w:szCs w:val="28"/>
        </w:rPr>
      </w:pPr>
      <w:r w:rsidRPr="00966197">
        <w:rPr>
          <w:sz w:val="28"/>
          <w:szCs w:val="28"/>
        </w:rPr>
        <w:t xml:space="preserve">6) масова частка кальцію в ММО не має перевищувати 0,1% (100 мг/100 г або 1000 </w:t>
      </w:r>
      <w:proofErr w:type="spellStart"/>
      <w:r w:rsidRPr="00966197">
        <w:rPr>
          <w:sz w:val="28"/>
          <w:szCs w:val="28"/>
        </w:rPr>
        <w:t>мкг</w:t>
      </w:r>
      <w:proofErr w:type="spellEnd"/>
      <w:r w:rsidRPr="00966197">
        <w:rPr>
          <w:sz w:val="28"/>
          <w:szCs w:val="28"/>
        </w:rPr>
        <w:t>/г).</w:t>
      </w:r>
    </w:p>
    <w:p w14:paraId="3A32DBFB" w14:textId="0F26807B" w:rsidR="00A77B3E" w:rsidRPr="00966197" w:rsidRDefault="00505F75">
      <w:pPr>
        <w:spacing w:line="360" w:lineRule="auto"/>
        <w:ind w:firstLine="567"/>
        <w:jc w:val="both"/>
        <w:rPr>
          <w:sz w:val="28"/>
          <w:szCs w:val="28"/>
        </w:rPr>
      </w:pPr>
      <w:r w:rsidRPr="00966197">
        <w:rPr>
          <w:sz w:val="28"/>
          <w:szCs w:val="28"/>
        </w:rPr>
        <w:t xml:space="preserve">5. Для виробництва та використання </w:t>
      </w:r>
      <w:r w:rsidR="00D474D9" w:rsidRPr="00966197">
        <w:rPr>
          <w:sz w:val="28"/>
          <w:szCs w:val="28"/>
        </w:rPr>
        <w:t xml:space="preserve">ММО, </w:t>
      </w:r>
      <w:r w:rsidRPr="00966197">
        <w:rPr>
          <w:sz w:val="28"/>
          <w:szCs w:val="28"/>
        </w:rPr>
        <w:t xml:space="preserve">виробленого з використанням інших технологій, ніж технології, зазначені в </w:t>
      </w:r>
      <w:r w:rsidR="003E7DA5" w:rsidRPr="00966197">
        <w:rPr>
          <w:sz w:val="28"/>
          <w:szCs w:val="28"/>
        </w:rPr>
        <w:t xml:space="preserve">пункті </w:t>
      </w:r>
      <w:r w:rsidR="00C173FB" w:rsidRPr="00966197">
        <w:rPr>
          <w:sz w:val="28"/>
          <w:szCs w:val="28"/>
        </w:rPr>
        <w:t>4</w:t>
      </w:r>
      <w:r w:rsidRPr="00966197">
        <w:rPr>
          <w:sz w:val="28"/>
          <w:szCs w:val="28"/>
        </w:rPr>
        <w:t xml:space="preserve"> цієї глави, застосовують такі вимоги: </w:t>
      </w:r>
    </w:p>
    <w:p w14:paraId="4C2E0C64" w14:textId="64470489" w:rsidR="00A77B3E" w:rsidRPr="00966197" w:rsidRDefault="00505F75">
      <w:pPr>
        <w:spacing w:line="360" w:lineRule="auto"/>
        <w:ind w:firstLine="567"/>
        <w:jc w:val="both"/>
        <w:rPr>
          <w:sz w:val="28"/>
          <w:szCs w:val="28"/>
        </w:rPr>
      </w:pPr>
      <w:r w:rsidRPr="00966197">
        <w:rPr>
          <w:sz w:val="28"/>
          <w:szCs w:val="28"/>
        </w:rPr>
        <w:t>1) сировина для обвалювання, що надходить із бійні, розташованої на одному об’єкті з потужністю для виробництва подрібненого (січеного) м’яса, м’ясних напівфабрикатів і ММО, має бути вироблена не більше ніж за сім днів до обвалювання; в інших випадках сировина для обвалювання має бути вироблена не більше ніж за п’ять днів до обвалювання.</w:t>
      </w:r>
      <w:r w:rsidR="00206E22" w:rsidRPr="00966197">
        <w:rPr>
          <w:sz w:val="28"/>
          <w:szCs w:val="28"/>
        </w:rPr>
        <w:t xml:space="preserve"> Забій птиці здійснюють не більше ніж за три дні до обвалювання.</w:t>
      </w:r>
    </w:p>
    <w:p w14:paraId="5A44DE4A" w14:textId="523C6FEC" w:rsidR="00A77B3E" w:rsidRPr="00966197" w:rsidRDefault="00505F75">
      <w:pPr>
        <w:spacing w:line="360" w:lineRule="auto"/>
        <w:ind w:firstLine="567"/>
        <w:jc w:val="both"/>
        <w:rPr>
          <w:sz w:val="28"/>
          <w:szCs w:val="28"/>
        </w:rPr>
      </w:pPr>
      <w:r w:rsidRPr="00966197">
        <w:rPr>
          <w:sz w:val="28"/>
          <w:szCs w:val="28"/>
        </w:rPr>
        <w:lastRenderedPageBreak/>
        <w:t xml:space="preserve">2) якщо механічне відокремлення не здійснюють відразу після обвалювання м’яса, м’ясоносні кістки зберігають і транспортують </w:t>
      </w:r>
      <w:r w:rsidR="00D474D9" w:rsidRPr="00966197">
        <w:rPr>
          <w:sz w:val="28"/>
          <w:szCs w:val="28"/>
        </w:rPr>
        <w:t xml:space="preserve">при </w:t>
      </w:r>
      <w:r w:rsidRPr="00966197">
        <w:rPr>
          <w:sz w:val="28"/>
          <w:szCs w:val="28"/>
        </w:rPr>
        <w:t>температур</w:t>
      </w:r>
      <w:r w:rsidR="00D474D9" w:rsidRPr="00966197">
        <w:rPr>
          <w:sz w:val="28"/>
          <w:szCs w:val="28"/>
        </w:rPr>
        <w:t>і</w:t>
      </w:r>
      <w:r w:rsidRPr="00966197">
        <w:rPr>
          <w:sz w:val="28"/>
          <w:szCs w:val="28"/>
        </w:rPr>
        <w:t xml:space="preserve"> не вище 2 °C, або, якщо вони заморожені – </w:t>
      </w:r>
      <w:r w:rsidR="00D474D9" w:rsidRPr="00966197">
        <w:rPr>
          <w:sz w:val="28"/>
          <w:szCs w:val="28"/>
        </w:rPr>
        <w:t xml:space="preserve">при </w:t>
      </w:r>
      <w:r w:rsidRPr="00966197">
        <w:rPr>
          <w:sz w:val="28"/>
          <w:szCs w:val="28"/>
        </w:rPr>
        <w:t>температур</w:t>
      </w:r>
      <w:r w:rsidR="00D474D9" w:rsidRPr="00966197">
        <w:rPr>
          <w:sz w:val="28"/>
          <w:szCs w:val="28"/>
        </w:rPr>
        <w:t>і</w:t>
      </w:r>
      <w:r w:rsidRPr="00966197">
        <w:rPr>
          <w:sz w:val="28"/>
          <w:szCs w:val="28"/>
        </w:rPr>
        <w:t xml:space="preserve"> не вище -18 °C;</w:t>
      </w:r>
    </w:p>
    <w:p w14:paraId="1F10AAF4" w14:textId="77777777" w:rsidR="00A77B3E" w:rsidRPr="00966197" w:rsidRDefault="00505F75">
      <w:pPr>
        <w:spacing w:line="360" w:lineRule="auto"/>
        <w:ind w:firstLine="567"/>
        <w:jc w:val="both"/>
        <w:rPr>
          <w:sz w:val="28"/>
          <w:szCs w:val="28"/>
        </w:rPr>
      </w:pPr>
      <w:r w:rsidRPr="00966197">
        <w:rPr>
          <w:sz w:val="28"/>
          <w:szCs w:val="28"/>
        </w:rPr>
        <w:t>3) м’ясоносні кістки, отримані від заморожених туш, заборонено заморожувати повторно;</w:t>
      </w:r>
    </w:p>
    <w:p w14:paraId="5D7B25F6" w14:textId="77777777" w:rsidR="00A77B3E" w:rsidRPr="00966197" w:rsidRDefault="00505F75">
      <w:pPr>
        <w:spacing w:line="360" w:lineRule="auto"/>
        <w:ind w:firstLine="567"/>
        <w:jc w:val="both"/>
        <w:rPr>
          <w:sz w:val="28"/>
          <w:szCs w:val="28"/>
        </w:rPr>
      </w:pPr>
      <w:r w:rsidRPr="00966197">
        <w:rPr>
          <w:sz w:val="28"/>
          <w:szCs w:val="28"/>
        </w:rPr>
        <w:t>4) якщо ММО не використовують протягом години після виробництва, його негайно охолоджують до температури не вище +2°C.</w:t>
      </w:r>
    </w:p>
    <w:p w14:paraId="586C279B" w14:textId="77777777" w:rsidR="00A77B3E" w:rsidRPr="00966197" w:rsidRDefault="00505F75">
      <w:pPr>
        <w:spacing w:line="360" w:lineRule="auto"/>
        <w:ind w:firstLine="567"/>
        <w:jc w:val="both"/>
        <w:rPr>
          <w:sz w:val="28"/>
          <w:szCs w:val="28"/>
        </w:rPr>
      </w:pPr>
      <w:r w:rsidRPr="00966197">
        <w:rPr>
          <w:sz w:val="28"/>
          <w:szCs w:val="28"/>
        </w:rPr>
        <w:t>5) якщо після охолодження ММО не переробляють протягом 24 годин, його заморожують протягом 12 годин після виробництва; при цьому його внутрішню температуру протягом 6 годин опускають до рівня не вище -18 °C.</w:t>
      </w:r>
    </w:p>
    <w:p w14:paraId="48384BF6" w14:textId="2436FB14" w:rsidR="00A77B3E" w:rsidRPr="00966197" w:rsidRDefault="00505F75">
      <w:pPr>
        <w:spacing w:line="360" w:lineRule="auto"/>
        <w:ind w:firstLine="567"/>
        <w:jc w:val="both"/>
        <w:rPr>
          <w:sz w:val="28"/>
          <w:szCs w:val="28"/>
        </w:rPr>
      </w:pPr>
      <w:r w:rsidRPr="00966197">
        <w:rPr>
          <w:sz w:val="28"/>
          <w:szCs w:val="28"/>
        </w:rPr>
        <w:t>6) заморожене ММО перед зберіганням або транспортуванням запаковують у первинне пакування або транспортну тару (упаковку)</w:t>
      </w:r>
      <w:r w:rsidR="00131F82" w:rsidRPr="00966197">
        <w:rPr>
          <w:sz w:val="28"/>
          <w:szCs w:val="28"/>
        </w:rPr>
        <w:t>.</w:t>
      </w:r>
      <w:r w:rsidRPr="00966197">
        <w:rPr>
          <w:sz w:val="28"/>
          <w:szCs w:val="28"/>
        </w:rPr>
        <w:t xml:space="preserve"> </w:t>
      </w:r>
      <w:r w:rsidR="00131F82" w:rsidRPr="00966197">
        <w:rPr>
          <w:sz w:val="28"/>
          <w:szCs w:val="28"/>
        </w:rPr>
        <w:t xml:space="preserve">Заморожене </w:t>
      </w:r>
      <w:r w:rsidRPr="00966197">
        <w:rPr>
          <w:sz w:val="28"/>
          <w:szCs w:val="28"/>
        </w:rPr>
        <w:t>ММО заборонено зберігати довше трьох місяців</w:t>
      </w:r>
      <w:r w:rsidR="00131F82" w:rsidRPr="00966197">
        <w:rPr>
          <w:sz w:val="28"/>
          <w:szCs w:val="28"/>
        </w:rPr>
        <w:t xml:space="preserve">. </w:t>
      </w:r>
      <w:r w:rsidR="005702CB" w:rsidRPr="00966197">
        <w:rPr>
          <w:sz w:val="28"/>
          <w:szCs w:val="28"/>
        </w:rPr>
        <w:t xml:space="preserve">Впродовж </w:t>
      </w:r>
      <w:r w:rsidRPr="00966197">
        <w:rPr>
          <w:sz w:val="28"/>
          <w:szCs w:val="28"/>
        </w:rPr>
        <w:t xml:space="preserve">всього періоду зберігання та транспортування температуру </w:t>
      </w:r>
      <w:r w:rsidR="00131F82" w:rsidRPr="00966197">
        <w:rPr>
          <w:sz w:val="28"/>
          <w:szCs w:val="28"/>
        </w:rPr>
        <w:t xml:space="preserve">замороженого ММО </w:t>
      </w:r>
      <w:r w:rsidRPr="00966197">
        <w:rPr>
          <w:sz w:val="28"/>
          <w:szCs w:val="28"/>
        </w:rPr>
        <w:t>підтриму</w:t>
      </w:r>
      <w:r w:rsidR="00FF3D72" w:rsidRPr="00966197">
        <w:rPr>
          <w:sz w:val="28"/>
          <w:szCs w:val="28"/>
        </w:rPr>
        <w:t>ють</w:t>
      </w:r>
      <w:r w:rsidRPr="00966197">
        <w:rPr>
          <w:sz w:val="28"/>
          <w:szCs w:val="28"/>
        </w:rPr>
        <w:t xml:space="preserve"> на рівні не вище -18°C.</w:t>
      </w:r>
    </w:p>
    <w:p w14:paraId="32C6F05D" w14:textId="0EF169A5" w:rsidR="00A77B3E" w:rsidRPr="00966197" w:rsidRDefault="00505F75">
      <w:pPr>
        <w:spacing w:line="360" w:lineRule="auto"/>
        <w:ind w:firstLine="567"/>
        <w:jc w:val="both"/>
        <w:rPr>
          <w:sz w:val="28"/>
          <w:szCs w:val="28"/>
        </w:rPr>
      </w:pPr>
      <w:r w:rsidRPr="00966197">
        <w:rPr>
          <w:sz w:val="28"/>
          <w:szCs w:val="28"/>
        </w:rPr>
        <w:t xml:space="preserve">7) ММО дозволено використовувати лише для виробництва м’ясних продуктів, що підлягають </w:t>
      </w:r>
      <w:r w:rsidR="005702CB" w:rsidRPr="00966197">
        <w:rPr>
          <w:sz w:val="28"/>
          <w:szCs w:val="28"/>
        </w:rPr>
        <w:t xml:space="preserve">споживанню за умови їх </w:t>
      </w:r>
      <w:r w:rsidRPr="00966197">
        <w:rPr>
          <w:sz w:val="28"/>
          <w:szCs w:val="28"/>
        </w:rPr>
        <w:t>термічно</w:t>
      </w:r>
      <w:r w:rsidR="005702CB" w:rsidRPr="00966197">
        <w:rPr>
          <w:sz w:val="28"/>
          <w:szCs w:val="28"/>
        </w:rPr>
        <w:t>го</w:t>
      </w:r>
      <w:r w:rsidRPr="00966197">
        <w:rPr>
          <w:sz w:val="28"/>
          <w:szCs w:val="28"/>
        </w:rPr>
        <w:t xml:space="preserve"> обробленн</w:t>
      </w:r>
      <w:r w:rsidR="005702CB" w:rsidRPr="00966197">
        <w:rPr>
          <w:sz w:val="28"/>
          <w:szCs w:val="28"/>
        </w:rPr>
        <w:t>я,</w:t>
      </w:r>
      <w:r w:rsidRPr="00966197">
        <w:rPr>
          <w:sz w:val="28"/>
          <w:szCs w:val="28"/>
        </w:rPr>
        <w:t xml:space="preserve"> на потужностях, що отримали експлуатаційний дозвіл відповідно до Порядку видачі експлуатаційного дозволу, затвердженого постановою Кабінету Міністрів України від 11 листопада 2015 р. №</w:t>
      </w:r>
      <w:r w:rsidR="002F3691" w:rsidRPr="00966197">
        <w:rPr>
          <w:sz w:val="28"/>
          <w:szCs w:val="28"/>
        </w:rPr>
        <w:t xml:space="preserve"> 930.</w:t>
      </w:r>
    </w:p>
    <w:p w14:paraId="14FFEB04" w14:textId="77777777" w:rsidR="00A77B3E" w:rsidRPr="00966197" w:rsidRDefault="00505F75">
      <w:pPr>
        <w:spacing w:line="360" w:lineRule="auto"/>
        <w:ind w:firstLine="567"/>
        <w:jc w:val="both"/>
        <w:rPr>
          <w:sz w:val="28"/>
          <w:szCs w:val="28"/>
        </w:rPr>
      </w:pPr>
      <w:r w:rsidRPr="00966197">
        <w:rPr>
          <w:sz w:val="28"/>
          <w:szCs w:val="28"/>
        </w:rPr>
        <w:t>6. Подрібнене (січене) м’ясо, м’ясні напівфабрикати та ММО заборонено заморожувати повторно після розморожування.</w:t>
      </w:r>
    </w:p>
    <w:p w14:paraId="38E7BA04" w14:textId="77777777" w:rsidR="00325AB5" w:rsidRPr="00966197" w:rsidRDefault="00325AB5">
      <w:pPr>
        <w:spacing w:after="160" w:line="259" w:lineRule="auto"/>
        <w:rPr>
          <w:b/>
          <w:bCs/>
          <w:sz w:val="28"/>
          <w:szCs w:val="28"/>
        </w:rPr>
      </w:pPr>
    </w:p>
    <w:p w14:paraId="2CD802D2" w14:textId="77777777" w:rsidR="00A77B3E" w:rsidRPr="00966197" w:rsidRDefault="00505F75" w:rsidP="00223DA0">
      <w:pPr>
        <w:pStyle w:val="2"/>
        <w:jc w:val="center"/>
        <w:rPr>
          <w:sz w:val="28"/>
          <w:szCs w:val="28"/>
        </w:rPr>
      </w:pPr>
      <w:bookmarkStart w:id="25" w:name="_Toc50479775"/>
      <w:r w:rsidRPr="00966197">
        <w:rPr>
          <w:sz w:val="28"/>
          <w:szCs w:val="28"/>
        </w:rPr>
        <w:t>Глава 4. Вимоги до маркування подрібненого (січеного) м’яса,</w:t>
      </w:r>
      <w:r w:rsidRPr="00966197">
        <w:rPr>
          <w:sz w:val="28"/>
          <w:szCs w:val="28"/>
        </w:rPr>
        <w:br/>
        <w:t>м’ясних напівфабрикатів та м’яса механічного обвалювання</w:t>
      </w:r>
      <w:bookmarkEnd w:id="25"/>
    </w:p>
    <w:p w14:paraId="75F1042F" w14:textId="77777777" w:rsidR="00A77B3E" w:rsidRPr="00966197" w:rsidRDefault="00A77B3E">
      <w:pPr>
        <w:spacing w:line="360" w:lineRule="auto"/>
        <w:jc w:val="both"/>
        <w:rPr>
          <w:sz w:val="18"/>
          <w:szCs w:val="18"/>
        </w:rPr>
      </w:pPr>
    </w:p>
    <w:p w14:paraId="3A3A6D5F" w14:textId="5313831F" w:rsidR="00A77B3E" w:rsidRPr="00966197" w:rsidRDefault="00505F75">
      <w:pPr>
        <w:spacing w:line="360" w:lineRule="auto"/>
        <w:ind w:firstLine="567"/>
        <w:jc w:val="both"/>
        <w:rPr>
          <w:sz w:val="28"/>
          <w:szCs w:val="28"/>
        </w:rPr>
      </w:pPr>
      <w:r w:rsidRPr="00966197">
        <w:rPr>
          <w:sz w:val="28"/>
          <w:szCs w:val="28"/>
        </w:rPr>
        <w:t xml:space="preserve">1. </w:t>
      </w:r>
      <w:r w:rsidR="005B7DD4" w:rsidRPr="00966197">
        <w:rPr>
          <w:sz w:val="28"/>
          <w:szCs w:val="28"/>
        </w:rPr>
        <w:t xml:space="preserve">На додаток до обов’язкової інформації, інформації, що надається в добровільному порядку, та спеціальних вимог до позначення подрібненого (січеного або рубленого) м’яса, передбачених Законом України «Про інформацію для споживачів щодо харчових продуктів», первинна </w:t>
      </w:r>
      <w:r w:rsidRPr="00966197">
        <w:rPr>
          <w:sz w:val="28"/>
          <w:szCs w:val="28"/>
        </w:rPr>
        <w:t xml:space="preserve">упаковка </w:t>
      </w:r>
      <w:r w:rsidRPr="00966197">
        <w:rPr>
          <w:sz w:val="28"/>
          <w:szCs w:val="28"/>
        </w:rPr>
        <w:lastRenderedPageBreak/>
        <w:t>подрібненого (січеного</w:t>
      </w:r>
      <w:r w:rsidR="005B7DD4" w:rsidRPr="00966197">
        <w:rPr>
          <w:sz w:val="28"/>
          <w:szCs w:val="28"/>
        </w:rPr>
        <w:t xml:space="preserve"> або рубленого</w:t>
      </w:r>
      <w:r w:rsidRPr="00966197">
        <w:rPr>
          <w:sz w:val="28"/>
          <w:szCs w:val="28"/>
        </w:rPr>
        <w:t xml:space="preserve">) м’яса, виготовленого </w:t>
      </w:r>
      <w:r w:rsidR="005B7DD4" w:rsidRPr="00966197">
        <w:rPr>
          <w:sz w:val="28"/>
          <w:szCs w:val="28"/>
        </w:rPr>
        <w:t>і</w:t>
      </w:r>
      <w:r w:rsidRPr="00966197">
        <w:rPr>
          <w:sz w:val="28"/>
          <w:szCs w:val="28"/>
        </w:rPr>
        <w:t xml:space="preserve">з м’яса свійської птиці або однокопитних, а також м’ясних напівфабрикатів, що містять </w:t>
      </w:r>
      <w:r w:rsidR="00D474D9" w:rsidRPr="00966197">
        <w:rPr>
          <w:sz w:val="28"/>
          <w:szCs w:val="28"/>
        </w:rPr>
        <w:t>ММО</w:t>
      </w:r>
      <w:r w:rsidRPr="00966197">
        <w:rPr>
          <w:sz w:val="28"/>
          <w:szCs w:val="28"/>
        </w:rPr>
        <w:t xml:space="preserve">, призначених для постачання кінцевому споживачу, </w:t>
      </w:r>
      <w:r w:rsidR="003033F8" w:rsidRPr="00966197">
        <w:rPr>
          <w:sz w:val="28"/>
          <w:szCs w:val="28"/>
        </w:rPr>
        <w:t>має містити</w:t>
      </w:r>
      <w:r w:rsidR="00AB29CA" w:rsidRPr="00966197">
        <w:rPr>
          <w:sz w:val="28"/>
          <w:szCs w:val="28"/>
        </w:rPr>
        <w:t xml:space="preserve"> </w:t>
      </w:r>
      <w:r w:rsidR="00CD5EE2" w:rsidRPr="00966197">
        <w:rPr>
          <w:sz w:val="28"/>
          <w:szCs w:val="28"/>
        </w:rPr>
        <w:t xml:space="preserve">зазначення </w:t>
      </w:r>
      <w:r w:rsidR="00AB29CA" w:rsidRPr="00966197">
        <w:rPr>
          <w:sz w:val="28"/>
          <w:szCs w:val="28"/>
        </w:rPr>
        <w:t>про те, що ці продукти підлягають обов’язковому термічному обробленню (приготуванню) перед споживанням.</w:t>
      </w:r>
      <w:r w:rsidRPr="00966197">
        <w:rPr>
          <w:sz w:val="28"/>
          <w:szCs w:val="28"/>
        </w:rPr>
        <w:t xml:space="preserve"> </w:t>
      </w:r>
    </w:p>
    <w:p w14:paraId="6E82975F" w14:textId="53755020" w:rsidR="00A77B3E" w:rsidRPr="00966197" w:rsidRDefault="00A77B3E">
      <w:pPr>
        <w:spacing w:line="360" w:lineRule="auto"/>
        <w:ind w:firstLine="567"/>
        <w:jc w:val="both"/>
        <w:rPr>
          <w:sz w:val="28"/>
          <w:szCs w:val="28"/>
        </w:rPr>
      </w:pPr>
    </w:p>
    <w:p w14:paraId="54074FAD" w14:textId="21B75A61" w:rsidR="00A77B3E" w:rsidRPr="00966197" w:rsidRDefault="00505F75" w:rsidP="00223DA0">
      <w:pPr>
        <w:pStyle w:val="2"/>
        <w:jc w:val="center"/>
        <w:rPr>
          <w:sz w:val="28"/>
          <w:szCs w:val="28"/>
        </w:rPr>
      </w:pPr>
      <w:bookmarkStart w:id="26" w:name="_Toc50479776"/>
      <w:r w:rsidRPr="00966197">
        <w:rPr>
          <w:sz w:val="28"/>
          <w:szCs w:val="28"/>
        </w:rPr>
        <w:t>Глава 5. Гігієнічні вимоги до виробництва м’ясних продуктів</w:t>
      </w:r>
      <w:bookmarkEnd w:id="26"/>
    </w:p>
    <w:p w14:paraId="37887737" w14:textId="77777777" w:rsidR="00A77B3E" w:rsidRPr="00966197" w:rsidRDefault="00A77B3E">
      <w:pPr>
        <w:spacing w:line="360" w:lineRule="auto"/>
        <w:jc w:val="both"/>
        <w:rPr>
          <w:sz w:val="18"/>
          <w:szCs w:val="18"/>
        </w:rPr>
      </w:pPr>
    </w:p>
    <w:p w14:paraId="09524AE1" w14:textId="77777777" w:rsidR="00A77B3E" w:rsidRPr="00966197" w:rsidRDefault="00505F75">
      <w:pPr>
        <w:spacing w:line="360" w:lineRule="auto"/>
        <w:ind w:firstLine="567"/>
        <w:jc w:val="both"/>
        <w:rPr>
          <w:sz w:val="28"/>
          <w:szCs w:val="28"/>
        </w:rPr>
      </w:pPr>
      <w:r w:rsidRPr="00966197">
        <w:rPr>
          <w:sz w:val="28"/>
          <w:szCs w:val="28"/>
        </w:rPr>
        <w:t>1. Операторам ринку харчових продуктів заборонено використовувати для виробництва м’ясних продуктів такі органи (частини тіл) тварин:</w:t>
      </w:r>
    </w:p>
    <w:p w14:paraId="350F61AC" w14:textId="77777777" w:rsidR="00A77B3E" w:rsidRPr="00966197" w:rsidRDefault="00505F75">
      <w:pPr>
        <w:spacing w:line="360" w:lineRule="auto"/>
        <w:ind w:firstLine="567"/>
        <w:jc w:val="both"/>
        <w:rPr>
          <w:sz w:val="28"/>
          <w:szCs w:val="28"/>
        </w:rPr>
      </w:pPr>
      <w:r w:rsidRPr="00966197">
        <w:rPr>
          <w:sz w:val="28"/>
          <w:szCs w:val="28"/>
        </w:rPr>
        <w:t xml:space="preserve">1) статеві органи самок або самців (крім яєчок/сім’яників); </w:t>
      </w:r>
    </w:p>
    <w:p w14:paraId="2A22C559" w14:textId="77777777" w:rsidR="00A77B3E" w:rsidRPr="00966197" w:rsidRDefault="00505F75">
      <w:pPr>
        <w:spacing w:line="360" w:lineRule="auto"/>
        <w:ind w:firstLine="567"/>
        <w:jc w:val="both"/>
        <w:rPr>
          <w:sz w:val="28"/>
          <w:szCs w:val="28"/>
        </w:rPr>
      </w:pPr>
      <w:r w:rsidRPr="00966197">
        <w:rPr>
          <w:sz w:val="28"/>
          <w:szCs w:val="28"/>
        </w:rPr>
        <w:t xml:space="preserve">2) сечові органи (крім нирок і сечового міхура); </w:t>
      </w:r>
    </w:p>
    <w:p w14:paraId="12F9B436" w14:textId="77777777" w:rsidR="00A77B3E" w:rsidRPr="00966197" w:rsidRDefault="00505F75">
      <w:pPr>
        <w:spacing w:line="360" w:lineRule="auto"/>
        <w:ind w:firstLine="567"/>
        <w:jc w:val="both"/>
        <w:rPr>
          <w:sz w:val="28"/>
          <w:szCs w:val="28"/>
        </w:rPr>
      </w:pPr>
      <w:r w:rsidRPr="00966197">
        <w:rPr>
          <w:sz w:val="28"/>
          <w:szCs w:val="28"/>
        </w:rPr>
        <w:t>3) глотковий хрящ, трахею та екстра-</w:t>
      </w:r>
      <w:proofErr w:type="spellStart"/>
      <w:r w:rsidRPr="00966197">
        <w:rPr>
          <w:sz w:val="28"/>
          <w:szCs w:val="28"/>
        </w:rPr>
        <w:t>лобулярні</w:t>
      </w:r>
      <w:proofErr w:type="spellEnd"/>
      <w:r w:rsidRPr="00966197">
        <w:rPr>
          <w:sz w:val="28"/>
          <w:szCs w:val="28"/>
        </w:rPr>
        <w:t xml:space="preserve"> (часточкові) бронхи;</w:t>
      </w:r>
    </w:p>
    <w:p w14:paraId="10833D08" w14:textId="77777777" w:rsidR="00A77B3E" w:rsidRPr="00966197" w:rsidRDefault="00505F75">
      <w:pPr>
        <w:spacing w:line="360" w:lineRule="auto"/>
        <w:ind w:firstLine="567"/>
        <w:jc w:val="both"/>
        <w:rPr>
          <w:sz w:val="28"/>
          <w:szCs w:val="28"/>
        </w:rPr>
      </w:pPr>
      <w:r w:rsidRPr="00966197">
        <w:rPr>
          <w:sz w:val="28"/>
          <w:szCs w:val="28"/>
        </w:rPr>
        <w:t xml:space="preserve">4) очі та повіки; </w:t>
      </w:r>
    </w:p>
    <w:p w14:paraId="15C92557" w14:textId="77777777" w:rsidR="00A77B3E" w:rsidRPr="00966197" w:rsidRDefault="00505F75">
      <w:pPr>
        <w:spacing w:line="360" w:lineRule="auto"/>
        <w:ind w:firstLine="567"/>
        <w:jc w:val="both"/>
        <w:rPr>
          <w:sz w:val="28"/>
          <w:szCs w:val="28"/>
        </w:rPr>
      </w:pPr>
      <w:r w:rsidRPr="00966197">
        <w:rPr>
          <w:sz w:val="28"/>
          <w:szCs w:val="28"/>
        </w:rPr>
        <w:t>5) зовнішні слухові проходи;</w:t>
      </w:r>
    </w:p>
    <w:p w14:paraId="60AA2E61" w14:textId="77777777" w:rsidR="00A77B3E" w:rsidRPr="00966197" w:rsidRDefault="00505F75">
      <w:pPr>
        <w:spacing w:line="360" w:lineRule="auto"/>
        <w:ind w:firstLine="567"/>
        <w:jc w:val="both"/>
        <w:rPr>
          <w:sz w:val="28"/>
          <w:szCs w:val="28"/>
        </w:rPr>
      </w:pPr>
      <w:r w:rsidRPr="00966197">
        <w:rPr>
          <w:sz w:val="28"/>
          <w:szCs w:val="28"/>
        </w:rPr>
        <w:t>6) рогову тканину;</w:t>
      </w:r>
    </w:p>
    <w:p w14:paraId="7BC22CC8" w14:textId="2E9A0EAF" w:rsidR="00A77B3E" w:rsidRPr="00966197" w:rsidRDefault="00505F75">
      <w:pPr>
        <w:spacing w:line="360" w:lineRule="auto"/>
        <w:ind w:firstLine="567"/>
        <w:jc w:val="both"/>
        <w:rPr>
          <w:sz w:val="28"/>
          <w:szCs w:val="28"/>
        </w:rPr>
      </w:pPr>
      <w:r w:rsidRPr="00966197">
        <w:rPr>
          <w:sz w:val="28"/>
          <w:szCs w:val="28"/>
        </w:rPr>
        <w:t xml:space="preserve">7) голову (крім </w:t>
      </w:r>
      <w:proofErr w:type="spellStart"/>
      <w:r w:rsidRPr="00966197">
        <w:rPr>
          <w:sz w:val="28"/>
          <w:szCs w:val="28"/>
        </w:rPr>
        <w:t>гребеня</w:t>
      </w:r>
      <w:proofErr w:type="spellEnd"/>
      <w:r w:rsidRPr="00966197">
        <w:rPr>
          <w:sz w:val="28"/>
          <w:szCs w:val="28"/>
        </w:rPr>
        <w:t xml:space="preserve">, вух, борідки та </w:t>
      </w:r>
      <w:proofErr w:type="spellStart"/>
      <w:r w:rsidRPr="00966197">
        <w:rPr>
          <w:sz w:val="28"/>
          <w:szCs w:val="28"/>
        </w:rPr>
        <w:t>карункул</w:t>
      </w:r>
      <w:proofErr w:type="spellEnd"/>
      <w:r w:rsidRPr="00966197">
        <w:rPr>
          <w:sz w:val="28"/>
          <w:szCs w:val="28"/>
        </w:rPr>
        <w:t xml:space="preserve">), стравохід, </w:t>
      </w:r>
      <w:r w:rsidR="00F22F12" w:rsidRPr="00966197">
        <w:rPr>
          <w:sz w:val="28"/>
          <w:szCs w:val="28"/>
        </w:rPr>
        <w:t>воло</w:t>
      </w:r>
      <w:r w:rsidRPr="00966197">
        <w:rPr>
          <w:sz w:val="28"/>
          <w:szCs w:val="28"/>
        </w:rPr>
        <w:t>, кишки та статеві органи свійської птиці.</w:t>
      </w:r>
    </w:p>
    <w:p w14:paraId="633CE3EC" w14:textId="66D4D126" w:rsidR="00A77B3E" w:rsidRPr="00966197" w:rsidRDefault="00505F75">
      <w:pPr>
        <w:spacing w:line="360" w:lineRule="auto"/>
        <w:ind w:firstLine="567"/>
        <w:jc w:val="both"/>
        <w:rPr>
          <w:sz w:val="28"/>
          <w:szCs w:val="28"/>
        </w:rPr>
      </w:pPr>
      <w:r w:rsidRPr="00966197">
        <w:rPr>
          <w:sz w:val="28"/>
          <w:szCs w:val="28"/>
        </w:rPr>
        <w:t xml:space="preserve">2. Усе м’ясо, у тому числі подрібнене (січене) м’ясо і м’ясні напівфабрикати, що їх використовують </w:t>
      </w:r>
      <w:r w:rsidR="00F22F12" w:rsidRPr="00966197">
        <w:rPr>
          <w:sz w:val="28"/>
          <w:szCs w:val="28"/>
        </w:rPr>
        <w:t>для</w:t>
      </w:r>
      <w:r w:rsidRPr="00966197">
        <w:rPr>
          <w:sz w:val="28"/>
          <w:szCs w:val="28"/>
        </w:rPr>
        <w:t xml:space="preserve"> виробництв</w:t>
      </w:r>
      <w:r w:rsidR="00F22F12" w:rsidRPr="00966197">
        <w:rPr>
          <w:sz w:val="28"/>
          <w:szCs w:val="28"/>
        </w:rPr>
        <w:t>а</w:t>
      </w:r>
      <w:r w:rsidRPr="00966197">
        <w:rPr>
          <w:sz w:val="28"/>
          <w:szCs w:val="28"/>
        </w:rPr>
        <w:t xml:space="preserve"> м’ясних продуктів, має відповідати вимогам до свіжого </w:t>
      </w:r>
      <w:r w:rsidR="00F22F12" w:rsidRPr="00966197">
        <w:rPr>
          <w:sz w:val="28"/>
          <w:szCs w:val="28"/>
        </w:rPr>
        <w:t xml:space="preserve">(сирого) </w:t>
      </w:r>
      <w:r w:rsidRPr="00966197">
        <w:rPr>
          <w:sz w:val="28"/>
          <w:szCs w:val="28"/>
        </w:rPr>
        <w:t>м’яса.</w:t>
      </w:r>
    </w:p>
    <w:p w14:paraId="075FA5B2" w14:textId="614D5B59" w:rsidR="00064023" w:rsidRPr="00966197" w:rsidRDefault="00064023">
      <w:pPr>
        <w:spacing w:line="360" w:lineRule="auto"/>
        <w:ind w:firstLine="567"/>
        <w:jc w:val="both"/>
        <w:rPr>
          <w:sz w:val="28"/>
          <w:szCs w:val="28"/>
        </w:rPr>
      </w:pPr>
      <w:r w:rsidRPr="00966197">
        <w:rPr>
          <w:sz w:val="28"/>
          <w:szCs w:val="28"/>
        </w:rPr>
        <w:t>3. Подрібнене (січене) м’ясо та м’ясні напівфабрикати, що їх використовують для виготовлення м’ясних продуктів</w:t>
      </w:r>
      <w:r w:rsidR="00604BA9" w:rsidRPr="00966197">
        <w:rPr>
          <w:sz w:val="28"/>
          <w:szCs w:val="28"/>
        </w:rPr>
        <w:t>,</w:t>
      </w:r>
      <w:r w:rsidRPr="00966197">
        <w:rPr>
          <w:sz w:val="28"/>
          <w:szCs w:val="28"/>
        </w:rPr>
        <w:t xml:space="preserve"> не мають відповідати іншим </w:t>
      </w:r>
      <w:r w:rsidR="00ED7FAA" w:rsidRPr="00966197">
        <w:rPr>
          <w:sz w:val="28"/>
          <w:szCs w:val="28"/>
        </w:rPr>
        <w:t xml:space="preserve">конкретним </w:t>
      </w:r>
      <w:r w:rsidRPr="00966197">
        <w:rPr>
          <w:sz w:val="28"/>
          <w:szCs w:val="28"/>
        </w:rPr>
        <w:t xml:space="preserve">вимогам розділу </w:t>
      </w:r>
      <w:r w:rsidRPr="00966197">
        <w:rPr>
          <w:sz w:val="28"/>
          <w:szCs w:val="28"/>
          <w:lang w:val="en-US"/>
        </w:rPr>
        <w:t>VIII</w:t>
      </w:r>
      <w:r w:rsidRPr="00966197">
        <w:rPr>
          <w:sz w:val="28"/>
          <w:szCs w:val="28"/>
        </w:rPr>
        <w:t>.</w:t>
      </w:r>
    </w:p>
    <w:p w14:paraId="3200CAE6" w14:textId="77777777" w:rsidR="00A77B3E" w:rsidRPr="00966197" w:rsidRDefault="00A77B3E">
      <w:pPr>
        <w:spacing w:line="360" w:lineRule="auto"/>
        <w:ind w:firstLine="567"/>
        <w:jc w:val="both"/>
      </w:pPr>
    </w:p>
    <w:p w14:paraId="63749E30" w14:textId="77777777" w:rsidR="00A77B3E" w:rsidRPr="00966197" w:rsidRDefault="00505F75" w:rsidP="00223DA0">
      <w:pPr>
        <w:pStyle w:val="1"/>
        <w:jc w:val="center"/>
        <w:rPr>
          <w:sz w:val="28"/>
          <w:szCs w:val="28"/>
        </w:rPr>
      </w:pPr>
      <w:bookmarkStart w:id="27" w:name="_Toc50479777"/>
      <w:r w:rsidRPr="00966197">
        <w:rPr>
          <w:sz w:val="28"/>
          <w:szCs w:val="28"/>
        </w:rPr>
        <w:t>IХ. ГІГІЄНІЧНІ ВИМОГИ ДО ЖИВИХ ДВОСТУЛКОВИХ МОЛЮСКІВ</w:t>
      </w:r>
      <w:bookmarkEnd w:id="27"/>
    </w:p>
    <w:p w14:paraId="0BE57FF7" w14:textId="77777777" w:rsidR="00A77B3E" w:rsidRPr="00966197" w:rsidRDefault="00505F75" w:rsidP="00223DA0">
      <w:pPr>
        <w:pStyle w:val="2"/>
        <w:jc w:val="center"/>
        <w:rPr>
          <w:sz w:val="28"/>
          <w:szCs w:val="28"/>
        </w:rPr>
      </w:pPr>
      <w:bookmarkStart w:id="28" w:name="_Toc50479778"/>
      <w:r w:rsidRPr="00966197">
        <w:rPr>
          <w:sz w:val="28"/>
          <w:szCs w:val="28"/>
        </w:rPr>
        <w:t>Глава 1. Загальні положення</w:t>
      </w:r>
      <w:bookmarkEnd w:id="28"/>
    </w:p>
    <w:p w14:paraId="7E6AE91D" w14:textId="1F9A214F" w:rsidR="00A77B3E" w:rsidRPr="00966197" w:rsidRDefault="00505F75">
      <w:pPr>
        <w:spacing w:after="120" w:line="360" w:lineRule="auto"/>
        <w:ind w:firstLine="567"/>
        <w:jc w:val="both"/>
        <w:rPr>
          <w:sz w:val="28"/>
          <w:szCs w:val="28"/>
        </w:rPr>
      </w:pPr>
      <w:r w:rsidRPr="00966197">
        <w:rPr>
          <w:sz w:val="28"/>
          <w:szCs w:val="28"/>
        </w:rPr>
        <w:t xml:space="preserve">1. Вимоги цього розділу застосовують до виробництва та обігу: </w:t>
      </w:r>
    </w:p>
    <w:p w14:paraId="667DFB30" w14:textId="77777777" w:rsidR="00A77B3E" w:rsidRPr="00966197" w:rsidRDefault="00505F75">
      <w:pPr>
        <w:spacing w:after="120" w:line="360" w:lineRule="auto"/>
        <w:ind w:firstLine="567"/>
        <w:jc w:val="both"/>
        <w:rPr>
          <w:sz w:val="28"/>
          <w:szCs w:val="28"/>
        </w:rPr>
      </w:pPr>
      <w:r w:rsidRPr="00966197">
        <w:rPr>
          <w:sz w:val="28"/>
          <w:szCs w:val="28"/>
        </w:rPr>
        <w:lastRenderedPageBreak/>
        <w:t>1) живих двостулкових молюсків;</w:t>
      </w:r>
    </w:p>
    <w:p w14:paraId="0A1A51CF" w14:textId="673221EB" w:rsidR="00A77B3E" w:rsidRPr="00966197" w:rsidRDefault="00505F75">
      <w:pPr>
        <w:spacing w:after="120" w:line="360" w:lineRule="auto"/>
        <w:ind w:firstLine="567"/>
        <w:jc w:val="both"/>
        <w:rPr>
          <w:sz w:val="28"/>
          <w:szCs w:val="28"/>
        </w:rPr>
      </w:pPr>
      <w:r w:rsidRPr="00966197">
        <w:rPr>
          <w:sz w:val="28"/>
          <w:szCs w:val="28"/>
        </w:rPr>
        <w:t>2) живих голкошкірих, живих оболонкових і живих морських черевоногих крім гігієнічних вимог до потужностей з очищення, що містяться у глав</w:t>
      </w:r>
      <w:r w:rsidR="0098406C" w:rsidRPr="00966197">
        <w:rPr>
          <w:sz w:val="28"/>
          <w:szCs w:val="28"/>
        </w:rPr>
        <w:t>і</w:t>
      </w:r>
      <w:r w:rsidRPr="00966197">
        <w:rPr>
          <w:sz w:val="28"/>
          <w:szCs w:val="28"/>
        </w:rPr>
        <w:t xml:space="preserve"> 7 цього розділу.</w:t>
      </w:r>
    </w:p>
    <w:p w14:paraId="2EC11EDC" w14:textId="1EFE9A45" w:rsidR="00A77B3E" w:rsidRPr="00966197" w:rsidRDefault="00505F75">
      <w:pPr>
        <w:spacing w:line="360" w:lineRule="auto"/>
        <w:ind w:firstLine="567"/>
        <w:jc w:val="both"/>
        <w:rPr>
          <w:sz w:val="28"/>
          <w:szCs w:val="28"/>
        </w:rPr>
      </w:pPr>
      <w:r w:rsidRPr="00966197">
        <w:rPr>
          <w:sz w:val="28"/>
          <w:szCs w:val="28"/>
        </w:rPr>
        <w:t>2. Положення про класифікацію районів вирощування</w:t>
      </w:r>
      <w:r w:rsidR="0098406C" w:rsidRPr="00966197">
        <w:rPr>
          <w:sz w:val="28"/>
          <w:szCs w:val="28"/>
        </w:rPr>
        <w:t xml:space="preserve"> (територій</w:t>
      </w:r>
      <w:r w:rsidR="007D44EF" w:rsidRPr="00966197">
        <w:rPr>
          <w:sz w:val="28"/>
          <w:szCs w:val="28"/>
        </w:rPr>
        <w:t xml:space="preserve"> виробництва)</w:t>
      </w:r>
      <w:r w:rsidRPr="00966197">
        <w:rPr>
          <w:sz w:val="28"/>
          <w:szCs w:val="28"/>
        </w:rPr>
        <w:t>, що містяться у главі</w:t>
      </w:r>
      <w:r w:rsidR="00325AB5" w:rsidRPr="00966197">
        <w:rPr>
          <w:sz w:val="28"/>
          <w:szCs w:val="28"/>
        </w:rPr>
        <w:t> </w:t>
      </w:r>
      <w:r w:rsidRPr="00966197">
        <w:rPr>
          <w:sz w:val="28"/>
          <w:szCs w:val="28"/>
        </w:rPr>
        <w:t>3 цього розділу, не застосовують до виробництва морських черевоногих та голкошкірих, які не є фільтраторами.</w:t>
      </w:r>
    </w:p>
    <w:p w14:paraId="41C99B4A" w14:textId="59087268" w:rsidR="00A77B3E" w:rsidRPr="00966197" w:rsidRDefault="00505F75">
      <w:pPr>
        <w:spacing w:line="360" w:lineRule="auto"/>
        <w:ind w:firstLine="567"/>
        <w:jc w:val="both"/>
        <w:rPr>
          <w:sz w:val="28"/>
          <w:szCs w:val="28"/>
        </w:rPr>
      </w:pPr>
      <w:r w:rsidRPr="00966197">
        <w:rPr>
          <w:sz w:val="28"/>
          <w:szCs w:val="28"/>
        </w:rPr>
        <w:t>3. Положення глав 2 – 12 цього розділу застосовують до тварин, зібраних в районах вирощування</w:t>
      </w:r>
      <w:r w:rsidR="007D44EF" w:rsidRPr="00966197">
        <w:rPr>
          <w:sz w:val="28"/>
          <w:szCs w:val="28"/>
        </w:rPr>
        <w:t xml:space="preserve"> (територіях виробництва)</w:t>
      </w:r>
      <w:r w:rsidRPr="00966197">
        <w:rPr>
          <w:sz w:val="28"/>
          <w:szCs w:val="28"/>
        </w:rPr>
        <w:t>, класифікованих територіальним органом компетентного органу відповідно до вимог законодавства України.</w:t>
      </w:r>
    </w:p>
    <w:p w14:paraId="6E5736A7" w14:textId="463F6ED4" w:rsidR="00A77B3E" w:rsidRPr="00966197" w:rsidRDefault="00505F75">
      <w:pPr>
        <w:spacing w:line="360" w:lineRule="auto"/>
        <w:ind w:firstLine="567"/>
        <w:jc w:val="both"/>
        <w:rPr>
          <w:sz w:val="28"/>
          <w:szCs w:val="28"/>
        </w:rPr>
      </w:pPr>
      <w:r w:rsidRPr="00966197">
        <w:rPr>
          <w:sz w:val="28"/>
          <w:szCs w:val="28"/>
        </w:rPr>
        <w:t>4. Положення глави 13 цього розділу застосовують до гребінцевих, зібраних поза межами районів вирощування</w:t>
      </w:r>
      <w:r w:rsidR="007D44EF" w:rsidRPr="00966197">
        <w:rPr>
          <w:sz w:val="28"/>
          <w:szCs w:val="28"/>
        </w:rPr>
        <w:t xml:space="preserve"> (територій виробництва)</w:t>
      </w:r>
      <w:r w:rsidRPr="00966197">
        <w:rPr>
          <w:sz w:val="28"/>
          <w:szCs w:val="28"/>
        </w:rPr>
        <w:t>.</w:t>
      </w:r>
    </w:p>
    <w:p w14:paraId="22D89D88" w14:textId="77777777" w:rsidR="00A77B3E" w:rsidRPr="00966197" w:rsidRDefault="00505F75">
      <w:pPr>
        <w:spacing w:line="360" w:lineRule="auto"/>
        <w:ind w:firstLine="567"/>
        <w:jc w:val="both"/>
        <w:rPr>
          <w:sz w:val="28"/>
          <w:szCs w:val="28"/>
        </w:rPr>
      </w:pPr>
      <w:r w:rsidRPr="00966197">
        <w:rPr>
          <w:sz w:val="28"/>
          <w:szCs w:val="28"/>
        </w:rPr>
        <w:t xml:space="preserve">5. Положення глав 9, 10, </w:t>
      </w:r>
      <w:r w:rsidR="000163BD" w:rsidRPr="00966197">
        <w:rPr>
          <w:sz w:val="28"/>
          <w:szCs w:val="28"/>
        </w:rPr>
        <w:t xml:space="preserve">пункту </w:t>
      </w:r>
      <w:r w:rsidRPr="00966197">
        <w:rPr>
          <w:sz w:val="28"/>
          <w:szCs w:val="28"/>
        </w:rPr>
        <w:t xml:space="preserve">3 глави 11, глав 12, 13 цього розділу застосовують до роздрібної торгівлі. </w:t>
      </w:r>
    </w:p>
    <w:p w14:paraId="6B201D6E" w14:textId="77777777" w:rsidR="00A77B3E" w:rsidRPr="00966197" w:rsidRDefault="00A77B3E">
      <w:pPr>
        <w:spacing w:line="360" w:lineRule="auto"/>
        <w:jc w:val="both"/>
        <w:rPr>
          <w:sz w:val="18"/>
          <w:szCs w:val="18"/>
        </w:rPr>
      </w:pPr>
    </w:p>
    <w:p w14:paraId="4A15F98D" w14:textId="77777777" w:rsidR="00A77B3E" w:rsidRPr="00966197" w:rsidRDefault="00505F75" w:rsidP="00223DA0">
      <w:pPr>
        <w:pStyle w:val="2"/>
        <w:jc w:val="center"/>
        <w:rPr>
          <w:sz w:val="28"/>
          <w:szCs w:val="28"/>
        </w:rPr>
      </w:pPr>
      <w:bookmarkStart w:id="29" w:name="_Toc50479779"/>
      <w:r w:rsidRPr="00966197">
        <w:rPr>
          <w:sz w:val="28"/>
          <w:szCs w:val="28"/>
        </w:rPr>
        <w:t>Глава 2. Загальні гігієнічні вимоги до введення в обіг живих двостулкових молюсків</w:t>
      </w:r>
      <w:bookmarkEnd w:id="29"/>
    </w:p>
    <w:p w14:paraId="481361FA" w14:textId="77777777" w:rsidR="00A77B3E" w:rsidRPr="00966197" w:rsidRDefault="00A77B3E">
      <w:pPr>
        <w:spacing w:line="360" w:lineRule="auto"/>
        <w:jc w:val="both"/>
        <w:rPr>
          <w:sz w:val="18"/>
          <w:szCs w:val="18"/>
        </w:rPr>
      </w:pPr>
    </w:p>
    <w:p w14:paraId="2AA27FCD" w14:textId="495EF609" w:rsidR="00A77B3E" w:rsidRPr="00966197" w:rsidRDefault="00505F75">
      <w:pPr>
        <w:spacing w:line="360" w:lineRule="auto"/>
        <w:ind w:firstLine="567"/>
        <w:jc w:val="both"/>
        <w:rPr>
          <w:sz w:val="28"/>
          <w:szCs w:val="28"/>
        </w:rPr>
      </w:pPr>
      <w:r w:rsidRPr="00966197">
        <w:rPr>
          <w:sz w:val="28"/>
          <w:szCs w:val="28"/>
        </w:rPr>
        <w:t>1. Живих двостулкових молюсків дозволено вводити в обіг з метою роздрібної торгівлі виключно через потужності зі збирання та відправлення, де на них нан</w:t>
      </w:r>
      <w:r w:rsidR="0098406C" w:rsidRPr="00966197">
        <w:rPr>
          <w:sz w:val="28"/>
          <w:szCs w:val="28"/>
        </w:rPr>
        <w:t xml:space="preserve">осять </w:t>
      </w:r>
      <w:r w:rsidRPr="00966197">
        <w:rPr>
          <w:sz w:val="28"/>
          <w:szCs w:val="28"/>
        </w:rPr>
        <w:t xml:space="preserve">ідентифікаційну позначку </w:t>
      </w:r>
      <w:r w:rsidR="00F7276E" w:rsidRPr="00966197">
        <w:rPr>
          <w:sz w:val="28"/>
          <w:szCs w:val="28"/>
        </w:rPr>
        <w:t xml:space="preserve">та маркування </w:t>
      </w:r>
      <w:r w:rsidRPr="00966197">
        <w:rPr>
          <w:sz w:val="28"/>
          <w:szCs w:val="28"/>
        </w:rPr>
        <w:t>відповідно до вимог глави</w:t>
      </w:r>
      <w:r w:rsidR="000163BD" w:rsidRPr="00966197">
        <w:rPr>
          <w:sz w:val="28"/>
          <w:szCs w:val="28"/>
        </w:rPr>
        <w:t> </w:t>
      </w:r>
      <w:r w:rsidRPr="00966197">
        <w:rPr>
          <w:sz w:val="28"/>
          <w:szCs w:val="28"/>
        </w:rPr>
        <w:t>11 цього розділу.</w:t>
      </w:r>
    </w:p>
    <w:p w14:paraId="370D95FE" w14:textId="26ADCAFA" w:rsidR="00A77B3E" w:rsidRPr="00966197" w:rsidRDefault="00505F75">
      <w:pPr>
        <w:spacing w:line="360" w:lineRule="auto"/>
        <w:ind w:firstLine="567"/>
        <w:jc w:val="both"/>
        <w:rPr>
          <w:sz w:val="28"/>
          <w:szCs w:val="28"/>
        </w:rPr>
      </w:pPr>
      <w:r w:rsidRPr="00966197">
        <w:rPr>
          <w:sz w:val="28"/>
          <w:szCs w:val="28"/>
        </w:rPr>
        <w:t xml:space="preserve">2. Оператори ринку харчових продуктів мають право приймати партії живих двостулкових молюсків лише за умови дотримання вимог, зазначених в </w:t>
      </w:r>
      <w:r w:rsidR="000163BD" w:rsidRPr="00966197">
        <w:rPr>
          <w:sz w:val="28"/>
          <w:szCs w:val="28"/>
        </w:rPr>
        <w:t>пунктах </w:t>
      </w:r>
      <w:r w:rsidRPr="00966197">
        <w:rPr>
          <w:sz w:val="28"/>
          <w:szCs w:val="28"/>
        </w:rPr>
        <w:t xml:space="preserve">3 – </w:t>
      </w:r>
      <w:r w:rsidR="002D00B6" w:rsidRPr="00966197">
        <w:rPr>
          <w:sz w:val="28"/>
          <w:szCs w:val="28"/>
        </w:rPr>
        <w:t>9</w:t>
      </w:r>
      <w:r w:rsidRPr="00966197">
        <w:rPr>
          <w:sz w:val="28"/>
          <w:szCs w:val="28"/>
        </w:rPr>
        <w:t xml:space="preserve"> цієї глави.</w:t>
      </w:r>
    </w:p>
    <w:p w14:paraId="1F4005CB" w14:textId="77777777" w:rsidR="00A77B3E" w:rsidRPr="00966197" w:rsidRDefault="00505F75">
      <w:pPr>
        <w:spacing w:line="360" w:lineRule="auto"/>
        <w:ind w:firstLine="567"/>
        <w:jc w:val="both"/>
        <w:rPr>
          <w:sz w:val="28"/>
          <w:szCs w:val="28"/>
        </w:rPr>
      </w:pPr>
      <w:r w:rsidRPr="00966197">
        <w:rPr>
          <w:sz w:val="28"/>
          <w:szCs w:val="28"/>
        </w:rPr>
        <w:t xml:space="preserve">3. Під час переміщення оператором ринку харчових продуктів партій живих двостулкових молюсків між потужностями, до моменту та в момент прибуття на потужність зі збирання та відправлення або на переробну потужність таку продукцію має супроводжувати ветеринарний документ, виданий посадовими </w:t>
      </w:r>
      <w:r w:rsidRPr="00966197">
        <w:rPr>
          <w:sz w:val="28"/>
          <w:szCs w:val="28"/>
        </w:rPr>
        <w:lastRenderedPageBreak/>
        <w:t xml:space="preserve">особами компетентного органу, відповідно до </w:t>
      </w:r>
      <w:r w:rsidR="000163BD" w:rsidRPr="00966197">
        <w:rPr>
          <w:sz w:val="28"/>
          <w:szCs w:val="28"/>
        </w:rPr>
        <w:t xml:space="preserve">Правил заповнення, зберігання, списання ветеринарних документів та вимог до їх обліку, затверджених </w:t>
      </w:r>
      <w:r w:rsidRPr="00966197">
        <w:rPr>
          <w:sz w:val="28"/>
          <w:szCs w:val="28"/>
        </w:rPr>
        <w:t>наказ</w:t>
      </w:r>
      <w:r w:rsidR="000163BD" w:rsidRPr="00966197">
        <w:rPr>
          <w:sz w:val="28"/>
          <w:szCs w:val="28"/>
        </w:rPr>
        <w:t>ом</w:t>
      </w:r>
      <w:r w:rsidRPr="00966197">
        <w:rPr>
          <w:sz w:val="28"/>
          <w:szCs w:val="28"/>
        </w:rPr>
        <w:t xml:space="preserve"> Міністерства аграрної політики та продовольства України від 01 серпня 2014 р. № 288</w:t>
      </w:r>
      <w:r w:rsidR="000163BD" w:rsidRPr="00966197">
        <w:rPr>
          <w:sz w:val="28"/>
          <w:szCs w:val="28"/>
        </w:rPr>
        <w:t>,</w:t>
      </w:r>
      <w:r w:rsidRPr="00966197">
        <w:t xml:space="preserve"> </w:t>
      </w:r>
      <w:r w:rsidRPr="00966197">
        <w:rPr>
          <w:sz w:val="28"/>
          <w:szCs w:val="28"/>
        </w:rPr>
        <w:t xml:space="preserve">зареєстрованого в Міністерстві юстиції України </w:t>
      </w:r>
      <w:r w:rsidR="000163BD" w:rsidRPr="00966197">
        <w:rPr>
          <w:sz w:val="28"/>
          <w:szCs w:val="28"/>
        </w:rPr>
        <w:t>0</w:t>
      </w:r>
      <w:r w:rsidRPr="00966197">
        <w:rPr>
          <w:sz w:val="28"/>
          <w:szCs w:val="28"/>
        </w:rPr>
        <w:t>3 жовтня 2014 р. за №</w:t>
      </w:r>
      <w:r w:rsidR="000163BD" w:rsidRPr="00966197">
        <w:rPr>
          <w:sz w:val="28"/>
          <w:szCs w:val="28"/>
        </w:rPr>
        <w:t> </w:t>
      </w:r>
      <w:r w:rsidRPr="00966197">
        <w:rPr>
          <w:sz w:val="28"/>
          <w:szCs w:val="28"/>
        </w:rPr>
        <w:t>1202/25979.</w:t>
      </w:r>
    </w:p>
    <w:p w14:paraId="762B1263" w14:textId="2D410378" w:rsidR="00A77B3E" w:rsidRPr="00966197" w:rsidRDefault="00505F75">
      <w:pPr>
        <w:spacing w:line="360" w:lineRule="auto"/>
        <w:ind w:firstLine="567"/>
        <w:jc w:val="both"/>
        <w:rPr>
          <w:sz w:val="28"/>
          <w:szCs w:val="28"/>
        </w:rPr>
      </w:pPr>
      <w:r w:rsidRPr="00966197">
        <w:rPr>
          <w:sz w:val="28"/>
          <w:szCs w:val="28"/>
        </w:rPr>
        <w:t>4. Супровідний документ, на переміщення партій живих двостулкових молюсків, що надходять із районів вирощування</w:t>
      </w:r>
      <w:r w:rsidR="004670E1" w:rsidRPr="00966197">
        <w:rPr>
          <w:sz w:val="28"/>
          <w:szCs w:val="28"/>
        </w:rPr>
        <w:t xml:space="preserve"> (територій виробництва)</w:t>
      </w:r>
      <w:r w:rsidRPr="00966197">
        <w:rPr>
          <w:sz w:val="28"/>
          <w:szCs w:val="28"/>
        </w:rPr>
        <w:t>, має містити таку інформацію:</w:t>
      </w:r>
    </w:p>
    <w:p w14:paraId="6D6D5167" w14:textId="77777777" w:rsidR="00A77B3E" w:rsidRPr="00966197" w:rsidRDefault="00505F75">
      <w:pPr>
        <w:spacing w:line="360" w:lineRule="auto"/>
        <w:ind w:firstLine="567"/>
        <w:jc w:val="both"/>
        <w:rPr>
          <w:sz w:val="28"/>
          <w:szCs w:val="28"/>
        </w:rPr>
      </w:pPr>
      <w:r w:rsidRPr="00966197">
        <w:rPr>
          <w:sz w:val="28"/>
          <w:szCs w:val="28"/>
        </w:rPr>
        <w:t>1) найменування та місцезнаходження збирача живих двостулкових молюсків;</w:t>
      </w:r>
    </w:p>
    <w:p w14:paraId="15D8DCEC" w14:textId="77777777" w:rsidR="00A77B3E" w:rsidRPr="00966197" w:rsidRDefault="00505F75">
      <w:pPr>
        <w:spacing w:line="360" w:lineRule="auto"/>
        <w:ind w:firstLine="567"/>
        <w:jc w:val="both"/>
        <w:rPr>
          <w:sz w:val="28"/>
          <w:szCs w:val="28"/>
        </w:rPr>
      </w:pPr>
      <w:r w:rsidRPr="00966197">
        <w:rPr>
          <w:sz w:val="28"/>
          <w:szCs w:val="28"/>
        </w:rPr>
        <w:t>2) дату збирання;</w:t>
      </w:r>
    </w:p>
    <w:p w14:paraId="3BA010FE" w14:textId="483445FB" w:rsidR="00A77B3E" w:rsidRPr="00966197" w:rsidRDefault="00505F75">
      <w:pPr>
        <w:spacing w:line="360" w:lineRule="auto"/>
        <w:ind w:firstLine="567"/>
        <w:jc w:val="both"/>
        <w:rPr>
          <w:sz w:val="28"/>
          <w:szCs w:val="28"/>
        </w:rPr>
      </w:pPr>
      <w:r w:rsidRPr="00966197">
        <w:rPr>
          <w:sz w:val="28"/>
          <w:szCs w:val="28"/>
        </w:rPr>
        <w:t>3) точний опис розташування району вирощування</w:t>
      </w:r>
      <w:r w:rsidR="004670E1" w:rsidRPr="00966197">
        <w:rPr>
          <w:sz w:val="28"/>
          <w:szCs w:val="28"/>
        </w:rPr>
        <w:t xml:space="preserve"> (території виробництва)</w:t>
      </w:r>
      <w:r w:rsidRPr="00966197">
        <w:rPr>
          <w:sz w:val="28"/>
          <w:szCs w:val="28"/>
        </w:rPr>
        <w:t xml:space="preserve"> та/або його кодовий номер;</w:t>
      </w:r>
    </w:p>
    <w:p w14:paraId="06B8B027" w14:textId="59BC04A3" w:rsidR="00A77B3E" w:rsidRPr="00966197" w:rsidRDefault="00505F75">
      <w:pPr>
        <w:spacing w:line="360" w:lineRule="auto"/>
        <w:ind w:firstLine="567"/>
        <w:jc w:val="both"/>
        <w:rPr>
          <w:sz w:val="28"/>
          <w:szCs w:val="28"/>
        </w:rPr>
      </w:pPr>
      <w:r w:rsidRPr="00966197">
        <w:rPr>
          <w:sz w:val="28"/>
          <w:szCs w:val="28"/>
        </w:rPr>
        <w:t>4) епізоотичний стан району вирощування</w:t>
      </w:r>
      <w:r w:rsidR="004670E1" w:rsidRPr="00966197">
        <w:rPr>
          <w:sz w:val="28"/>
          <w:szCs w:val="28"/>
        </w:rPr>
        <w:t xml:space="preserve"> (території виробництва)</w:t>
      </w:r>
      <w:r w:rsidRPr="00966197">
        <w:rPr>
          <w:sz w:val="28"/>
          <w:szCs w:val="28"/>
        </w:rPr>
        <w:t>;</w:t>
      </w:r>
    </w:p>
    <w:p w14:paraId="764A6D68" w14:textId="77777777" w:rsidR="00A77B3E" w:rsidRPr="00966197" w:rsidRDefault="00505F75">
      <w:pPr>
        <w:spacing w:line="360" w:lineRule="auto"/>
        <w:ind w:firstLine="567"/>
        <w:jc w:val="both"/>
        <w:rPr>
          <w:sz w:val="28"/>
          <w:szCs w:val="28"/>
        </w:rPr>
      </w:pPr>
      <w:r w:rsidRPr="00966197">
        <w:rPr>
          <w:sz w:val="28"/>
          <w:szCs w:val="28"/>
        </w:rPr>
        <w:t>5) вид молюсків та їх кількість;</w:t>
      </w:r>
    </w:p>
    <w:p w14:paraId="20541330" w14:textId="77777777" w:rsidR="00A77B3E" w:rsidRPr="00966197" w:rsidRDefault="00505F75">
      <w:pPr>
        <w:spacing w:line="360" w:lineRule="auto"/>
        <w:ind w:firstLine="567"/>
        <w:jc w:val="both"/>
        <w:rPr>
          <w:sz w:val="28"/>
          <w:szCs w:val="28"/>
        </w:rPr>
      </w:pPr>
      <w:r w:rsidRPr="00966197">
        <w:rPr>
          <w:sz w:val="28"/>
          <w:szCs w:val="28"/>
        </w:rPr>
        <w:t>6) пункт призначення партії живих двостулкових молюсків.</w:t>
      </w:r>
    </w:p>
    <w:p w14:paraId="5470DB33" w14:textId="569538FD" w:rsidR="00A77B3E" w:rsidRPr="00966197" w:rsidRDefault="00505F75">
      <w:pPr>
        <w:spacing w:line="360" w:lineRule="auto"/>
        <w:ind w:firstLine="567"/>
        <w:jc w:val="both"/>
        <w:rPr>
          <w:sz w:val="28"/>
          <w:szCs w:val="28"/>
        </w:rPr>
      </w:pPr>
      <w:r w:rsidRPr="00966197">
        <w:rPr>
          <w:sz w:val="28"/>
          <w:szCs w:val="28"/>
        </w:rPr>
        <w:t>5. У випадку переміщення партій живих двостулкових молюсків, що надходять із районів витримування</w:t>
      </w:r>
      <w:r w:rsidR="00F07AA3" w:rsidRPr="00966197">
        <w:rPr>
          <w:sz w:val="28"/>
          <w:szCs w:val="28"/>
        </w:rPr>
        <w:t xml:space="preserve"> (територій повторного заселення)</w:t>
      </w:r>
      <w:r w:rsidRPr="00966197">
        <w:rPr>
          <w:sz w:val="28"/>
          <w:szCs w:val="28"/>
        </w:rPr>
        <w:t xml:space="preserve">, супровідний документ, крім інформації, зазначеної в </w:t>
      </w:r>
      <w:r w:rsidR="000163BD" w:rsidRPr="00966197">
        <w:rPr>
          <w:sz w:val="28"/>
          <w:szCs w:val="28"/>
        </w:rPr>
        <w:t xml:space="preserve">пункті </w:t>
      </w:r>
      <w:r w:rsidRPr="00966197">
        <w:rPr>
          <w:sz w:val="28"/>
          <w:szCs w:val="28"/>
        </w:rPr>
        <w:t xml:space="preserve">4 цієї глави, </w:t>
      </w:r>
      <w:r w:rsidR="00F07AA3" w:rsidRPr="00966197">
        <w:rPr>
          <w:sz w:val="28"/>
          <w:szCs w:val="28"/>
        </w:rPr>
        <w:t xml:space="preserve">також </w:t>
      </w:r>
      <w:r w:rsidRPr="00966197">
        <w:rPr>
          <w:sz w:val="28"/>
          <w:szCs w:val="28"/>
        </w:rPr>
        <w:t>має містити такі відомості:</w:t>
      </w:r>
    </w:p>
    <w:p w14:paraId="0896074D" w14:textId="651897F8" w:rsidR="00A77B3E" w:rsidRPr="00966197" w:rsidRDefault="00505F75">
      <w:pPr>
        <w:spacing w:line="360" w:lineRule="auto"/>
        <w:ind w:firstLine="567"/>
        <w:jc w:val="both"/>
        <w:rPr>
          <w:sz w:val="28"/>
          <w:szCs w:val="28"/>
        </w:rPr>
      </w:pPr>
      <w:r w:rsidRPr="00966197">
        <w:rPr>
          <w:sz w:val="28"/>
          <w:szCs w:val="28"/>
        </w:rPr>
        <w:t>1) розташування району витримування</w:t>
      </w:r>
      <w:r w:rsidR="00F07AA3" w:rsidRPr="00966197">
        <w:rPr>
          <w:sz w:val="28"/>
          <w:szCs w:val="28"/>
        </w:rPr>
        <w:t xml:space="preserve"> (території повторного заселення)</w:t>
      </w:r>
      <w:r w:rsidRPr="00966197">
        <w:rPr>
          <w:sz w:val="28"/>
          <w:szCs w:val="28"/>
        </w:rPr>
        <w:t>;</w:t>
      </w:r>
    </w:p>
    <w:p w14:paraId="7EA2CB4B" w14:textId="4F2B8870" w:rsidR="00A77B3E" w:rsidRPr="00966197" w:rsidRDefault="00505F75">
      <w:pPr>
        <w:spacing w:line="360" w:lineRule="auto"/>
        <w:ind w:firstLine="567"/>
        <w:jc w:val="both"/>
        <w:rPr>
          <w:sz w:val="28"/>
          <w:szCs w:val="28"/>
        </w:rPr>
      </w:pPr>
      <w:r w:rsidRPr="00966197">
        <w:rPr>
          <w:sz w:val="28"/>
          <w:szCs w:val="28"/>
        </w:rPr>
        <w:t>2) тривалість процесу витримування</w:t>
      </w:r>
      <w:r w:rsidR="00F07AA3" w:rsidRPr="00966197">
        <w:rPr>
          <w:sz w:val="28"/>
          <w:szCs w:val="28"/>
        </w:rPr>
        <w:t xml:space="preserve"> (повторного заселення)</w:t>
      </w:r>
      <w:r w:rsidRPr="00966197">
        <w:rPr>
          <w:sz w:val="28"/>
          <w:szCs w:val="28"/>
        </w:rPr>
        <w:t>.</w:t>
      </w:r>
    </w:p>
    <w:p w14:paraId="465DF089" w14:textId="00F954C8" w:rsidR="00A77B3E" w:rsidRPr="00966197" w:rsidRDefault="00505F75">
      <w:pPr>
        <w:spacing w:line="360" w:lineRule="auto"/>
        <w:ind w:firstLine="567"/>
        <w:jc w:val="both"/>
        <w:rPr>
          <w:sz w:val="28"/>
          <w:szCs w:val="28"/>
        </w:rPr>
      </w:pPr>
      <w:r w:rsidRPr="00966197">
        <w:rPr>
          <w:sz w:val="28"/>
          <w:szCs w:val="28"/>
        </w:rPr>
        <w:t xml:space="preserve">6. У випадку переміщення партій живих двостулкових молюсків, що надходять із потужності з очищення, супровідний документ, крім інформації, зазначеної в </w:t>
      </w:r>
      <w:r w:rsidR="000163BD" w:rsidRPr="00966197">
        <w:rPr>
          <w:sz w:val="28"/>
          <w:szCs w:val="28"/>
        </w:rPr>
        <w:t xml:space="preserve">пункті </w:t>
      </w:r>
      <w:r w:rsidRPr="00966197">
        <w:rPr>
          <w:sz w:val="28"/>
          <w:szCs w:val="28"/>
        </w:rPr>
        <w:t xml:space="preserve">4 цієї глави, </w:t>
      </w:r>
      <w:r w:rsidR="00F07AA3" w:rsidRPr="00966197">
        <w:rPr>
          <w:sz w:val="28"/>
          <w:szCs w:val="28"/>
        </w:rPr>
        <w:t xml:space="preserve">також </w:t>
      </w:r>
      <w:r w:rsidRPr="00966197">
        <w:rPr>
          <w:sz w:val="28"/>
          <w:szCs w:val="28"/>
        </w:rPr>
        <w:t>має містити такі відомості:</w:t>
      </w:r>
    </w:p>
    <w:p w14:paraId="1CE18E04" w14:textId="77777777" w:rsidR="00A77B3E" w:rsidRPr="00966197" w:rsidRDefault="00505F75">
      <w:pPr>
        <w:spacing w:line="360" w:lineRule="auto"/>
        <w:ind w:firstLine="567"/>
        <w:jc w:val="both"/>
        <w:rPr>
          <w:sz w:val="28"/>
          <w:szCs w:val="28"/>
        </w:rPr>
      </w:pPr>
      <w:r w:rsidRPr="00966197">
        <w:rPr>
          <w:sz w:val="28"/>
          <w:szCs w:val="28"/>
        </w:rPr>
        <w:t>1) місцезнаходження потужності з очищення;</w:t>
      </w:r>
    </w:p>
    <w:p w14:paraId="1411E58E" w14:textId="77777777" w:rsidR="00A77B3E" w:rsidRPr="00966197" w:rsidRDefault="00505F75">
      <w:pPr>
        <w:spacing w:line="360" w:lineRule="auto"/>
        <w:ind w:firstLine="567"/>
        <w:jc w:val="both"/>
        <w:rPr>
          <w:sz w:val="28"/>
          <w:szCs w:val="28"/>
        </w:rPr>
      </w:pPr>
      <w:r w:rsidRPr="00966197">
        <w:rPr>
          <w:sz w:val="28"/>
          <w:szCs w:val="28"/>
        </w:rPr>
        <w:t>2) тривалість процесу очищення;</w:t>
      </w:r>
    </w:p>
    <w:p w14:paraId="0DA0319C" w14:textId="77777777" w:rsidR="00A77B3E" w:rsidRPr="00966197" w:rsidRDefault="00505F75">
      <w:pPr>
        <w:spacing w:line="360" w:lineRule="auto"/>
        <w:ind w:firstLine="567"/>
        <w:jc w:val="both"/>
        <w:rPr>
          <w:sz w:val="28"/>
          <w:szCs w:val="28"/>
        </w:rPr>
      </w:pPr>
      <w:r w:rsidRPr="00966197">
        <w:rPr>
          <w:sz w:val="28"/>
          <w:szCs w:val="28"/>
        </w:rPr>
        <w:t>3) дата прибуття партії живих двостулкових молюсків на потужність з очищування та дата, коли відповідна партія живих двостулкових молюсків залишила потужність з очищення.</w:t>
      </w:r>
    </w:p>
    <w:p w14:paraId="559BE9EA" w14:textId="77777777" w:rsidR="00A77B3E" w:rsidRPr="00966197" w:rsidRDefault="00505F75">
      <w:pPr>
        <w:spacing w:line="360" w:lineRule="auto"/>
        <w:ind w:firstLine="567"/>
        <w:jc w:val="both"/>
        <w:rPr>
          <w:sz w:val="28"/>
          <w:szCs w:val="28"/>
        </w:rPr>
      </w:pPr>
      <w:r w:rsidRPr="00966197">
        <w:rPr>
          <w:sz w:val="28"/>
          <w:szCs w:val="28"/>
        </w:rPr>
        <w:lastRenderedPageBreak/>
        <w:t>7. Оператори ринку харчових продуктів, що надсилають партії живих двостулкових молюсків, зобов’язані заповнити відповідні розділи супровідного документа так, щоб відомості можна було легко прочитати та неможливо змінити.</w:t>
      </w:r>
    </w:p>
    <w:p w14:paraId="59699158" w14:textId="17BCB973" w:rsidR="00A77B3E" w:rsidRPr="00966197" w:rsidRDefault="00505F75">
      <w:pPr>
        <w:spacing w:line="360" w:lineRule="auto"/>
        <w:ind w:firstLine="567"/>
        <w:jc w:val="both"/>
        <w:rPr>
          <w:sz w:val="28"/>
          <w:szCs w:val="28"/>
        </w:rPr>
      </w:pPr>
      <w:r w:rsidRPr="00966197">
        <w:rPr>
          <w:sz w:val="28"/>
          <w:szCs w:val="28"/>
        </w:rPr>
        <w:t xml:space="preserve">8. Оператори ринку харчових продуктів, що отримують партії живих двостулкових молюсків, зобов’язані зазначити </w:t>
      </w:r>
      <w:r w:rsidR="00F07AA3" w:rsidRPr="00966197">
        <w:rPr>
          <w:sz w:val="28"/>
          <w:szCs w:val="28"/>
        </w:rPr>
        <w:t>в</w:t>
      </w:r>
      <w:r w:rsidR="005A1744" w:rsidRPr="00966197">
        <w:rPr>
          <w:sz w:val="28"/>
          <w:szCs w:val="28"/>
        </w:rPr>
        <w:t xml:space="preserve"> </w:t>
      </w:r>
      <w:r w:rsidRPr="00966197">
        <w:rPr>
          <w:sz w:val="28"/>
          <w:szCs w:val="28"/>
        </w:rPr>
        <w:t>супровідному документі відмітку з датою отримання відповідної партії або зафіксувати дату отримання в інший спосіб.</w:t>
      </w:r>
    </w:p>
    <w:p w14:paraId="41F9C6EB" w14:textId="77777777" w:rsidR="00A77B3E" w:rsidRPr="00966197" w:rsidRDefault="00505F75">
      <w:pPr>
        <w:spacing w:line="360" w:lineRule="auto"/>
        <w:ind w:firstLine="567"/>
        <w:jc w:val="both"/>
        <w:rPr>
          <w:sz w:val="28"/>
          <w:szCs w:val="28"/>
        </w:rPr>
      </w:pPr>
      <w:r w:rsidRPr="00966197">
        <w:rPr>
          <w:sz w:val="28"/>
          <w:szCs w:val="28"/>
        </w:rPr>
        <w:t>9. Оператори ринку харчових продуктів зобов’язані зберігати копію супровідного документа стосовно кожної надісланої та отриманої партії живих двостулкових молюсків не менше дванадцяти місяців після її відвантаження (відправлення) або отримання.</w:t>
      </w:r>
    </w:p>
    <w:p w14:paraId="2650F911" w14:textId="77777777" w:rsidR="00A77B3E" w:rsidRPr="00966197" w:rsidRDefault="00A77B3E">
      <w:pPr>
        <w:spacing w:line="360" w:lineRule="auto"/>
        <w:ind w:firstLine="567"/>
        <w:jc w:val="both"/>
        <w:rPr>
          <w:sz w:val="28"/>
          <w:szCs w:val="28"/>
        </w:rPr>
      </w:pPr>
    </w:p>
    <w:p w14:paraId="0B6FD6E6" w14:textId="01D6953E" w:rsidR="00A77B3E" w:rsidRPr="00966197" w:rsidRDefault="00505F75" w:rsidP="00223DA0">
      <w:pPr>
        <w:pStyle w:val="2"/>
        <w:jc w:val="center"/>
        <w:rPr>
          <w:sz w:val="28"/>
          <w:szCs w:val="28"/>
        </w:rPr>
      </w:pPr>
      <w:bookmarkStart w:id="30" w:name="_Toc50479780"/>
      <w:r w:rsidRPr="00966197">
        <w:rPr>
          <w:sz w:val="28"/>
          <w:szCs w:val="28"/>
        </w:rPr>
        <w:t xml:space="preserve">Глава 3. Гігієнічні вимоги до районів вирощування </w:t>
      </w:r>
      <w:r w:rsidR="003F5E0F" w:rsidRPr="00966197">
        <w:rPr>
          <w:sz w:val="28"/>
          <w:szCs w:val="28"/>
        </w:rPr>
        <w:t xml:space="preserve">(територій виробництва) </w:t>
      </w:r>
      <w:r w:rsidRPr="00966197">
        <w:rPr>
          <w:sz w:val="28"/>
          <w:szCs w:val="28"/>
        </w:rPr>
        <w:t>живих двостулкових молюсків</w:t>
      </w:r>
      <w:bookmarkEnd w:id="30"/>
    </w:p>
    <w:p w14:paraId="5C93E13D" w14:textId="0550017F" w:rsidR="00A77B3E" w:rsidRPr="00966197" w:rsidRDefault="00505F75">
      <w:pPr>
        <w:spacing w:line="360" w:lineRule="auto"/>
        <w:ind w:firstLine="720"/>
        <w:jc w:val="both"/>
        <w:rPr>
          <w:sz w:val="28"/>
          <w:szCs w:val="28"/>
        </w:rPr>
      </w:pPr>
      <w:r w:rsidRPr="00966197">
        <w:rPr>
          <w:sz w:val="28"/>
          <w:szCs w:val="28"/>
        </w:rPr>
        <w:t xml:space="preserve">1. Збирачі мають право збирати живих двостулкових молюсків лише в районах вирощування </w:t>
      </w:r>
      <w:r w:rsidR="00F33FFA" w:rsidRPr="00966197">
        <w:rPr>
          <w:sz w:val="28"/>
          <w:szCs w:val="28"/>
        </w:rPr>
        <w:t xml:space="preserve">(територіях виробництва) </w:t>
      </w:r>
      <w:r w:rsidRPr="00966197">
        <w:rPr>
          <w:sz w:val="28"/>
          <w:szCs w:val="28"/>
        </w:rPr>
        <w:t>з постійним місцем розташування та фіксованими межами, яким територіальний орган компетентного органу присвоїв клас “А”, “В” або “С” у встановленому законодавством порядку.</w:t>
      </w:r>
    </w:p>
    <w:p w14:paraId="3034B707" w14:textId="4D0C1571" w:rsidR="00A77B3E" w:rsidRPr="00966197" w:rsidRDefault="00505F75">
      <w:pPr>
        <w:widowControl w:val="0"/>
        <w:spacing w:line="360" w:lineRule="auto"/>
        <w:ind w:firstLine="709"/>
        <w:jc w:val="both"/>
        <w:rPr>
          <w:sz w:val="28"/>
          <w:szCs w:val="28"/>
        </w:rPr>
      </w:pPr>
      <w:r w:rsidRPr="00966197">
        <w:rPr>
          <w:sz w:val="28"/>
          <w:szCs w:val="28"/>
        </w:rPr>
        <w:t xml:space="preserve">2. Оператори ринку харчових продуктів мають право вводити в обіг живих двостулкових молюсків, зібраних у районах вирощування </w:t>
      </w:r>
      <w:r w:rsidR="0051705F" w:rsidRPr="00966197">
        <w:rPr>
          <w:sz w:val="28"/>
          <w:szCs w:val="28"/>
        </w:rPr>
        <w:t xml:space="preserve">(територіях виробництва) </w:t>
      </w:r>
      <w:r w:rsidRPr="00966197">
        <w:rPr>
          <w:sz w:val="28"/>
          <w:szCs w:val="28"/>
        </w:rPr>
        <w:t>класу “А”, для безпосереднього споживання людиною за умови, що вони відповідають вимогам глави 9 цього розділу.</w:t>
      </w:r>
    </w:p>
    <w:p w14:paraId="715E6786" w14:textId="1FBA0A65" w:rsidR="00A77B3E" w:rsidRPr="00966197" w:rsidRDefault="00505F75">
      <w:pPr>
        <w:widowControl w:val="0"/>
        <w:spacing w:line="360" w:lineRule="auto"/>
        <w:ind w:right="69" w:firstLine="567"/>
        <w:jc w:val="both"/>
        <w:rPr>
          <w:sz w:val="28"/>
          <w:szCs w:val="28"/>
        </w:rPr>
      </w:pPr>
      <w:r w:rsidRPr="00966197">
        <w:rPr>
          <w:sz w:val="28"/>
          <w:szCs w:val="28"/>
        </w:rPr>
        <w:t xml:space="preserve">3. Оператори ринку харчових продуктів мають право вводити в обіг живих двостулкових молюсків, зібраних у районах вирощування </w:t>
      </w:r>
      <w:r w:rsidR="0051705F" w:rsidRPr="00966197">
        <w:rPr>
          <w:sz w:val="28"/>
          <w:szCs w:val="28"/>
        </w:rPr>
        <w:t xml:space="preserve">(територіях виробництва) </w:t>
      </w:r>
      <w:r w:rsidRPr="00966197">
        <w:rPr>
          <w:sz w:val="28"/>
          <w:szCs w:val="28"/>
        </w:rPr>
        <w:t>класу “В”, для споживання людиною лише після оброблення на потужностях з очищення або після витримування. Живі двостулкові молюски походженням із районів</w:t>
      </w:r>
      <w:r w:rsidR="0051705F" w:rsidRPr="00966197">
        <w:rPr>
          <w:sz w:val="28"/>
          <w:szCs w:val="28"/>
        </w:rPr>
        <w:t xml:space="preserve"> вирощування (територій виробництва)</w:t>
      </w:r>
      <w:r w:rsidRPr="00966197">
        <w:rPr>
          <w:sz w:val="28"/>
          <w:szCs w:val="28"/>
        </w:rPr>
        <w:t xml:space="preserve"> за результатами лабораторного дослідження (випробування) на наявність E. </w:t>
      </w:r>
      <w:proofErr w:type="spellStart"/>
      <w:r w:rsidRPr="00966197">
        <w:rPr>
          <w:sz w:val="28"/>
          <w:szCs w:val="28"/>
        </w:rPr>
        <w:t>сoli</w:t>
      </w:r>
      <w:proofErr w:type="spellEnd"/>
      <w:r w:rsidRPr="00966197">
        <w:rPr>
          <w:sz w:val="28"/>
          <w:szCs w:val="28"/>
        </w:rPr>
        <w:t xml:space="preserve"> на 100 г м’яса та </w:t>
      </w:r>
      <w:proofErr w:type="spellStart"/>
      <w:r w:rsidRPr="00966197">
        <w:rPr>
          <w:sz w:val="28"/>
          <w:szCs w:val="28"/>
        </w:rPr>
        <w:lastRenderedPageBreak/>
        <w:t>міжстулкової</w:t>
      </w:r>
      <w:proofErr w:type="spellEnd"/>
      <w:r w:rsidRPr="00966197">
        <w:rPr>
          <w:sz w:val="28"/>
          <w:szCs w:val="28"/>
        </w:rPr>
        <w:t xml:space="preserve"> рідини не повинні перевищувати (п’ять пробірок, три розведення найбільш вірогідна кількість (MPN): 4600).</w:t>
      </w:r>
    </w:p>
    <w:p w14:paraId="4DB673AB" w14:textId="7D040C22" w:rsidR="00A77B3E" w:rsidRPr="00966197" w:rsidRDefault="00505F75">
      <w:pPr>
        <w:widowControl w:val="0"/>
        <w:spacing w:line="360" w:lineRule="auto"/>
        <w:ind w:right="69" w:firstLine="567"/>
        <w:jc w:val="both"/>
        <w:rPr>
          <w:sz w:val="28"/>
          <w:szCs w:val="28"/>
        </w:rPr>
      </w:pPr>
      <w:r w:rsidRPr="00966197">
        <w:rPr>
          <w:sz w:val="28"/>
          <w:szCs w:val="28"/>
        </w:rPr>
        <w:t xml:space="preserve">4. Оператори ринку харчових продуктів мають право вводити в обіг живих двостулкових молюсків, зібраних у районах вирощування </w:t>
      </w:r>
      <w:r w:rsidR="0051705F" w:rsidRPr="00966197">
        <w:rPr>
          <w:sz w:val="28"/>
          <w:szCs w:val="28"/>
        </w:rPr>
        <w:t xml:space="preserve">(територіях виробництва) </w:t>
      </w:r>
      <w:r w:rsidRPr="00966197">
        <w:rPr>
          <w:sz w:val="28"/>
          <w:szCs w:val="28"/>
        </w:rPr>
        <w:t xml:space="preserve">класу “С”, для споживання людиною лише після витримування протягом тривалого періоду згідно з вимогами глави 5 цього розділу. Живі двостулкові молюски з цих територій за результатами лабораторного дослідження (випробування) на наявність </w:t>
      </w:r>
      <w:r w:rsidRPr="00966197">
        <w:rPr>
          <w:i/>
          <w:iCs/>
          <w:sz w:val="28"/>
          <w:szCs w:val="28"/>
        </w:rPr>
        <w:t xml:space="preserve">E. </w:t>
      </w:r>
      <w:proofErr w:type="spellStart"/>
      <w:r w:rsidRPr="00966197">
        <w:rPr>
          <w:i/>
          <w:iCs/>
          <w:sz w:val="28"/>
          <w:szCs w:val="28"/>
        </w:rPr>
        <w:t>сoli</w:t>
      </w:r>
      <w:proofErr w:type="spellEnd"/>
      <w:r w:rsidRPr="00966197">
        <w:rPr>
          <w:sz w:val="28"/>
          <w:szCs w:val="28"/>
        </w:rPr>
        <w:t xml:space="preserve"> на 100 г м’яса та </w:t>
      </w:r>
      <w:proofErr w:type="spellStart"/>
      <w:r w:rsidRPr="00966197">
        <w:rPr>
          <w:sz w:val="28"/>
          <w:szCs w:val="28"/>
        </w:rPr>
        <w:t>міжстулкової</w:t>
      </w:r>
      <w:proofErr w:type="spellEnd"/>
      <w:r w:rsidRPr="00966197">
        <w:rPr>
          <w:sz w:val="28"/>
          <w:szCs w:val="28"/>
        </w:rPr>
        <w:t xml:space="preserve"> рідини не повинні перевищувати (п’ять пробірок, три розведення найбільш вірогідна кількість (MPN): 4600).</w:t>
      </w:r>
    </w:p>
    <w:p w14:paraId="6B8047DA" w14:textId="5FC6C45D" w:rsidR="00A77B3E" w:rsidRPr="00966197" w:rsidRDefault="00505F75">
      <w:pPr>
        <w:widowControl w:val="0"/>
        <w:spacing w:line="360" w:lineRule="auto"/>
        <w:ind w:right="69" w:firstLine="567"/>
        <w:jc w:val="both"/>
        <w:rPr>
          <w:sz w:val="28"/>
          <w:szCs w:val="28"/>
        </w:rPr>
      </w:pPr>
      <w:r w:rsidRPr="00966197">
        <w:rPr>
          <w:sz w:val="28"/>
          <w:szCs w:val="28"/>
        </w:rPr>
        <w:t xml:space="preserve">5. Після очищення або витримування живі двостулкові молюски, вирощені в районах </w:t>
      </w:r>
      <w:r w:rsidR="0051705F" w:rsidRPr="00966197">
        <w:rPr>
          <w:sz w:val="28"/>
          <w:szCs w:val="28"/>
        </w:rPr>
        <w:t xml:space="preserve">(територіях виробництва) </w:t>
      </w:r>
      <w:r w:rsidRPr="00966197">
        <w:rPr>
          <w:sz w:val="28"/>
          <w:szCs w:val="28"/>
        </w:rPr>
        <w:t xml:space="preserve">класу “В” або “С”, мають відповідати вимогам глави 9 цього розділу. </w:t>
      </w:r>
    </w:p>
    <w:p w14:paraId="33516324" w14:textId="49659DE4" w:rsidR="00A77B3E" w:rsidRPr="00966197" w:rsidRDefault="00505F75">
      <w:pPr>
        <w:widowControl w:val="0"/>
        <w:spacing w:line="360" w:lineRule="auto"/>
        <w:ind w:right="69" w:firstLine="567"/>
        <w:jc w:val="both"/>
        <w:rPr>
          <w:sz w:val="28"/>
          <w:szCs w:val="28"/>
        </w:rPr>
      </w:pPr>
      <w:r w:rsidRPr="00966197">
        <w:rPr>
          <w:sz w:val="28"/>
          <w:szCs w:val="28"/>
        </w:rPr>
        <w:t xml:space="preserve">6. Живих двостулкових молюсків, вирощених у районах </w:t>
      </w:r>
      <w:r w:rsidR="000A586E" w:rsidRPr="00966197">
        <w:rPr>
          <w:sz w:val="28"/>
          <w:szCs w:val="28"/>
        </w:rPr>
        <w:t xml:space="preserve">(територіях виробництва) </w:t>
      </w:r>
      <w:r w:rsidRPr="00966197">
        <w:rPr>
          <w:sz w:val="28"/>
          <w:szCs w:val="28"/>
        </w:rPr>
        <w:t>класу “В” або “С”, які не пройшли очищення або витримування, переміщу</w:t>
      </w:r>
      <w:r w:rsidR="00FF3D72" w:rsidRPr="00966197">
        <w:rPr>
          <w:sz w:val="28"/>
          <w:szCs w:val="28"/>
        </w:rPr>
        <w:t>ють</w:t>
      </w:r>
      <w:r w:rsidRPr="00966197">
        <w:rPr>
          <w:sz w:val="28"/>
          <w:szCs w:val="28"/>
        </w:rPr>
        <w:t xml:space="preserve"> до переробних потужностей, де їх </w:t>
      </w:r>
      <w:r w:rsidR="000A586E" w:rsidRPr="00966197">
        <w:rPr>
          <w:sz w:val="28"/>
          <w:szCs w:val="28"/>
        </w:rPr>
        <w:t xml:space="preserve">обробляють </w:t>
      </w:r>
      <w:r w:rsidRPr="00966197">
        <w:rPr>
          <w:sz w:val="28"/>
          <w:szCs w:val="28"/>
        </w:rPr>
        <w:t>з метою видалення патогенних мікроорганізмів</w:t>
      </w:r>
      <w:r w:rsidR="000A586E" w:rsidRPr="00966197">
        <w:rPr>
          <w:sz w:val="28"/>
          <w:szCs w:val="28"/>
        </w:rPr>
        <w:t xml:space="preserve"> (у випадку необхідності, після очищення від піску, бруду або слизу на тій самій переробній потужності)</w:t>
      </w:r>
      <w:r w:rsidRPr="00966197">
        <w:rPr>
          <w:sz w:val="28"/>
          <w:szCs w:val="28"/>
        </w:rPr>
        <w:t>.</w:t>
      </w:r>
    </w:p>
    <w:p w14:paraId="54553A1D" w14:textId="77777777" w:rsidR="00A77B3E" w:rsidRPr="00966197" w:rsidRDefault="00505F75">
      <w:pPr>
        <w:widowControl w:val="0"/>
        <w:spacing w:line="360" w:lineRule="auto"/>
        <w:ind w:right="69" w:firstLine="567"/>
        <w:jc w:val="both"/>
        <w:rPr>
          <w:sz w:val="28"/>
          <w:szCs w:val="28"/>
        </w:rPr>
      </w:pPr>
      <w:r w:rsidRPr="00966197">
        <w:rPr>
          <w:sz w:val="28"/>
          <w:szCs w:val="28"/>
        </w:rPr>
        <w:t>7. Для видалення патогенних мікроорганізмів дозволено використовувати такі методи оброблення:</w:t>
      </w:r>
    </w:p>
    <w:p w14:paraId="64A342CC" w14:textId="77777777" w:rsidR="00A77B3E" w:rsidRPr="00966197" w:rsidRDefault="00505F75">
      <w:pPr>
        <w:widowControl w:val="0"/>
        <w:numPr>
          <w:ilvl w:val="0"/>
          <w:numId w:val="5"/>
        </w:numPr>
        <w:tabs>
          <w:tab w:val="left" w:pos="567"/>
          <w:tab w:val="left" w:pos="927"/>
        </w:tabs>
        <w:spacing w:line="360" w:lineRule="auto"/>
        <w:ind w:right="69" w:hanging="360"/>
        <w:jc w:val="both"/>
        <w:rPr>
          <w:sz w:val="28"/>
          <w:szCs w:val="28"/>
        </w:rPr>
      </w:pPr>
      <w:r w:rsidRPr="00966197">
        <w:rPr>
          <w:sz w:val="28"/>
          <w:szCs w:val="28"/>
        </w:rPr>
        <w:t xml:space="preserve">стерилізація в герметично закритих </w:t>
      </w:r>
      <w:proofErr w:type="spellStart"/>
      <w:r w:rsidRPr="00966197">
        <w:rPr>
          <w:sz w:val="28"/>
          <w:szCs w:val="28"/>
        </w:rPr>
        <w:t>ємностях</w:t>
      </w:r>
      <w:proofErr w:type="spellEnd"/>
      <w:r w:rsidRPr="00966197">
        <w:rPr>
          <w:sz w:val="28"/>
          <w:szCs w:val="28"/>
        </w:rPr>
        <w:t>;</w:t>
      </w:r>
    </w:p>
    <w:p w14:paraId="66468B43" w14:textId="77777777" w:rsidR="00A77B3E" w:rsidRPr="00966197" w:rsidRDefault="00505F75">
      <w:pPr>
        <w:widowControl w:val="0"/>
        <w:numPr>
          <w:ilvl w:val="0"/>
          <w:numId w:val="5"/>
        </w:numPr>
        <w:tabs>
          <w:tab w:val="left" w:pos="567"/>
          <w:tab w:val="left" w:pos="927"/>
        </w:tabs>
        <w:spacing w:line="360" w:lineRule="auto"/>
        <w:ind w:right="69" w:hanging="360"/>
        <w:jc w:val="both"/>
        <w:rPr>
          <w:sz w:val="28"/>
          <w:szCs w:val="28"/>
        </w:rPr>
      </w:pPr>
      <w:r w:rsidRPr="00966197">
        <w:rPr>
          <w:sz w:val="28"/>
          <w:szCs w:val="28"/>
        </w:rPr>
        <w:t>термічне оброблення, що передбачає:</w:t>
      </w:r>
    </w:p>
    <w:p w14:paraId="3B596C8C" w14:textId="133E6AA5" w:rsidR="00A77B3E" w:rsidRPr="00966197" w:rsidRDefault="00505F75">
      <w:pPr>
        <w:widowControl w:val="0"/>
        <w:spacing w:line="360" w:lineRule="auto"/>
        <w:ind w:right="69" w:firstLine="720"/>
        <w:jc w:val="both"/>
        <w:rPr>
          <w:sz w:val="28"/>
          <w:szCs w:val="28"/>
        </w:rPr>
      </w:pPr>
      <w:r w:rsidRPr="00966197">
        <w:rPr>
          <w:sz w:val="28"/>
          <w:szCs w:val="28"/>
        </w:rPr>
        <w:t xml:space="preserve">занурення в </w:t>
      </w:r>
      <w:proofErr w:type="spellStart"/>
      <w:r w:rsidRPr="00966197">
        <w:rPr>
          <w:sz w:val="28"/>
          <w:szCs w:val="28"/>
        </w:rPr>
        <w:t>окроп</w:t>
      </w:r>
      <w:proofErr w:type="spellEnd"/>
      <w:r w:rsidRPr="00966197">
        <w:rPr>
          <w:sz w:val="28"/>
          <w:szCs w:val="28"/>
        </w:rPr>
        <w:t xml:space="preserve"> на час, необхідний для підняття внутрішньої температури м’яса молюска до рівня не нижче 90 ºC, та підтрим</w:t>
      </w:r>
      <w:r w:rsidR="001347CC" w:rsidRPr="00966197">
        <w:rPr>
          <w:sz w:val="28"/>
          <w:szCs w:val="28"/>
        </w:rPr>
        <w:t xml:space="preserve">ання </w:t>
      </w:r>
      <w:r w:rsidRPr="00966197">
        <w:rPr>
          <w:sz w:val="28"/>
          <w:szCs w:val="28"/>
        </w:rPr>
        <w:t>ц</w:t>
      </w:r>
      <w:r w:rsidR="001347CC" w:rsidRPr="00966197">
        <w:rPr>
          <w:sz w:val="28"/>
          <w:szCs w:val="28"/>
        </w:rPr>
        <w:t>ієї</w:t>
      </w:r>
      <w:r w:rsidRPr="00966197">
        <w:rPr>
          <w:sz w:val="28"/>
          <w:szCs w:val="28"/>
        </w:rPr>
        <w:t xml:space="preserve"> мінімальн</w:t>
      </w:r>
      <w:r w:rsidR="001347CC" w:rsidRPr="00966197">
        <w:rPr>
          <w:sz w:val="28"/>
          <w:szCs w:val="28"/>
        </w:rPr>
        <w:t>ої</w:t>
      </w:r>
      <w:r w:rsidRPr="00966197">
        <w:rPr>
          <w:sz w:val="28"/>
          <w:szCs w:val="28"/>
        </w:rPr>
        <w:t xml:space="preserve"> температур</w:t>
      </w:r>
      <w:r w:rsidR="001347CC" w:rsidRPr="00966197">
        <w:rPr>
          <w:sz w:val="28"/>
          <w:szCs w:val="28"/>
        </w:rPr>
        <w:t>и</w:t>
      </w:r>
      <w:r w:rsidRPr="00966197">
        <w:rPr>
          <w:sz w:val="28"/>
          <w:szCs w:val="28"/>
        </w:rPr>
        <w:t xml:space="preserve"> впродовж не менше 90 </w:t>
      </w:r>
      <w:r w:rsidR="00FE1E09" w:rsidRPr="00966197">
        <w:rPr>
          <w:sz w:val="28"/>
          <w:szCs w:val="28"/>
        </w:rPr>
        <w:t>ºC</w:t>
      </w:r>
      <w:r w:rsidRPr="00966197">
        <w:rPr>
          <w:sz w:val="28"/>
          <w:szCs w:val="28"/>
        </w:rPr>
        <w:t>;</w:t>
      </w:r>
    </w:p>
    <w:p w14:paraId="70A5FD37" w14:textId="77777777" w:rsidR="00A77B3E" w:rsidRPr="00966197" w:rsidRDefault="00505F75">
      <w:pPr>
        <w:widowControl w:val="0"/>
        <w:spacing w:line="360" w:lineRule="auto"/>
        <w:ind w:right="69" w:firstLine="709"/>
        <w:jc w:val="both"/>
        <w:rPr>
          <w:sz w:val="28"/>
          <w:szCs w:val="28"/>
        </w:rPr>
      </w:pPr>
      <w:r w:rsidRPr="00966197">
        <w:rPr>
          <w:sz w:val="28"/>
          <w:szCs w:val="28"/>
        </w:rPr>
        <w:t>варіння впродовж 3 – 5 хв у закритій ємності за температури 120 ºC – 160 ºC та тиску 2 – 5 кг/см</w:t>
      </w:r>
      <w:r w:rsidRPr="00966197">
        <w:rPr>
          <w:sz w:val="28"/>
          <w:szCs w:val="28"/>
          <w:vertAlign w:val="superscript"/>
        </w:rPr>
        <w:t>2</w:t>
      </w:r>
      <w:r w:rsidRPr="00966197">
        <w:rPr>
          <w:sz w:val="28"/>
          <w:szCs w:val="28"/>
        </w:rPr>
        <w:t xml:space="preserve"> із подальшим очищенням молюсків від стулок і заморожуванням їх м’яса до температури -20 ºC у товщі продукту;</w:t>
      </w:r>
    </w:p>
    <w:p w14:paraId="2AF01653" w14:textId="77777777" w:rsidR="00A77B3E" w:rsidRPr="00966197" w:rsidRDefault="00505F75">
      <w:pPr>
        <w:widowControl w:val="0"/>
        <w:spacing w:line="360" w:lineRule="auto"/>
        <w:ind w:right="69" w:firstLine="567"/>
        <w:jc w:val="both"/>
        <w:rPr>
          <w:sz w:val="28"/>
          <w:szCs w:val="28"/>
        </w:rPr>
      </w:pPr>
      <w:r w:rsidRPr="00966197">
        <w:rPr>
          <w:sz w:val="28"/>
          <w:szCs w:val="28"/>
        </w:rPr>
        <w:t xml:space="preserve">пропарювання під тиском у закритих </w:t>
      </w:r>
      <w:proofErr w:type="spellStart"/>
      <w:r w:rsidRPr="00966197">
        <w:rPr>
          <w:sz w:val="28"/>
          <w:szCs w:val="28"/>
        </w:rPr>
        <w:t>ємностях</w:t>
      </w:r>
      <w:proofErr w:type="spellEnd"/>
      <w:r w:rsidRPr="00966197">
        <w:rPr>
          <w:sz w:val="28"/>
          <w:szCs w:val="28"/>
        </w:rPr>
        <w:t xml:space="preserve"> впродовж 3 – 5 хв за температури м’яса молюска не нижче 90 ºC у товщі продукту. </w:t>
      </w:r>
    </w:p>
    <w:p w14:paraId="579544FE" w14:textId="77777777" w:rsidR="00A77B3E" w:rsidRPr="00966197" w:rsidRDefault="00505F75">
      <w:pPr>
        <w:widowControl w:val="0"/>
        <w:spacing w:line="360" w:lineRule="auto"/>
        <w:ind w:right="69" w:firstLine="567"/>
        <w:jc w:val="both"/>
        <w:rPr>
          <w:sz w:val="28"/>
          <w:szCs w:val="28"/>
        </w:rPr>
      </w:pPr>
      <w:r w:rsidRPr="00966197">
        <w:rPr>
          <w:sz w:val="28"/>
          <w:szCs w:val="28"/>
        </w:rPr>
        <w:lastRenderedPageBreak/>
        <w:t xml:space="preserve">Застосовувана методологія має бути </w:t>
      </w:r>
      <w:proofErr w:type="spellStart"/>
      <w:r w:rsidRPr="00966197">
        <w:rPr>
          <w:sz w:val="28"/>
          <w:szCs w:val="28"/>
        </w:rPr>
        <w:t>валідована</w:t>
      </w:r>
      <w:proofErr w:type="spellEnd"/>
      <w:r w:rsidRPr="00966197">
        <w:rPr>
          <w:sz w:val="28"/>
          <w:szCs w:val="28"/>
        </w:rPr>
        <w:t>. На потужностях мають бути запроваджені процедури, засновані на принципах системи НАССР, що дають можливість перевірити рівномірний розподіл тепла.</w:t>
      </w:r>
    </w:p>
    <w:p w14:paraId="1484B21F" w14:textId="77777777" w:rsidR="00A77B3E" w:rsidRPr="00966197" w:rsidRDefault="00505F75">
      <w:pPr>
        <w:widowControl w:val="0"/>
        <w:spacing w:line="360" w:lineRule="auto"/>
        <w:ind w:right="69" w:firstLine="567"/>
        <w:jc w:val="both"/>
        <w:rPr>
          <w:sz w:val="28"/>
          <w:szCs w:val="28"/>
        </w:rPr>
      </w:pPr>
      <w:r w:rsidRPr="00966197">
        <w:rPr>
          <w:sz w:val="28"/>
          <w:szCs w:val="28"/>
        </w:rPr>
        <w:t>8. Операторам ринку харчових продуктів заборонено вирощувати живих двостулкових молюсків або збирати їх у районах, що не пройшли класифікацію територіальним органом компетентного органу або мають невідповідний санітарно-епідеміологічний або гігієнічний стан.</w:t>
      </w:r>
    </w:p>
    <w:p w14:paraId="41B20DAD" w14:textId="43B02BCF" w:rsidR="00A77B3E" w:rsidRPr="00966197" w:rsidRDefault="00505F75">
      <w:pPr>
        <w:widowControl w:val="0"/>
        <w:spacing w:line="360" w:lineRule="auto"/>
        <w:ind w:right="69" w:firstLine="567"/>
        <w:jc w:val="both"/>
        <w:rPr>
          <w:sz w:val="28"/>
          <w:szCs w:val="28"/>
        </w:rPr>
      </w:pPr>
      <w:r w:rsidRPr="00966197">
        <w:rPr>
          <w:sz w:val="28"/>
          <w:szCs w:val="28"/>
        </w:rPr>
        <w:t xml:space="preserve">Оператори ринку харчових продуктів зобов’язані враховувати інформацію, що стосується придатності районів для вирощування </w:t>
      </w:r>
      <w:r w:rsidR="00A3277F" w:rsidRPr="00966197">
        <w:rPr>
          <w:sz w:val="28"/>
          <w:szCs w:val="28"/>
        </w:rPr>
        <w:t xml:space="preserve">(територій виробництва) </w:t>
      </w:r>
      <w:r w:rsidRPr="00966197">
        <w:rPr>
          <w:sz w:val="28"/>
          <w:szCs w:val="28"/>
        </w:rPr>
        <w:t xml:space="preserve">та збирання </w:t>
      </w:r>
      <w:r w:rsidR="00A3277F" w:rsidRPr="00966197">
        <w:rPr>
          <w:sz w:val="28"/>
          <w:szCs w:val="28"/>
        </w:rPr>
        <w:t>ж</w:t>
      </w:r>
      <w:r w:rsidRPr="00966197">
        <w:rPr>
          <w:sz w:val="28"/>
          <w:szCs w:val="28"/>
        </w:rPr>
        <w:t xml:space="preserve">ивих двостулкових молюсків, у тому числі інформацію, отриману в результаті здійснення власних заходів контролю, передбачених системою НАССР, а також заходів державного контролю, здійснених територіальним органом компетентного органу. </w:t>
      </w:r>
    </w:p>
    <w:p w14:paraId="66C38B73" w14:textId="3ED8E910" w:rsidR="00A77B3E" w:rsidRPr="00966197" w:rsidRDefault="00505F75">
      <w:pPr>
        <w:widowControl w:val="0"/>
        <w:spacing w:line="360" w:lineRule="auto"/>
        <w:ind w:right="69" w:firstLine="567"/>
        <w:jc w:val="both"/>
        <w:rPr>
          <w:sz w:val="28"/>
          <w:szCs w:val="28"/>
        </w:rPr>
      </w:pPr>
      <w:r w:rsidRPr="00966197">
        <w:rPr>
          <w:sz w:val="28"/>
          <w:szCs w:val="28"/>
        </w:rPr>
        <w:t xml:space="preserve">З метою визначення </w:t>
      </w:r>
      <w:r w:rsidR="00A3277F" w:rsidRPr="00966197">
        <w:rPr>
          <w:sz w:val="28"/>
          <w:szCs w:val="28"/>
        </w:rPr>
        <w:t xml:space="preserve">належних </w:t>
      </w:r>
      <w:r w:rsidRPr="00966197">
        <w:rPr>
          <w:sz w:val="28"/>
          <w:szCs w:val="28"/>
        </w:rPr>
        <w:t xml:space="preserve">методів оброблення зібраних </w:t>
      </w:r>
      <w:r w:rsidR="00A3277F" w:rsidRPr="00966197">
        <w:rPr>
          <w:sz w:val="28"/>
          <w:szCs w:val="28"/>
        </w:rPr>
        <w:t xml:space="preserve">партій </w:t>
      </w:r>
      <w:r w:rsidRPr="00966197">
        <w:rPr>
          <w:sz w:val="28"/>
          <w:szCs w:val="28"/>
        </w:rPr>
        <w:t>живих двостулкових молюсків, оператори ринку харчових продуктів зобов’язані використовувати інформацію, зазначену у другому абзаці ц</w:t>
      </w:r>
      <w:r w:rsidR="003E7DA5" w:rsidRPr="00966197">
        <w:rPr>
          <w:sz w:val="28"/>
          <w:szCs w:val="28"/>
        </w:rPr>
        <w:t>ього</w:t>
      </w:r>
      <w:r w:rsidRPr="00966197">
        <w:rPr>
          <w:sz w:val="28"/>
          <w:szCs w:val="28"/>
        </w:rPr>
        <w:t xml:space="preserve"> </w:t>
      </w:r>
      <w:r w:rsidR="003E7DA5" w:rsidRPr="00966197">
        <w:rPr>
          <w:sz w:val="28"/>
          <w:szCs w:val="28"/>
        </w:rPr>
        <w:t>пункту</w:t>
      </w:r>
      <w:r w:rsidRPr="00966197">
        <w:rPr>
          <w:sz w:val="28"/>
          <w:szCs w:val="28"/>
        </w:rPr>
        <w:t>, зокрема інформацію про екологічні та погодні умови.</w:t>
      </w:r>
    </w:p>
    <w:p w14:paraId="76C9A04D" w14:textId="77777777" w:rsidR="00A77B3E" w:rsidRPr="00966197" w:rsidRDefault="00505F75">
      <w:pPr>
        <w:widowControl w:val="0"/>
        <w:spacing w:line="360" w:lineRule="auto"/>
        <w:ind w:right="69" w:firstLine="567"/>
        <w:jc w:val="both"/>
        <w:rPr>
          <w:sz w:val="28"/>
          <w:szCs w:val="28"/>
        </w:rPr>
      </w:pPr>
      <w:r w:rsidRPr="00966197">
        <w:rPr>
          <w:sz w:val="28"/>
          <w:szCs w:val="28"/>
        </w:rPr>
        <w:t>9. Під час класифікації районів вирощування територіальний орган компетентного органу зобов’язаний визначити:</w:t>
      </w:r>
    </w:p>
    <w:p w14:paraId="3017AEE6" w14:textId="77777777" w:rsidR="00A77B3E" w:rsidRPr="00966197" w:rsidRDefault="00505F75">
      <w:pPr>
        <w:widowControl w:val="0"/>
        <w:spacing w:line="360" w:lineRule="auto"/>
        <w:ind w:right="69" w:firstLine="567"/>
        <w:jc w:val="both"/>
        <w:rPr>
          <w:sz w:val="28"/>
          <w:szCs w:val="28"/>
        </w:rPr>
      </w:pPr>
      <w:r w:rsidRPr="00966197">
        <w:rPr>
          <w:sz w:val="28"/>
          <w:szCs w:val="28"/>
        </w:rPr>
        <w:t>1) перелік джерел забруднення антропогенного та/або тваринного походження, що потенційно можуть спричинити забруднення району вирощування;</w:t>
      </w:r>
    </w:p>
    <w:p w14:paraId="179D6A06" w14:textId="77777777" w:rsidR="00A77B3E" w:rsidRPr="00966197" w:rsidRDefault="00505F75">
      <w:pPr>
        <w:widowControl w:val="0"/>
        <w:spacing w:line="360" w:lineRule="auto"/>
        <w:ind w:right="69" w:firstLine="567"/>
        <w:jc w:val="both"/>
        <w:rPr>
          <w:sz w:val="28"/>
          <w:szCs w:val="28"/>
        </w:rPr>
      </w:pPr>
      <w:r w:rsidRPr="00966197">
        <w:rPr>
          <w:sz w:val="28"/>
          <w:szCs w:val="28"/>
        </w:rPr>
        <w:t>2) кількість органічних забруднюючих речовин, що виділяються протягом різних періодів року з урахуванням сезонних змін, кількості людей та тварин в зоні виробництва (збору), показників опадів, очищення стічних вод тощо;</w:t>
      </w:r>
    </w:p>
    <w:p w14:paraId="0CF93210" w14:textId="77777777" w:rsidR="00A77B3E" w:rsidRPr="00966197" w:rsidRDefault="00505F75">
      <w:pPr>
        <w:widowControl w:val="0"/>
        <w:spacing w:line="360" w:lineRule="auto"/>
        <w:ind w:right="69" w:firstLine="567"/>
        <w:jc w:val="both"/>
        <w:rPr>
          <w:sz w:val="28"/>
          <w:szCs w:val="28"/>
        </w:rPr>
      </w:pPr>
      <w:r w:rsidRPr="00966197">
        <w:rPr>
          <w:sz w:val="28"/>
          <w:szCs w:val="28"/>
        </w:rPr>
        <w:t>3) показники обігу забруднюючих речовин з урахуванням існуючих моделей, вимірювання глибин, вивчення циклу припливів на території виробництва (збору);</w:t>
      </w:r>
    </w:p>
    <w:p w14:paraId="4F024709" w14:textId="77777777" w:rsidR="00A77B3E" w:rsidRPr="00966197" w:rsidRDefault="00505F75">
      <w:pPr>
        <w:widowControl w:val="0"/>
        <w:spacing w:line="360" w:lineRule="auto"/>
        <w:ind w:right="69" w:firstLine="567"/>
        <w:jc w:val="both"/>
        <w:rPr>
          <w:sz w:val="28"/>
          <w:szCs w:val="28"/>
        </w:rPr>
      </w:pPr>
      <w:r w:rsidRPr="00966197">
        <w:rPr>
          <w:sz w:val="28"/>
          <w:szCs w:val="28"/>
        </w:rPr>
        <w:t xml:space="preserve">4) у плані державного контролю (моніторингу) показники за якими треба здійснювати відбір зразків живих двостулкових молюсків у районах </w:t>
      </w:r>
      <w:r w:rsidRPr="00966197">
        <w:rPr>
          <w:sz w:val="28"/>
          <w:szCs w:val="28"/>
        </w:rPr>
        <w:lastRenderedPageBreak/>
        <w:t>вирощування з урахуванням результатів досліджень отриманих раніше, а також визначити кількості зразків відбору, розташування точок відбору зразків та частоти їх відбору із забезпеченням репрезентативності лабораторних досліджень (випробувань) для відповідної території.</w:t>
      </w:r>
    </w:p>
    <w:p w14:paraId="256BF917" w14:textId="77777777" w:rsidR="00325AB5" w:rsidRPr="00966197" w:rsidRDefault="00325AB5">
      <w:pPr>
        <w:spacing w:after="160" w:line="259" w:lineRule="auto"/>
        <w:rPr>
          <w:b/>
          <w:bCs/>
          <w:sz w:val="28"/>
          <w:szCs w:val="28"/>
        </w:rPr>
      </w:pPr>
    </w:p>
    <w:p w14:paraId="3A3FB282" w14:textId="77777777" w:rsidR="00A77B3E" w:rsidRPr="00966197" w:rsidRDefault="00505F75" w:rsidP="00223DA0">
      <w:pPr>
        <w:pStyle w:val="2"/>
        <w:jc w:val="center"/>
        <w:rPr>
          <w:sz w:val="28"/>
          <w:szCs w:val="28"/>
        </w:rPr>
      </w:pPr>
      <w:bookmarkStart w:id="31" w:name="_Toc50479781"/>
      <w:r w:rsidRPr="00966197">
        <w:rPr>
          <w:sz w:val="28"/>
          <w:szCs w:val="28"/>
        </w:rPr>
        <w:t>Глава 4. Гігієнічні вимоги до збирання живих двостулкових молюсків та поводження з ними після збирання</w:t>
      </w:r>
      <w:bookmarkEnd w:id="31"/>
    </w:p>
    <w:p w14:paraId="36A83AE3" w14:textId="77777777" w:rsidR="002C7755" w:rsidRPr="00966197" w:rsidRDefault="002C7755">
      <w:pPr>
        <w:widowControl w:val="0"/>
        <w:spacing w:line="360" w:lineRule="auto"/>
        <w:ind w:right="69" w:firstLine="567"/>
        <w:jc w:val="both"/>
        <w:rPr>
          <w:sz w:val="28"/>
          <w:szCs w:val="28"/>
        </w:rPr>
      </w:pPr>
    </w:p>
    <w:p w14:paraId="38B0062F" w14:textId="40D496C1" w:rsidR="00A77B3E" w:rsidRPr="00966197" w:rsidRDefault="00505F75">
      <w:pPr>
        <w:widowControl w:val="0"/>
        <w:spacing w:line="360" w:lineRule="auto"/>
        <w:ind w:right="69" w:firstLine="567"/>
        <w:jc w:val="both"/>
        <w:rPr>
          <w:sz w:val="28"/>
          <w:szCs w:val="28"/>
        </w:rPr>
      </w:pPr>
      <w:r w:rsidRPr="00966197">
        <w:rPr>
          <w:sz w:val="28"/>
          <w:szCs w:val="28"/>
        </w:rPr>
        <w:t>1. Оператори ринку харчових продуктів, що збирають живих двостулкових молюсків або здійснюють поводження з ними відразу після їх збирання, зобов’язані забезпечити дотримання викладених у цій главі вимог.</w:t>
      </w:r>
    </w:p>
    <w:p w14:paraId="53EA1490" w14:textId="415E49F2" w:rsidR="00A77B3E" w:rsidRPr="00966197" w:rsidRDefault="00505F75">
      <w:pPr>
        <w:widowControl w:val="0"/>
        <w:spacing w:line="360" w:lineRule="auto"/>
        <w:ind w:right="69" w:firstLine="567"/>
        <w:jc w:val="both"/>
        <w:rPr>
          <w:sz w:val="28"/>
          <w:szCs w:val="28"/>
        </w:rPr>
      </w:pPr>
      <w:r w:rsidRPr="00966197">
        <w:rPr>
          <w:sz w:val="28"/>
          <w:szCs w:val="28"/>
        </w:rPr>
        <w:t>2. Для збирання живих двостулкових молюсків та подальшого поводження з ними використову</w:t>
      </w:r>
      <w:r w:rsidR="00FF3D72" w:rsidRPr="00966197">
        <w:rPr>
          <w:sz w:val="28"/>
          <w:szCs w:val="28"/>
        </w:rPr>
        <w:t>ють</w:t>
      </w:r>
      <w:r w:rsidRPr="00966197">
        <w:rPr>
          <w:sz w:val="28"/>
          <w:szCs w:val="28"/>
        </w:rPr>
        <w:t xml:space="preserve"> методи, що не призводять до додаткового забруднення </w:t>
      </w:r>
      <w:r w:rsidR="00983EF1" w:rsidRPr="00966197">
        <w:rPr>
          <w:sz w:val="28"/>
          <w:szCs w:val="28"/>
        </w:rPr>
        <w:t>та/</w:t>
      </w:r>
      <w:r w:rsidRPr="00966197">
        <w:rPr>
          <w:sz w:val="28"/>
          <w:szCs w:val="28"/>
        </w:rPr>
        <w:t>або надмірного пошкодження стулок</w:t>
      </w:r>
      <w:r w:rsidR="00983EF1" w:rsidRPr="00966197">
        <w:rPr>
          <w:sz w:val="28"/>
          <w:szCs w:val="28"/>
        </w:rPr>
        <w:t>,</w:t>
      </w:r>
      <w:r w:rsidRPr="00966197">
        <w:rPr>
          <w:sz w:val="28"/>
          <w:szCs w:val="28"/>
        </w:rPr>
        <w:t xml:space="preserve"> тканин живих двостулкових молюсків</w:t>
      </w:r>
      <w:r w:rsidR="00983EF1" w:rsidRPr="00966197">
        <w:rPr>
          <w:sz w:val="28"/>
          <w:szCs w:val="28"/>
        </w:rPr>
        <w:t>,</w:t>
      </w:r>
      <w:r w:rsidRPr="00966197">
        <w:rPr>
          <w:sz w:val="28"/>
          <w:szCs w:val="28"/>
        </w:rPr>
        <w:t xml:space="preserve"> або не призводять до змін, що можуть мати істотний вплив на їх придатність для оброблення шляхом очищення, перероблення або витримування.</w:t>
      </w:r>
    </w:p>
    <w:p w14:paraId="5623A9D5" w14:textId="77777777" w:rsidR="00A77B3E" w:rsidRPr="00966197" w:rsidRDefault="00505F75">
      <w:pPr>
        <w:widowControl w:val="0"/>
        <w:spacing w:line="360" w:lineRule="auto"/>
        <w:ind w:right="69" w:firstLine="567"/>
        <w:jc w:val="both"/>
        <w:rPr>
          <w:sz w:val="28"/>
          <w:szCs w:val="28"/>
        </w:rPr>
      </w:pPr>
      <w:r w:rsidRPr="00966197">
        <w:rPr>
          <w:sz w:val="28"/>
          <w:szCs w:val="28"/>
        </w:rPr>
        <w:t>Оператори ринку харчових продуктів зобов’язані, зокрема:</w:t>
      </w:r>
    </w:p>
    <w:p w14:paraId="31374232" w14:textId="77777777" w:rsidR="00A77B3E" w:rsidRPr="00966197" w:rsidRDefault="00505F75">
      <w:pPr>
        <w:widowControl w:val="0"/>
        <w:spacing w:line="360" w:lineRule="auto"/>
        <w:ind w:right="69" w:firstLine="709"/>
        <w:jc w:val="both"/>
        <w:rPr>
          <w:sz w:val="28"/>
          <w:szCs w:val="28"/>
        </w:rPr>
      </w:pPr>
      <w:r w:rsidRPr="00966197">
        <w:rPr>
          <w:sz w:val="28"/>
          <w:szCs w:val="28"/>
        </w:rPr>
        <w:t>1) належним чином захищати живих двостулкових молюсків від роздавлювання, подряпин або вібрацій;</w:t>
      </w:r>
    </w:p>
    <w:p w14:paraId="2FF34EA2" w14:textId="77777777" w:rsidR="00A77B3E" w:rsidRPr="00966197" w:rsidRDefault="00505F75">
      <w:pPr>
        <w:widowControl w:val="0"/>
        <w:spacing w:line="360" w:lineRule="auto"/>
        <w:ind w:right="69" w:firstLine="709"/>
        <w:jc w:val="both"/>
        <w:rPr>
          <w:sz w:val="28"/>
          <w:szCs w:val="28"/>
        </w:rPr>
      </w:pPr>
      <w:r w:rsidRPr="00966197">
        <w:rPr>
          <w:sz w:val="28"/>
          <w:szCs w:val="28"/>
        </w:rPr>
        <w:t>2) не піддавати живих двостулкових молюсків впливу екстремальних температур;</w:t>
      </w:r>
    </w:p>
    <w:p w14:paraId="241C67DB" w14:textId="4562CC40" w:rsidR="00A77B3E" w:rsidRPr="00966197" w:rsidRDefault="00505F75">
      <w:pPr>
        <w:widowControl w:val="0"/>
        <w:spacing w:line="360" w:lineRule="auto"/>
        <w:ind w:right="69" w:firstLine="709"/>
        <w:jc w:val="both"/>
        <w:rPr>
          <w:sz w:val="28"/>
          <w:szCs w:val="28"/>
        </w:rPr>
      </w:pPr>
      <w:r w:rsidRPr="00966197">
        <w:rPr>
          <w:sz w:val="28"/>
          <w:szCs w:val="28"/>
        </w:rPr>
        <w:t xml:space="preserve">3) не занурювати повторно живих двостулкових молюсків у воду, що може спричинити </w:t>
      </w:r>
      <w:r w:rsidR="00500BDA" w:rsidRPr="00966197">
        <w:rPr>
          <w:sz w:val="28"/>
          <w:szCs w:val="28"/>
        </w:rPr>
        <w:t xml:space="preserve">їх </w:t>
      </w:r>
      <w:r w:rsidRPr="00966197">
        <w:rPr>
          <w:sz w:val="28"/>
          <w:szCs w:val="28"/>
        </w:rPr>
        <w:t xml:space="preserve">додаткове забруднення; </w:t>
      </w:r>
    </w:p>
    <w:p w14:paraId="70C90F94" w14:textId="71D6D9D3" w:rsidR="00A77B3E" w:rsidRPr="00966197" w:rsidRDefault="00505F75">
      <w:pPr>
        <w:widowControl w:val="0"/>
        <w:spacing w:line="360" w:lineRule="auto"/>
        <w:ind w:right="69" w:firstLine="709"/>
        <w:jc w:val="both"/>
        <w:rPr>
          <w:sz w:val="28"/>
          <w:szCs w:val="28"/>
        </w:rPr>
      </w:pPr>
      <w:r w:rsidRPr="00966197">
        <w:rPr>
          <w:sz w:val="28"/>
          <w:szCs w:val="28"/>
        </w:rPr>
        <w:t xml:space="preserve">4) здійснювати кондиціонування </w:t>
      </w:r>
      <w:r w:rsidR="00D773CD" w:rsidRPr="00966197">
        <w:rPr>
          <w:sz w:val="28"/>
          <w:szCs w:val="28"/>
        </w:rPr>
        <w:t>на</w:t>
      </w:r>
      <w:r w:rsidRPr="00966197">
        <w:rPr>
          <w:sz w:val="28"/>
          <w:szCs w:val="28"/>
        </w:rPr>
        <w:t xml:space="preserve"> природних об’єктах, розташованих у районах, яким територіальний орган компетентного органу присвоїв клас “А”.</w:t>
      </w:r>
    </w:p>
    <w:p w14:paraId="6C67847E" w14:textId="77777777" w:rsidR="00A77B3E" w:rsidRPr="00966197" w:rsidRDefault="00505F75">
      <w:pPr>
        <w:widowControl w:val="0"/>
        <w:spacing w:line="360" w:lineRule="auto"/>
        <w:ind w:right="69" w:firstLine="709"/>
        <w:jc w:val="both"/>
        <w:rPr>
          <w:sz w:val="28"/>
          <w:szCs w:val="28"/>
        </w:rPr>
      </w:pPr>
      <w:r w:rsidRPr="00966197">
        <w:rPr>
          <w:sz w:val="28"/>
          <w:szCs w:val="28"/>
        </w:rPr>
        <w:t>3. Конструкція транспортних засобів має забезпечувати належний відтік води, а також найкращі можливі умови для виживання і дієвий захист від забруднення.</w:t>
      </w:r>
    </w:p>
    <w:p w14:paraId="5A52CCFC" w14:textId="77777777" w:rsidR="00A77B3E" w:rsidRPr="00966197" w:rsidRDefault="00A77B3E">
      <w:pPr>
        <w:ind w:left="851" w:hanging="851"/>
        <w:jc w:val="center"/>
        <w:rPr>
          <w:sz w:val="28"/>
          <w:szCs w:val="28"/>
        </w:rPr>
      </w:pPr>
    </w:p>
    <w:p w14:paraId="358EB916" w14:textId="66468DEC" w:rsidR="00A77B3E" w:rsidRPr="00966197" w:rsidRDefault="00505F75" w:rsidP="00223DA0">
      <w:pPr>
        <w:pStyle w:val="2"/>
        <w:jc w:val="center"/>
        <w:rPr>
          <w:sz w:val="28"/>
          <w:szCs w:val="28"/>
        </w:rPr>
      </w:pPr>
      <w:bookmarkStart w:id="32" w:name="_Toc50479782"/>
      <w:r w:rsidRPr="00966197">
        <w:rPr>
          <w:sz w:val="28"/>
          <w:szCs w:val="28"/>
        </w:rPr>
        <w:lastRenderedPageBreak/>
        <w:t>Глава 5. Гігієнічні вимоги до витримування живих двостулкових молюсків</w:t>
      </w:r>
      <w:bookmarkEnd w:id="32"/>
    </w:p>
    <w:p w14:paraId="3F5F5D28" w14:textId="77777777" w:rsidR="00A77B3E" w:rsidRPr="00966197" w:rsidRDefault="00A77B3E">
      <w:pPr>
        <w:widowControl w:val="0"/>
        <w:spacing w:line="360" w:lineRule="auto"/>
        <w:ind w:right="69" w:firstLine="709"/>
        <w:rPr>
          <w:sz w:val="28"/>
          <w:szCs w:val="28"/>
        </w:rPr>
      </w:pPr>
    </w:p>
    <w:p w14:paraId="48858B0B" w14:textId="77777777" w:rsidR="00A77B3E" w:rsidRPr="00966197" w:rsidRDefault="00505F75">
      <w:pPr>
        <w:widowControl w:val="0"/>
        <w:spacing w:line="360" w:lineRule="auto"/>
        <w:ind w:right="69" w:firstLine="709"/>
        <w:jc w:val="both"/>
        <w:rPr>
          <w:sz w:val="28"/>
          <w:szCs w:val="28"/>
        </w:rPr>
      </w:pPr>
      <w:r w:rsidRPr="00966197">
        <w:rPr>
          <w:sz w:val="28"/>
          <w:szCs w:val="28"/>
        </w:rPr>
        <w:t>1. Оператори ринку харчових продуктів, що здійснюють діяльність із витримування живих двостулкових молюсків, зобов’язані забезпечити дотримання вимог цієї глави.</w:t>
      </w:r>
    </w:p>
    <w:p w14:paraId="4633F1B9" w14:textId="77777777" w:rsidR="00A77B3E" w:rsidRPr="00966197" w:rsidRDefault="00505F75">
      <w:pPr>
        <w:widowControl w:val="0"/>
        <w:spacing w:line="360" w:lineRule="auto"/>
        <w:ind w:right="69" w:firstLine="709"/>
        <w:jc w:val="both"/>
        <w:rPr>
          <w:sz w:val="28"/>
          <w:szCs w:val="28"/>
        </w:rPr>
      </w:pPr>
      <w:r w:rsidRPr="00966197">
        <w:rPr>
          <w:sz w:val="28"/>
          <w:szCs w:val="28"/>
        </w:rPr>
        <w:t>2. Для витримування живих двостулкових молюсків оператори ринку харчових продуктів мають право використовувати лише райони, визнані придатними територіальним органом компетентного органу.</w:t>
      </w:r>
    </w:p>
    <w:p w14:paraId="51CD200C" w14:textId="2A86AB72" w:rsidR="00A77B3E" w:rsidRPr="00966197" w:rsidRDefault="00505F75">
      <w:pPr>
        <w:widowControl w:val="0"/>
        <w:spacing w:line="360" w:lineRule="auto"/>
        <w:ind w:right="69" w:firstLine="709"/>
        <w:jc w:val="both"/>
        <w:rPr>
          <w:sz w:val="28"/>
          <w:szCs w:val="28"/>
        </w:rPr>
      </w:pPr>
      <w:r w:rsidRPr="00966197">
        <w:rPr>
          <w:sz w:val="28"/>
          <w:szCs w:val="28"/>
        </w:rPr>
        <w:t>Межі таких районів чітко познача</w:t>
      </w:r>
      <w:r w:rsidR="00FF3D72" w:rsidRPr="00966197">
        <w:rPr>
          <w:sz w:val="28"/>
          <w:szCs w:val="28"/>
        </w:rPr>
        <w:t>ють</w:t>
      </w:r>
      <w:r w:rsidRPr="00966197">
        <w:rPr>
          <w:sz w:val="28"/>
          <w:szCs w:val="28"/>
        </w:rPr>
        <w:t xml:space="preserve"> буями, стовпами або іншими стаціонарними засобами.</w:t>
      </w:r>
    </w:p>
    <w:p w14:paraId="45533E08" w14:textId="115AC9D8" w:rsidR="00A77B3E" w:rsidRPr="00966197" w:rsidRDefault="00505F75">
      <w:pPr>
        <w:widowControl w:val="0"/>
        <w:spacing w:line="360" w:lineRule="auto"/>
        <w:ind w:right="69" w:firstLine="709"/>
        <w:jc w:val="both"/>
        <w:rPr>
          <w:sz w:val="28"/>
          <w:szCs w:val="28"/>
        </w:rPr>
      </w:pPr>
      <w:r w:rsidRPr="00966197">
        <w:rPr>
          <w:sz w:val="28"/>
          <w:szCs w:val="28"/>
        </w:rPr>
        <w:t>Необхідно дотримуватися мінімальної відстані між районами витримування, між районами витримування і районами вирощування</w:t>
      </w:r>
      <w:r w:rsidR="00A923C3" w:rsidRPr="00966197">
        <w:rPr>
          <w:sz w:val="28"/>
          <w:szCs w:val="28"/>
        </w:rPr>
        <w:t xml:space="preserve"> (територіями виробництва)</w:t>
      </w:r>
      <w:r w:rsidRPr="00966197">
        <w:rPr>
          <w:sz w:val="28"/>
          <w:szCs w:val="28"/>
        </w:rPr>
        <w:t>, з метою мінімізації ризиків поширення забруднення.</w:t>
      </w:r>
    </w:p>
    <w:p w14:paraId="257F924C" w14:textId="77777777" w:rsidR="00A77B3E" w:rsidRPr="00966197" w:rsidRDefault="00505F75">
      <w:pPr>
        <w:widowControl w:val="0"/>
        <w:spacing w:line="360" w:lineRule="auto"/>
        <w:ind w:right="69" w:firstLine="709"/>
        <w:jc w:val="both"/>
        <w:rPr>
          <w:sz w:val="28"/>
          <w:szCs w:val="28"/>
        </w:rPr>
      </w:pPr>
      <w:r w:rsidRPr="00966197">
        <w:rPr>
          <w:sz w:val="28"/>
          <w:szCs w:val="28"/>
        </w:rPr>
        <w:t>3. Умови для витримування мають забезпечувати оптимальні умови для очищення.</w:t>
      </w:r>
    </w:p>
    <w:p w14:paraId="2A1C3BD6" w14:textId="77777777" w:rsidR="00A77B3E" w:rsidRPr="00966197" w:rsidRDefault="00505F75">
      <w:pPr>
        <w:widowControl w:val="0"/>
        <w:spacing w:line="360" w:lineRule="auto"/>
        <w:ind w:right="69" w:firstLine="709"/>
        <w:jc w:val="both"/>
        <w:rPr>
          <w:sz w:val="28"/>
          <w:szCs w:val="28"/>
        </w:rPr>
      </w:pPr>
      <w:r w:rsidRPr="00966197">
        <w:rPr>
          <w:sz w:val="28"/>
          <w:szCs w:val="28"/>
        </w:rPr>
        <w:t>Зокрема, оператори ринку харчових продуктів, що здійснюють діяльність із витримування живих двостулкових молюсків, зобов’язані:</w:t>
      </w:r>
    </w:p>
    <w:p w14:paraId="18304C7F" w14:textId="77777777" w:rsidR="00A77B3E" w:rsidRPr="00966197" w:rsidRDefault="00505F75">
      <w:pPr>
        <w:widowControl w:val="0"/>
        <w:spacing w:line="360" w:lineRule="auto"/>
        <w:ind w:right="69" w:firstLine="709"/>
        <w:jc w:val="both"/>
        <w:rPr>
          <w:sz w:val="28"/>
          <w:szCs w:val="28"/>
        </w:rPr>
      </w:pPr>
      <w:r w:rsidRPr="00966197">
        <w:rPr>
          <w:sz w:val="28"/>
          <w:szCs w:val="28"/>
        </w:rPr>
        <w:t xml:space="preserve">1) використовувати методи поводження з живими двостулковими молюсками, призначеними для витримування, що сприяють відновленню </w:t>
      </w:r>
      <w:proofErr w:type="spellStart"/>
      <w:r w:rsidRPr="00966197">
        <w:rPr>
          <w:sz w:val="28"/>
          <w:szCs w:val="28"/>
        </w:rPr>
        <w:t>біофільтрувальної</w:t>
      </w:r>
      <w:proofErr w:type="spellEnd"/>
      <w:r w:rsidRPr="00966197">
        <w:rPr>
          <w:sz w:val="28"/>
          <w:szCs w:val="28"/>
        </w:rPr>
        <w:t xml:space="preserve"> здатності (фільтрувального годування) після їх занурення у природну воду;</w:t>
      </w:r>
    </w:p>
    <w:p w14:paraId="0FF3701E" w14:textId="77777777" w:rsidR="00A77B3E" w:rsidRPr="00966197" w:rsidRDefault="00505F75">
      <w:pPr>
        <w:widowControl w:val="0"/>
        <w:spacing w:line="360" w:lineRule="auto"/>
        <w:ind w:right="69" w:firstLine="709"/>
        <w:jc w:val="both"/>
        <w:rPr>
          <w:sz w:val="28"/>
          <w:szCs w:val="28"/>
        </w:rPr>
      </w:pPr>
      <w:r w:rsidRPr="00966197">
        <w:rPr>
          <w:sz w:val="28"/>
          <w:szCs w:val="28"/>
        </w:rPr>
        <w:t>2) витримувати живих двостулкових молюсків зі щільністю, що дає можливість їх</w:t>
      </w:r>
      <w:r w:rsidR="005A1744" w:rsidRPr="00966197">
        <w:rPr>
          <w:sz w:val="28"/>
          <w:szCs w:val="28"/>
        </w:rPr>
        <w:t xml:space="preserve"> </w:t>
      </w:r>
      <w:r w:rsidRPr="00966197">
        <w:rPr>
          <w:sz w:val="28"/>
          <w:szCs w:val="28"/>
        </w:rPr>
        <w:t>очищувати;</w:t>
      </w:r>
    </w:p>
    <w:p w14:paraId="0920E96C" w14:textId="77777777" w:rsidR="00A77B3E" w:rsidRPr="00966197" w:rsidRDefault="00505F75">
      <w:pPr>
        <w:widowControl w:val="0"/>
        <w:spacing w:line="360" w:lineRule="auto"/>
        <w:ind w:right="69" w:firstLine="709"/>
        <w:jc w:val="both"/>
        <w:rPr>
          <w:sz w:val="28"/>
          <w:szCs w:val="28"/>
        </w:rPr>
      </w:pPr>
      <w:r w:rsidRPr="00966197">
        <w:rPr>
          <w:sz w:val="28"/>
          <w:szCs w:val="28"/>
        </w:rPr>
        <w:t>3) занурювати живих двостулкових молюсків у морську воду в районах витримування на відповідний строк, встановлений залежно від температури води; такий період має становити не менше двох місяців, крім випадків, коли територіальний орган компетентного органу дозволяє встановлювати коротший строк на основі аналізу ризиків, здійсненого оператором ринку харчових продуктів;</w:t>
      </w:r>
    </w:p>
    <w:p w14:paraId="4EA78264" w14:textId="477D928D" w:rsidR="00A77B3E" w:rsidRPr="00966197" w:rsidRDefault="00505F75">
      <w:pPr>
        <w:widowControl w:val="0"/>
        <w:spacing w:line="360" w:lineRule="auto"/>
        <w:ind w:right="69" w:firstLine="709"/>
        <w:jc w:val="both"/>
        <w:rPr>
          <w:sz w:val="28"/>
          <w:szCs w:val="28"/>
        </w:rPr>
      </w:pPr>
      <w:r w:rsidRPr="00966197">
        <w:rPr>
          <w:sz w:val="28"/>
          <w:szCs w:val="28"/>
        </w:rPr>
        <w:lastRenderedPageBreak/>
        <w:t>4) забезпечити достатнє відокремлення місць для витримування в межах одного району, щоб запобігти змішуванню партій; під час витримування використову</w:t>
      </w:r>
      <w:r w:rsidR="00FF3D72" w:rsidRPr="00966197">
        <w:rPr>
          <w:sz w:val="28"/>
          <w:szCs w:val="28"/>
        </w:rPr>
        <w:t>ють</w:t>
      </w:r>
      <w:r w:rsidRPr="00966197">
        <w:rPr>
          <w:sz w:val="28"/>
          <w:szCs w:val="28"/>
        </w:rPr>
        <w:t xml:space="preserve"> </w:t>
      </w:r>
      <w:r w:rsidR="0051628D" w:rsidRPr="00966197">
        <w:rPr>
          <w:sz w:val="28"/>
          <w:szCs w:val="28"/>
        </w:rPr>
        <w:t xml:space="preserve">принцип </w:t>
      </w:r>
      <w:r w:rsidRPr="00966197">
        <w:rPr>
          <w:sz w:val="28"/>
          <w:szCs w:val="28"/>
        </w:rPr>
        <w:t xml:space="preserve">“пусто-зайнято”, </w:t>
      </w:r>
      <w:r w:rsidR="0051628D" w:rsidRPr="00966197">
        <w:rPr>
          <w:sz w:val="28"/>
          <w:szCs w:val="28"/>
        </w:rPr>
        <w:t>відповідно до якого</w:t>
      </w:r>
      <w:r w:rsidRPr="00966197">
        <w:rPr>
          <w:sz w:val="28"/>
          <w:szCs w:val="28"/>
        </w:rPr>
        <w:t xml:space="preserve"> нову партію можна закладати лише після повного вилучення попередньої партії.</w:t>
      </w:r>
    </w:p>
    <w:p w14:paraId="0B420BFA" w14:textId="77777777" w:rsidR="00A77B3E" w:rsidRPr="00966197" w:rsidRDefault="00505F75">
      <w:pPr>
        <w:widowControl w:val="0"/>
        <w:spacing w:line="360" w:lineRule="auto"/>
        <w:ind w:right="69" w:firstLine="709"/>
        <w:jc w:val="both"/>
        <w:rPr>
          <w:sz w:val="28"/>
          <w:szCs w:val="28"/>
        </w:rPr>
      </w:pPr>
      <w:r w:rsidRPr="00966197">
        <w:rPr>
          <w:sz w:val="28"/>
          <w:szCs w:val="28"/>
        </w:rPr>
        <w:t>4. Оператори ринку харчових продуктів, що експлуатують райони для витримування, зобов’язані здійснювати безперервний облік джерел надходження живих двостулкових молюсків, періодів їх витримування, районів витримування, що їх використовують, та подальших пунктів призначення партій після витримування.</w:t>
      </w:r>
    </w:p>
    <w:p w14:paraId="7FD21A88" w14:textId="1DD858C8" w:rsidR="00A77B3E" w:rsidRPr="00966197" w:rsidRDefault="00505F75">
      <w:pPr>
        <w:widowControl w:val="0"/>
        <w:spacing w:line="360" w:lineRule="auto"/>
        <w:ind w:right="69" w:firstLine="709"/>
        <w:jc w:val="both"/>
        <w:rPr>
          <w:sz w:val="28"/>
          <w:szCs w:val="28"/>
        </w:rPr>
      </w:pPr>
      <w:r w:rsidRPr="00966197">
        <w:t xml:space="preserve"> </w:t>
      </w:r>
      <w:r w:rsidRPr="00966197">
        <w:rPr>
          <w:sz w:val="28"/>
          <w:szCs w:val="28"/>
        </w:rPr>
        <w:t xml:space="preserve">Оператори ринку харчових продуктів </w:t>
      </w:r>
      <w:r w:rsidR="0051628D" w:rsidRPr="00966197">
        <w:rPr>
          <w:sz w:val="28"/>
          <w:szCs w:val="28"/>
        </w:rPr>
        <w:t xml:space="preserve">мають </w:t>
      </w:r>
      <w:r w:rsidRPr="00966197">
        <w:rPr>
          <w:sz w:val="28"/>
          <w:szCs w:val="28"/>
        </w:rPr>
        <w:t>застосовувати системи та процедури, що забезпечують доступність такої інформації територіальному органу компетентного органу на його вимогу.</w:t>
      </w:r>
    </w:p>
    <w:p w14:paraId="3A50D3C2" w14:textId="77777777" w:rsidR="00A77B3E" w:rsidRPr="00966197" w:rsidRDefault="00A77B3E">
      <w:pPr>
        <w:widowControl w:val="0"/>
        <w:spacing w:line="360" w:lineRule="auto"/>
        <w:ind w:right="69" w:firstLine="709"/>
        <w:jc w:val="both"/>
        <w:rPr>
          <w:sz w:val="28"/>
          <w:szCs w:val="28"/>
        </w:rPr>
      </w:pPr>
    </w:p>
    <w:p w14:paraId="49D89929" w14:textId="77777777" w:rsidR="00A77B3E" w:rsidRPr="00966197" w:rsidRDefault="00505F75" w:rsidP="00223DA0">
      <w:pPr>
        <w:pStyle w:val="2"/>
        <w:jc w:val="center"/>
        <w:rPr>
          <w:sz w:val="28"/>
          <w:szCs w:val="28"/>
        </w:rPr>
      </w:pPr>
      <w:bookmarkStart w:id="33" w:name="_Toc50479783"/>
      <w:r w:rsidRPr="00966197">
        <w:rPr>
          <w:sz w:val="28"/>
          <w:szCs w:val="28"/>
        </w:rPr>
        <w:t>Глава 6. Гігієнічні вимоги до конструкцій потужностей зі збирання та відправлення, а також потужностей з очищення живих двостулкових молюсків</w:t>
      </w:r>
      <w:bookmarkEnd w:id="33"/>
    </w:p>
    <w:p w14:paraId="15789203" w14:textId="77777777" w:rsidR="00A77B3E" w:rsidRPr="00966197" w:rsidRDefault="00505F75">
      <w:pPr>
        <w:spacing w:line="360" w:lineRule="auto"/>
        <w:ind w:firstLine="709"/>
        <w:jc w:val="both"/>
        <w:rPr>
          <w:sz w:val="28"/>
          <w:szCs w:val="28"/>
        </w:rPr>
      </w:pPr>
      <w:r w:rsidRPr="00966197">
        <w:rPr>
          <w:sz w:val="28"/>
          <w:szCs w:val="28"/>
        </w:rPr>
        <w:t>1. Потужності, розташовані на березі, мають бути захищеними від затоплення регулярними припливами або від стікання води з навколишніх територій.</w:t>
      </w:r>
    </w:p>
    <w:p w14:paraId="4D8647F1" w14:textId="77777777" w:rsidR="00A77B3E" w:rsidRPr="00966197" w:rsidRDefault="00505F75">
      <w:pPr>
        <w:spacing w:line="360" w:lineRule="auto"/>
        <w:ind w:firstLine="709"/>
        <w:jc w:val="both"/>
        <w:rPr>
          <w:sz w:val="28"/>
          <w:szCs w:val="28"/>
        </w:rPr>
      </w:pPr>
      <w:r w:rsidRPr="00966197">
        <w:rPr>
          <w:sz w:val="28"/>
          <w:szCs w:val="28"/>
        </w:rPr>
        <w:t>2. Резервуари та ємності для зберігання води мають відповідати таким вимогам:</w:t>
      </w:r>
    </w:p>
    <w:p w14:paraId="3382D400" w14:textId="77777777" w:rsidR="00A77B3E" w:rsidRPr="00966197" w:rsidRDefault="00505F75">
      <w:pPr>
        <w:spacing w:line="360" w:lineRule="auto"/>
        <w:ind w:firstLine="709"/>
        <w:jc w:val="both"/>
        <w:rPr>
          <w:sz w:val="28"/>
          <w:szCs w:val="28"/>
        </w:rPr>
      </w:pPr>
      <w:r w:rsidRPr="00966197">
        <w:rPr>
          <w:sz w:val="28"/>
          <w:szCs w:val="28"/>
        </w:rPr>
        <w:t>1) внутрішні поверхні мають бути гладкими, міцними та тривкими, водонепроникними та легкими для очищення;</w:t>
      </w:r>
    </w:p>
    <w:p w14:paraId="3D0BC99C" w14:textId="77777777" w:rsidR="00A77B3E" w:rsidRPr="00966197" w:rsidRDefault="00505F75">
      <w:pPr>
        <w:spacing w:line="360" w:lineRule="auto"/>
        <w:ind w:firstLine="709"/>
        <w:jc w:val="both"/>
        <w:rPr>
          <w:sz w:val="28"/>
          <w:szCs w:val="28"/>
        </w:rPr>
      </w:pPr>
      <w:r w:rsidRPr="00966197">
        <w:rPr>
          <w:sz w:val="28"/>
          <w:szCs w:val="28"/>
        </w:rPr>
        <w:t>2) конструкція резервуарів та ємностей має забезпечувати повне стікання води;</w:t>
      </w:r>
    </w:p>
    <w:p w14:paraId="084235B3" w14:textId="77777777" w:rsidR="00A77B3E" w:rsidRPr="00966197" w:rsidRDefault="00505F75">
      <w:pPr>
        <w:spacing w:line="360" w:lineRule="auto"/>
        <w:ind w:firstLine="709"/>
        <w:jc w:val="both"/>
        <w:rPr>
          <w:sz w:val="28"/>
          <w:szCs w:val="28"/>
        </w:rPr>
      </w:pPr>
      <w:r w:rsidRPr="00966197">
        <w:rPr>
          <w:sz w:val="28"/>
          <w:szCs w:val="28"/>
        </w:rPr>
        <w:t>3) розташування отвору для забору води має виключати забруднення водопостачання.</w:t>
      </w:r>
    </w:p>
    <w:p w14:paraId="6F12C733" w14:textId="77777777" w:rsidR="00A77B3E" w:rsidRPr="00966197" w:rsidRDefault="00505F75">
      <w:pPr>
        <w:spacing w:line="360" w:lineRule="auto"/>
        <w:ind w:firstLine="709"/>
        <w:jc w:val="both"/>
        <w:rPr>
          <w:sz w:val="28"/>
          <w:szCs w:val="28"/>
        </w:rPr>
      </w:pPr>
      <w:r w:rsidRPr="00966197">
        <w:rPr>
          <w:sz w:val="28"/>
          <w:szCs w:val="28"/>
        </w:rPr>
        <w:t>3. Очисні резервуари на потужностях з очищення мають бути придатними для вміщення потрібного обсягу і типу живих двостулкових молюсків, що підлягають очищенню.</w:t>
      </w:r>
    </w:p>
    <w:p w14:paraId="3E70F20E" w14:textId="77777777" w:rsidR="00A77B3E" w:rsidRPr="00966197" w:rsidRDefault="00A77B3E">
      <w:pPr>
        <w:spacing w:line="360" w:lineRule="auto"/>
        <w:ind w:firstLine="567"/>
        <w:rPr>
          <w:sz w:val="28"/>
          <w:szCs w:val="28"/>
        </w:rPr>
      </w:pPr>
    </w:p>
    <w:p w14:paraId="0E02C6C0" w14:textId="77777777" w:rsidR="00A77B3E" w:rsidRPr="00966197" w:rsidRDefault="00505F75" w:rsidP="00E95A1C">
      <w:pPr>
        <w:pStyle w:val="2"/>
        <w:jc w:val="center"/>
        <w:rPr>
          <w:sz w:val="28"/>
          <w:szCs w:val="28"/>
        </w:rPr>
      </w:pPr>
      <w:bookmarkStart w:id="34" w:name="_Toc50479784"/>
      <w:r w:rsidRPr="00966197">
        <w:rPr>
          <w:sz w:val="28"/>
          <w:szCs w:val="28"/>
        </w:rPr>
        <w:t>Глава 7. Гігієнічні вимоги до потужностей з очищення живих двостулкових молюсків</w:t>
      </w:r>
      <w:bookmarkEnd w:id="34"/>
    </w:p>
    <w:p w14:paraId="1B8F680D" w14:textId="77777777" w:rsidR="00A77B3E" w:rsidRPr="00966197" w:rsidRDefault="00505F75">
      <w:pPr>
        <w:spacing w:line="360" w:lineRule="auto"/>
        <w:ind w:firstLine="709"/>
        <w:jc w:val="both"/>
        <w:rPr>
          <w:sz w:val="28"/>
          <w:szCs w:val="28"/>
        </w:rPr>
      </w:pPr>
      <w:r w:rsidRPr="00966197">
        <w:rPr>
          <w:sz w:val="28"/>
          <w:szCs w:val="28"/>
        </w:rPr>
        <w:t>1. Оператори ринку харчових продуктів, що здійснюють діяльність із очищення живих двостулкових молюсків, зобов’язані забезпечити дотримання вимог цієї глави.</w:t>
      </w:r>
    </w:p>
    <w:p w14:paraId="67978C51" w14:textId="5E01A59D" w:rsidR="00A77B3E" w:rsidRPr="00966197" w:rsidRDefault="00505F75">
      <w:pPr>
        <w:spacing w:line="360" w:lineRule="auto"/>
        <w:ind w:firstLine="709"/>
        <w:jc w:val="both"/>
        <w:rPr>
          <w:sz w:val="28"/>
          <w:szCs w:val="28"/>
        </w:rPr>
      </w:pPr>
      <w:r w:rsidRPr="00966197">
        <w:rPr>
          <w:sz w:val="28"/>
          <w:szCs w:val="28"/>
        </w:rPr>
        <w:t>2. Перед початком очищення живих двостулкових молюсків проми</w:t>
      </w:r>
      <w:r w:rsidR="00FF3D72" w:rsidRPr="00966197">
        <w:rPr>
          <w:sz w:val="28"/>
          <w:szCs w:val="28"/>
        </w:rPr>
        <w:t xml:space="preserve">вають </w:t>
      </w:r>
      <w:r w:rsidRPr="00966197">
        <w:rPr>
          <w:sz w:val="28"/>
          <w:szCs w:val="28"/>
        </w:rPr>
        <w:t>від бруду та накопиченого сміття чистою водою.</w:t>
      </w:r>
    </w:p>
    <w:p w14:paraId="3BEEF836" w14:textId="003B69EE" w:rsidR="00A77B3E" w:rsidRPr="00966197" w:rsidRDefault="00505F75">
      <w:pPr>
        <w:spacing w:line="360" w:lineRule="auto"/>
        <w:ind w:firstLine="709"/>
        <w:jc w:val="both"/>
        <w:rPr>
          <w:sz w:val="28"/>
          <w:szCs w:val="28"/>
        </w:rPr>
      </w:pPr>
      <w:r w:rsidRPr="00966197">
        <w:rPr>
          <w:sz w:val="28"/>
          <w:szCs w:val="28"/>
        </w:rPr>
        <w:t xml:space="preserve">3. Функціонування системи очищення має давати можливість живим двостулковим молюскам швидко відновлювати та здійснювати </w:t>
      </w:r>
      <w:proofErr w:type="spellStart"/>
      <w:r w:rsidRPr="00966197">
        <w:rPr>
          <w:sz w:val="28"/>
          <w:szCs w:val="28"/>
        </w:rPr>
        <w:t>біофільтрувальну</w:t>
      </w:r>
      <w:proofErr w:type="spellEnd"/>
      <w:r w:rsidRPr="00966197">
        <w:rPr>
          <w:sz w:val="28"/>
          <w:szCs w:val="28"/>
        </w:rPr>
        <w:t xml:space="preserve"> діяльність, </w:t>
      </w:r>
      <w:r w:rsidR="0051628D" w:rsidRPr="00966197">
        <w:rPr>
          <w:sz w:val="28"/>
          <w:szCs w:val="28"/>
        </w:rPr>
        <w:t xml:space="preserve">усувати </w:t>
      </w:r>
      <w:r w:rsidRPr="00966197">
        <w:rPr>
          <w:sz w:val="28"/>
          <w:szCs w:val="28"/>
        </w:rPr>
        <w:t xml:space="preserve">забруднення </w:t>
      </w:r>
      <w:r w:rsidR="0057142B" w:rsidRPr="00966197">
        <w:rPr>
          <w:sz w:val="28"/>
          <w:szCs w:val="28"/>
        </w:rPr>
        <w:t>стічними водами</w:t>
      </w:r>
      <w:r w:rsidRPr="00966197">
        <w:rPr>
          <w:sz w:val="28"/>
          <w:szCs w:val="28"/>
        </w:rPr>
        <w:t>, запобігати повторному забрудненню, а також залишатися після очищення живими та у придатному стані для первинного пакування, зберігання і транспортування перед введенням в обіг.</w:t>
      </w:r>
    </w:p>
    <w:p w14:paraId="59B501F6" w14:textId="77777777" w:rsidR="00A77B3E" w:rsidRPr="00966197" w:rsidRDefault="00505F75">
      <w:pPr>
        <w:spacing w:line="360" w:lineRule="auto"/>
        <w:ind w:firstLine="709"/>
        <w:jc w:val="both"/>
        <w:rPr>
          <w:sz w:val="28"/>
          <w:szCs w:val="28"/>
        </w:rPr>
      </w:pPr>
      <w:r w:rsidRPr="00966197">
        <w:rPr>
          <w:sz w:val="28"/>
          <w:szCs w:val="28"/>
        </w:rPr>
        <w:t>4. Кількість живих двостулкових молюсків, призначених для очищення, не має перевищувати місткості потужності з очищення живих двостулкових молюсків.</w:t>
      </w:r>
    </w:p>
    <w:p w14:paraId="10192C1D" w14:textId="0C44FCA8" w:rsidR="00A77B3E" w:rsidRPr="00966197" w:rsidRDefault="00505F75">
      <w:pPr>
        <w:spacing w:line="360" w:lineRule="auto"/>
        <w:ind w:firstLine="709"/>
        <w:jc w:val="both"/>
        <w:rPr>
          <w:sz w:val="28"/>
          <w:szCs w:val="28"/>
        </w:rPr>
      </w:pPr>
      <w:r w:rsidRPr="00966197">
        <w:rPr>
          <w:sz w:val="28"/>
          <w:szCs w:val="28"/>
        </w:rPr>
        <w:t>Живих двостулкових молюсків безперервно очищу</w:t>
      </w:r>
      <w:r w:rsidR="00FF3D72" w:rsidRPr="00966197">
        <w:rPr>
          <w:sz w:val="28"/>
          <w:szCs w:val="28"/>
        </w:rPr>
        <w:t>ють</w:t>
      </w:r>
      <w:r w:rsidRPr="00966197">
        <w:rPr>
          <w:sz w:val="28"/>
          <w:szCs w:val="28"/>
        </w:rPr>
        <w:t xml:space="preserve"> протягом періоду, достатнього для досягнення відповідності гігієнічним стандартам, зазначеним у главі 9 цього розділу, та </w:t>
      </w:r>
      <w:r w:rsidR="000163BD" w:rsidRPr="00966197">
        <w:rPr>
          <w:sz w:val="28"/>
          <w:szCs w:val="28"/>
        </w:rPr>
        <w:t>Мікробіологічним критеріям для встановлення показників безпечності харчових продуктів</w:t>
      </w:r>
      <w:r w:rsidRPr="00966197">
        <w:rPr>
          <w:sz w:val="28"/>
          <w:szCs w:val="28"/>
        </w:rPr>
        <w:t>, затвердженим наказом Міністерства охорони здоров’я України від 19 липня 2012 р</w:t>
      </w:r>
      <w:r w:rsidR="00325AB5" w:rsidRPr="00966197">
        <w:rPr>
          <w:sz w:val="28"/>
          <w:szCs w:val="28"/>
        </w:rPr>
        <w:t>.</w:t>
      </w:r>
      <w:r w:rsidRPr="00966197">
        <w:rPr>
          <w:sz w:val="28"/>
          <w:szCs w:val="28"/>
        </w:rPr>
        <w:t xml:space="preserve"> № 548, зареєстрованим в Міністерстві юстиції України </w:t>
      </w:r>
      <w:r w:rsidR="000163BD" w:rsidRPr="00966197">
        <w:rPr>
          <w:sz w:val="28"/>
          <w:szCs w:val="28"/>
        </w:rPr>
        <w:t>0</w:t>
      </w:r>
      <w:r w:rsidRPr="00966197">
        <w:rPr>
          <w:sz w:val="28"/>
          <w:szCs w:val="28"/>
        </w:rPr>
        <w:t>3 серпня 2012 р</w:t>
      </w:r>
      <w:r w:rsidR="00325AB5" w:rsidRPr="00966197">
        <w:rPr>
          <w:sz w:val="28"/>
          <w:szCs w:val="28"/>
        </w:rPr>
        <w:t>.</w:t>
      </w:r>
      <w:r w:rsidRPr="00966197">
        <w:rPr>
          <w:sz w:val="28"/>
          <w:szCs w:val="28"/>
        </w:rPr>
        <w:t xml:space="preserve"> за №</w:t>
      </w:r>
      <w:r w:rsidR="000163BD" w:rsidRPr="00966197">
        <w:rPr>
          <w:sz w:val="28"/>
          <w:szCs w:val="28"/>
        </w:rPr>
        <w:t> </w:t>
      </w:r>
      <w:r w:rsidRPr="00966197">
        <w:rPr>
          <w:sz w:val="28"/>
          <w:szCs w:val="28"/>
        </w:rPr>
        <w:t>1321/21633.</w:t>
      </w:r>
    </w:p>
    <w:p w14:paraId="30BDFDAC" w14:textId="77777777" w:rsidR="00A77B3E" w:rsidRPr="00966197" w:rsidRDefault="00505F75">
      <w:pPr>
        <w:spacing w:line="360" w:lineRule="auto"/>
        <w:ind w:firstLine="709"/>
        <w:jc w:val="both"/>
        <w:rPr>
          <w:sz w:val="28"/>
          <w:szCs w:val="28"/>
        </w:rPr>
      </w:pPr>
      <w:r w:rsidRPr="00966197">
        <w:rPr>
          <w:sz w:val="28"/>
          <w:szCs w:val="28"/>
        </w:rPr>
        <w:t>5. В очисному резервуарі дозволено розміщувати декілька партій живих двостулкових молюсків одного виду. Тривалість їх очищення залежить від партії, що потребує найдовшого часу для очищення.</w:t>
      </w:r>
    </w:p>
    <w:p w14:paraId="03B97E9D" w14:textId="77777777" w:rsidR="00A77B3E" w:rsidRPr="00966197" w:rsidRDefault="00505F75">
      <w:pPr>
        <w:spacing w:line="360" w:lineRule="auto"/>
        <w:ind w:firstLine="709"/>
        <w:jc w:val="both"/>
        <w:rPr>
          <w:sz w:val="28"/>
          <w:szCs w:val="28"/>
        </w:rPr>
      </w:pPr>
      <w:r w:rsidRPr="00966197">
        <w:rPr>
          <w:sz w:val="28"/>
          <w:szCs w:val="28"/>
        </w:rPr>
        <w:t>6. Конструкція ємностей, що їх використовують для утримання живих двостулкових молюсків у системах очищення, має забезпечувати вільне протікання чистої морської води.</w:t>
      </w:r>
    </w:p>
    <w:p w14:paraId="7E3AF950" w14:textId="77777777" w:rsidR="00A77B3E" w:rsidRPr="00966197" w:rsidRDefault="00505F75">
      <w:pPr>
        <w:spacing w:line="360" w:lineRule="auto"/>
        <w:ind w:firstLine="709"/>
        <w:jc w:val="both"/>
        <w:rPr>
          <w:sz w:val="28"/>
          <w:szCs w:val="28"/>
        </w:rPr>
      </w:pPr>
      <w:r w:rsidRPr="00966197">
        <w:rPr>
          <w:sz w:val="28"/>
          <w:szCs w:val="28"/>
        </w:rPr>
        <w:t>Товщина шарів живих двостулкових молюсків не має перешкоджати розкриттю стулок під час очищення.</w:t>
      </w:r>
    </w:p>
    <w:p w14:paraId="377B7FAE" w14:textId="546F8C82" w:rsidR="00A77B3E" w:rsidRPr="00966197" w:rsidRDefault="00505F75">
      <w:pPr>
        <w:spacing w:line="360" w:lineRule="auto"/>
        <w:ind w:firstLine="709"/>
        <w:jc w:val="both"/>
        <w:rPr>
          <w:sz w:val="28"/>
          <w:szCs w:val="28"/>
        </w:rPr>
      </w:pPr>
      <w:r w:rsidRPr="00966197">
        <w:rPr>
          <w:sz w:val="28"/>
          <w:szCs w:val="28"/>
        </w:rPr>
        <w:lastRenderedPageBreak/>
        <w:t>7. Під час очищення живих двостулкових молюсків в очисному резервуарі заборонено тримати ракоподібних, рибу або морських тварин інших видів.</w:t>
      </w:r>
    </w:p>
    <w:p w14:paraId="17DDF561" w14:textId="1A3559B3" w:rsidR="00A77B3E" w:rsidRPr="00966197" w:rsidRDefault="00505F75">
      <w:pPr>
        <w:spacing w:line="360" w:lineRule="auto"/>
        <w:ind w:firstLine="709"/>
        <w:jc w:val="both"/>
        <w:rPr>
          <w:sz w:val="28"/>
          <w:szCs w:val="28"/>
        </w:rPr>
      </w:pPr>
      <w:r w:rsidRPr="00966197">
        <w:rPr>
          <w:sz w:val="28"/>
          <w:szCs w:val="28"/>
        </w:rPr>
        <w:t>8. На кожну упаковку з очищеними живими двостулковими молюсками, яких надсилають до потужностей зі збирання та відправлення живих двостулкових молюсків, нанос</w:t>
      </w:r>
      <w:r w:rsidR="00FF3D72" w:rsidRPr="00966197">
        <w:rPr>
          <w:sz w:val="28"/>
          <w:szCs w:val="28"/>
        </w:rPr>
        <w:t>ять</w:t>
      </w:r>
      <w:r w:rsidRPr="00966197">
        <w:rPr>
          <w:sz w:val="28"/>
          <w:szCs w:val="28"/>
        </w:rPr>
        <w:t xml:space="preserve"> </w:t>
      </w:r>
      <w:r w:rsidR="00EB2CDE" w:rsidRPr="00966197">
        <w:rPr>
          <w:sz w:val="28"/>
          <w:szCs w:val="28"/>
        </w:rPr>
        <w:t>маркування</w:t>
      </w:r>
      <w:r w:rsidRPr="00966197">
        <w:rPr>
          <w:sz w:val="28"/>
          <w:szCs w:val="28"/>
        </w:rPr>
        <w:t xml:space="preserve">, </w:t>
      </w:r>
      <w:r w:rsidR="00EB2CDE" w:rsidRPr="00966197">
        <w:rPr>
          <w:sz w:val="28"/>
          <w:szCs w:val="28"/>
        </w:rPr>
        <w:t>що засвідчує їх очищення</w:t>
      </w:r>
      <w:r w:rsidRPr="00966197">
        <w:rPr>
          <w:sz w:val="28"/>
          <w:szCs w:val="28"/>
        </w:rPr>
        <w:t>.</w:t>
      </w:r>
    </w:p>
    <w:p w14:paraId="391B426F" w14:textId="77777777" w:rsidR="00A77B3E" w:rsidRPr="00966197" w:rsidRDefault="00A77B3E">
      <w:pPr>
        <w:spacing w:line="360" w:lineRule="auto"/>
        <w:ind w:firstLine="567"/>
        <w:jc w:val="both"/>
        <w:rPr>
          <w:sz w:val="28"/>
          <w:szCs w:val="28"/>
        </w:rPr>
      </w:pPr>
    </w:p>
    <w:p w14:paraId="65D07F01" w14:textId="77777777" w:rsidR="00A77B3E" w:rsidRPr="00966197" w:rsidRDefault="00505F75" w:rsidP="00223DA0">
      <w:pPr>
        <w:pStyle w:val="2"/>
        <w:jc w:val="center"/>
        <w:rPr>
          <w:sz w:val="28"/>
          <w:szCs w:val="28"/>
        </w:rPr>
      </w:pPr>
      <w:bookmarkStart w:id="35" w:name="_Toc50479785"/>
      <w:r w:rsidRPr="00966197">
        <w:rPr>
          <w:sz w:val="28"/>
          <w:szCs w:val="28"/>
        </w:rPr>
        <w:t>Глава 8. Гігієнічні вимоги до потужностей зі збирання та відправлення живих двостулкових молюсків</w:t>
      </w:r>
      <w:bookmarkEnd w:id="35"/>
    </w:p>
    <w:p w14:paraId="13F6A26C" w14:textId="77777777" w:rsidR="00EB2CDE" w:rsidRPr="00966197" w:rsidRDefault="00EB2CDE">
      <w:pPr>
        <w:spacing w:line="360" w:lineRule="auto"/>
        <w:ind w:firstLine="709"/>
        <w:jc w:val="both"/>
        <w:rPr>
          <w:sz w:val="28"/>
          <w:szCs w:val="28"/>
        </w:rPr>
      </w:pPr>
    </w:p>
    <w:p w14:paraId="0AA52BAC" w14:textId="7733A966" w:rsidR="00A77B3E" w:rsidRPr="00966197" w:rsidRDefault="00505F75">
      <w:pPr>
        <w:spacing w:line="360" w:lineRule="auto"/>
        <w:ind w:firstLine="709"/>
        <w:jc w:val="both"/>
        <w:rPr>
          <w:sz w:val="28"/>
          <w:szCs w:val="28"/>
        </w:rPr>
      </w:pPr>
      <w:r w:rsidRPr="00966197">
        <w:rPr>
          <w:sz w:val="28"/>
          <w:szCs w:val="28"/>
        </w:rPr>
        <w:t>1. Оператори ринку харчових продуктів, що експлуатують потужності зі збирання та відправлення живих двостулкових молюсків, зобов’язані забезпечити дотримання вимог цієї глави.</w:t>
      </w:r>
    </w:p>
    <w:p w14:paraId="7D8924F2" w14:textId="77777777" w:rsidR="00A77B3E" w:rsidRPr="00966197" w:rsidRDefault="00505F75">
      <w:pPr>
        <w:spacing w:line="360" w:lineRule="auto"/>
        <w:ind w:firstLine="709"/>
        <w:jc w:val="both"/>
        <w:rPr>
          <w:sz w:val="28"/>
          <w:szCs w:val="28"/>
        </w:rPr>
      </w:pPr>
      <w:r w:rsidRPr="00966197">
        <w:rPr>
          <w:sz w:val="28"/>
          <w:szCs w:val="28"/>
        </w:rPr>
        <w:t>2. Поводження з живими двостулковими молюсками, зокрема, кондиціонування, сортування, пакування в первинну упаковку та транспортну тару (упаковку), не має спричиняти забруднення продукції або впливати на життєздатність молюсків.</w:t>
      </w:r>
    </w:p>
    <w:p w14:paraId="115B525A" w14:textId="3442722C" w:rsidR="00A77B3E" w:rsidRPr="00966197" w:rsidRDefault="00505F75">
      <w:pPr>
        <w:spacing w:line="360" w:lineRule="auto"/>
        <w:ind w:firstLine="709"/>
        <w:jc w:val="both"/>
        <w:rPr>
          <w:sz w:val="28"/>
          <w:szCs w:val="28"/>
        </w:rPr>
      </w:pPr>
      <w:r w:rsidRPr="00966197">
        <w:rPr>
          <w:sz w:val="28"/>
          <w:szCs w:val="28"/>
        </w:rPr>
        <w:t>3. Перед відвантаженням (відправленням) мушлі живих двостулкових молюсків ретельно проми</w:t>
      </w:r>
      <w:r w:rsidR="00FF3D72" w:rsidRPr="00966197">
        <w:rPr>
          <w:sz w:val="28"/>
          <w:szCs w:val="28"/>
        </w:rPr>
        <w:t>вають</w:t>
      </w:r>
      <w:r w:rsidRPr="00966197">
        <w:rPr>
          <w:sz w:val="28"/>
          <w:szCs w:val="28"/>
        </w:rPr>
        <w:t xml:space="preserve"> чистою водою.</w:t>
      </w:r>
    </w:p>
    <w:p w14:paraId="7772F2AD" w14:textId="77777777" w:rsidR="00A77B3E" w:rsidRPr="00966197" w:rsidRDefault="00505F75">
      <w:pPr>
        <w:spacing w:line="360" w:lineRule="auto"/>
        <w:ind w:firstLine="709"/>
        <w:jc w:val="both"/>
        <w:rPr>
          <w:sz w:val="28"/>
          <w:szCs w:val="28"/>
        </w:rPr>
      </w:pPr>
      <w:r w:rsidRPr="00966197">
        <w:rPr>
          <w:sz w:val="28"/>
          <w:szCs w:val="28"/>
        </w:rPr>
        <w:t>4. Живі двостулкові молюски мають надходити з:</w:t>
      </w:r>
    </w:p>
    <w:p w14:paraId="0FD4C898" w14:textId="77777777" w:rsidR="00A77B3E" w:rsidRPr="00966197" w:rsidRDefault="00505F75">
      <w:pPr>
        <w:spacing w:line="360" w:lineRule="auto"/>
        <w:ind w:firstLine="709"/>
        <w:jc w:val="both"/>
        <w:rPr>
          <w:sz w:val="28"/>
          <w:szCs w:val="28"/>
        </w:rPr>
      </w:pPr>
      <w:r w:rsidRPr="00966197">
        <w:rPr>
          <w:sz w:val="28"/>
          <w:szCs w:val="28"/>
        </w:rPr>
        <w:t>1) районів вирощування класу “А”;</w:t>
      </w:r>
    </w:p>
    <w:p w14:paraId="71201880" w14:textId="77777777" w:rsidR="00A77B3E" w:rsidRPr="00966197" w:rsidRDefault="00505F75">
      <w:pPr>
        <w:spacing w:line="360" w:lineRule="auto"/>
        <w:ind w:firstLine="709"/>
        <w:jc w:val="both"/>
        <w:rPr>
          <w:sz w:val="28"/>
          <w:szCs w:val="28"/>
        </w:rPr>
      </w:pPr>
      <w:r w:rsidRPr="00966197">
        <w:rPr>
          <w:sz w:val="28"/>
          <w:szCs w:val="28"/>
        </w:rPr>
        <w:t>2) районів витримування;</w:t>
      </w:r>
    </w:p>
    <w:p w14:paraId="7758E9EC" w14:textId="77777777" w:rsidR="00A77B3E" w:rsidRPr="00966197" w:rsidRDefault="00505F75">
      <w:pPr>
        <w:spacing w:line="360" w:lineRule="auto"/>
        <w:ind w:firstLine="709"/>
        <w:jc w:val="both"/>
        <w:rPr>
          <w:sz w:val="28"/>
          <w:szCs w:val="28"/>
        </w:rPr>
      </w:pPr>
      <w:r w:rsidRPr="00966197">
        <w:rPr>
          <w:sz w:val="28"/>
          <w:szCs w:val="28"/>
        </w:rPr>
        <w:t>3) потужностей з очищення;</w:t>
      </w:r>
    </w:p>
    <w:p w14:paraId="2912F3A7" w14:textId="77777777" w:rsidR="00A77B3E" w:rsidRPr="00966197" w:rsidRDefault="00505F75">
      <w:pPr>
        <w:spacing w:line="360" w:lineRule="auto"/>
        <w:ind w:firstLine="709"/>
        <w:jc w:val="both"/>
        <w:rPr>
          <w:sz w:val="28"/>
          <w:szCs w:val="28"/>
        </w:rPr>
      </w:pPr>
      <w:r w:rsidRPr="00966197">
        <w:rPr>
          <w:sz w:val="28"/>
          <w:szCs w:val="28"/>
        </w:rPr>
        <w:t>4) інших потужностей зі збирання та відправлення.</w:t>
      </w:r>
    </w:p>
    <w:p w14:paraId="571A1D51" w14:textId="77777777" w:rsidR="00A77B3E" w:rsidRPr="00966197" w:rsidRDefault="00505F75">
      <w:pPr>
        <w:spacing w:line="360" w:lineRule="auto"/>
        <w:ind w:firstLine="709"/>
        <w:jc w:val="both"/>
        <w:rPr>
          <w:sz w:val="28"/>
          <w:szCs w:val="28"/>
        </w:rPr>
      </w:pPr>
      <w:r w:rsidRPr="00966197">
        <w:rPr>
          <w:sz w:val="28"/>
          <w:szCs w:val="28"/>
        </w:rPr>
        <w:t xml:space="preserve">5. Вимоги, встановлені в </w:t>
      </w:r>
      <w:r w:rsidR="00C837B1" w:rsidRPr="00966197">
        <w:rPr>
          <w:sz w:val="28"/>
          <w:szCs w:val="28"/>
        </w:rPr>
        <w:t xml:space="preserve">пунктах </w:t>
      </w:r>
      <w:r w:rsidRPr="00966197">
        <w:rPr>
          <w:sz w:val="28"/>
          <w:szCs w:val="28"/>
        </w:rPr>
        <w:t>2 та 3 цієї глави, також застосовують до потужностей зі збирання та відправлення живих двостулкових молюсків, розташованих на борту суден.</w:t>
      </w:r>
    </w:p>
    <w:p w14:paraId="1FE3897D" w14:textId="33646DCE" w:rsidR="00A77B3E" w:rsidRPr="00966197" w:rsidRDefault="00505F75">
      <w:pPr>
        <w:spacing w:line="360" w:lineRule="auto"/>
        <w:ind w:firstLine="709"/>
        <w:jc w:val="both"/>
        <w:rPr>
          <w:sz w:val="28"/>
          <w:szCs w:val="28"/>
        </w:rPr>
      </w:pPr>
      <w:r w:rsidRPr="00966197">
        <w:rPr>
          <w:sz w:val="28"/>
          <w:szCs w:val="28"/>
        </w:rPr>
        <w:t xml:space="preserve">Молюски, з якими здійснюють поводження на таких потужностях, мають походити з районів вирощування </w:t>
      </w:r>
      <w:r w:rsidR="00057D09" w:rsidRPr="00966197">
        <w:rPr>
          <w:sz w:val="28"/>
          <w:szCs w:val="28"/>
        </w:rPr>
        <w:t xml:space="preserve">(територій виробництва) </w:t>
      </w:r>
      <w:r w:rsidRPr="00966197">
        <w:rPr>
          <w:sz w:val="28"/>
          <w:szCs w:val="28"/>
        </w:rPr>
        <w:t>класу “А” або з районів витримування.</w:t>
      </w:r>
    </w:p>
    <w:p w14:paraId="771E4AD0" w14:textId="77777777" w:rsidR="00A77B3E" w:rsidRPr="00966197" w:rsidRDefault="00A77B3E">
      <w:pPr>
        <w:spacing w:line="360" w:lineRule="auto"/>
        <w:ind w:firstLine="709"/>
        <w:jc w:val="both"/>
        <w:rPr>
          <w:sz w:val="28"/>
          <w:szCs w:val="28"/>
        </w:rPr>
      </w:pPr>
    </w:p>
    <w:p w14:paraId="1E6173A6" w14:textId="7422E350" w:rsidR="00A77B3E" w:rsidRPr="00966197" w:rsidRDefault="000B46FB" w:rsidP="00223DA0">
      <w:pPr>
        <w:pStyle w:val="2"/>
        <w:jc w:val="center"/>
        <w:rPr>
          <w:sz w:val="28"/>
          <w:szCs w:val="28"/>
        </w:rPr>
      </w:pPr>
      <w:r w:rsidRPr="00966197">
        <w:rPr>
          <w:sz w:val="28"/>
          <w:szCs w:val="28"/>
        </w:rPr>
        <w:br w:type="page"/>
      </w:r>
      <w:bookmarkStart w:id="36" w:name="_Toc50479786"/>
      <w:r w:rsidR="00505F75" w:rsidRPr="00966197">
        <w:rPr>
          <w:sz w:val="28"/>
          <w:szCs w:val="28"/>
        </w:rPr>
        <w:lastRenderedPageBreak/>
        <w:t>Глава 9. Гігієнічні вимоги для живих двостулкових молюсків</w:t>
      </w:r>
      <w:bookmarkEnd w:id="36"/>
    </w:p>
    <w:p w14:paraId="1B9E7515" w14:textId="77777777" w:rsidR="00A77B3E" w:rsidRPr="00966197" w:rsidRDefault="00505F75">
      <w:pPr>
        <w:spacing w:line="360" w:lineRule="auto"/>
        <w:ind w:firstLine="709"/>
        <w:jc w:val="both"/>
        <w:rPr>
          <w:sz w:val="28"/>
          <w:szCs w:val="28"/>
        </w:rPr>
      </w:pPr>
      <w:r w:rsidRPr="00966197">
        <w:rPr>
          <w:sz w:val="28"/>
          <w:szCs w:val="28"/>
        </w:rPr>
        <w:t>1. Оператори ринку харчових продуктів зобов’язані забезпечити</w:t>
      </w:r>
      <w:r w:rsidR="005A1744" w:rsidRPr="00966197">
        <w:rPr>
          <w:sz w:val="28"/>
          <w:szCs w:val="28"/>
        </w:rPr>
        <w:t xml:space="preserve"> </w:t>
      </w:r>
      <w:r w:rsidRPr="00966197">
        <w:rPr>
          <w:sz w:val="28"/>
          <w:szCs w:val="28"/>
        </w:rPr>
        <w:t xml:space="preserve">дотримання </w:t>
      </w:r>
      <w:r w:rsidR="00C837B1" w:rsidRPr="00966197">
        <w:rPr>
          <w:sz w:val="28"/>
          <w:szCs w:val="28"/>
        </w:rPr>
        <w:t>Мікробіологічних критеріїв для встановлення показників безпечності харчових продуктів</w:t>
      </w:r>
      <w:r w:rsidRPr="00966197">
        <w:rPr>
          <w:sz w:val="28"/>
          <w:szCs w:val="28"/>
        </w:rPr>
        <w:t xml:space="preserve">, затверджених наказом Міністерства охорони здоров’я України від 19 липня 2012 р. № 548, зареєстрованим в Міністерстві юстиції України </w:t>
      </w:r>
      <w:r w:rsidR="00C837B1" w:rsidRPr="00966197">
        <w:rPr>
          <w:sz w:val="28"/>
          <w:szCs w:val="28"/>
        </w:rPr>
        <w:t>0</w:t>
      </w:r>
      <w:r w:rsidRPr="00966197">
        <w:rPr>
          <w:sz w:val="28"/>
          <w:szCs w:val="28"/>
        </w:rPr>
        <w:t>3 серпня 2012 р. за № 1321/21633, та відповідність живих двостулкових молюсків, що їх вводять в обіг для споживання людиною, встановленим у цій главі стандартам.</w:t>
      </w:r>
    </w:p>
    <w:p w14:paraId="28FE6EF0" w14:textId="77777777" w:rsidR="00A77B3E" w:rsidRPr="00966197" w:rsidRDefault="00505F75">
      <w:pPr>
        <w:spacing w:line="360" w:lineRule="auto"/>
        <w:ind w:firstLine="709"/>
        <w:jc w:val="both"/>
        <w:rPr>
          <w:sz w:val="28"/>
          <w:szCs w:val="28"/>
        </w:rPr>
      </w:pPr>
      <w:r w:rsidRPr="00966197">
        <w:rPr>
          <w:sz w:val="28"/>
          <w:szCs w:val="28"/>
        </w:rPr>
        <w:t xml:space="preserve">2. Живі двостулкові молюски мають відповідати органолептичним показникам, що асоціюються зі свіжістю та життєздатністю, стулки мають бути очищеними від бруду, мати належну реакцію на простукування (перкусію) та нормальну кількість </w:t>
      </w:r>
      <w:proofErr w:type="spellStart"/>
      <w:r w:rsidRPr="00966197">
        <w:rPr>
          <w:sz w:val="28"/>
          <w:szCs w:val="28"/>
        </w:rPr>
        <w:t>міжстулкової</w:t>
      </w:r>
      <w:proofErr w:type="spellEnd"/>
      <w:r w:rsidRPr="00966197">
        <w:rPr>
          <w:sz w:val="28"/>
          <w:szCs w:val="28"/>
        </w:rPr>
        <w:t xml:space="preserve"> рідини.</w:t>
      </w:r>
    </w:p>
    <w:p w14:paraId="43F2AB87" w14:textId="77777777" w:rsidR="00A77B3E" w:rsidRPr="00966197" w:rsidRDefault="00505F75">
      <w:pPr>
        <w:spacing w:line="360" w:lineRule="auto"/>
        <w:ind w:firstLine="709"/>
        <w:jc w:val="both"/>
        <w:rPr>
          <w:sz w:val="28"/>
          <w:szCs w:val="28"/>
        </w:rPr>
      </w:pPr>
      <w:r w:rsidRPr="00966197">
        <w:rPr>
          <w:sz w:val="28"/>
          <w:szCs w:val="28"/>
        </w:rPr>
        <w:t xml:space="preserve">3. Загальний вміст морських </w:t>
      </w:r>
      <w:proofErr w:type="spellStart"/>
      <w:r w:rsidRPr="00966197">
        <w:rPr>
          <w:sz w:val="28"/>
          <w:szCs w:val="28"/>
        </w:rPr>
        <w:t>біотоксинів</w:t>
      </w:r>
      <w:proofErr w:type="spellEnd"/>
      <w:r w:rsidRPr="00966197">
        <w:rPr>
          <w:sz w:val="28"/>
          <w:szCs w:val="28"/>
        </w:rPr>
        <w:t xml:space="preserve"> у живих двостулкових молюсках, виміряний в цілому тілі або в будь-якій окремій їстівній частині, не має перевищувати таких меж:</w:t>
      </w:r>
    </w:p>
    <w:p w14:paraId="4FAB38AD" w14:textId="79777263" w:rsidR="00A77B3E" w:rsidRPr="00966197" w:rsidRDefault="00505F75">
      <w:pPr>
        <w:spacing w:line="360" w:lineRule="auto"/>
        <w:ind w:firstLine="709"/>
        <w:jc w:val="both"/>
        <w:rPr>
          <w:sz w:val="28"/>
          <w:szCs w:val="28"/>
        </w:rPr>
      </w:pPr>
      <w:r w:rsidRPr="00966197">
        <w:rPr>
          <w:sz w:val="28"/>
          <w:szCs w:val="28"/>
        </w:rPr>
        <w:t xml:space="preserve">1) для паралітичної отрути молюсків (PSP) </w:t>
      </w:r>
      <w:r w:rsidR="00CB10BB" w:rsidRPr="00966197">
        <w:rPr>
          <w:rFonts w:ascii="Calibri" w:hAnsi="Calibri"/>
          <w:sz w:val="28"/>
          <w:szCs w:val="28"/>
        </w:rPr>
        <w:t>―</w:t>
      </w:r>
      <w:r w:rsidRPr="00966197">
        <w:rPr>
          <w:sz w:val="28"/>
          <w:szCs w:val="28"/>
        </w:rPr>
        <w:t xml:space="preserve"> 800 </w:t>
      </w:r>
      <w:proofErr w:type="spellStart"/>
      <w:r w:rsidRPr="00966197">
        <w:rPr>
          <w:sz w:val="28"/>
          <w:szCs w:val="28"/>
        </w:rPr>
        <w:t>мкг</w:t>
      </w:r>
      <w:proofErr w:type="spellEnd"/>
      <w:r w:rsidRPr="00966197">
        <w:rPr>
          <w:sz w:val="28"/>
          <w:szCs w:val="28"/>
        </w:rPr>
        <w:t>/кг;</w:t>
      </w:r>
    </w:p>
    <w:p w14:paraId="76AA2E7E" w14:textId="766C49C1" w:rsidR="00A77B3E" w:rsidRPr="00966197" w:rsidRDefault="00505F75">
      <w:pPr>
        <w:spacing w:line="360" w:lineRule="auto"/>
        <w:ind w:firstLine="709"/>
        <w:jc w:val="both"/>
        <w:rPr>
          <w:sz w:val="28"/>
          <w:szCs w:val="28"/>
        </w:rPr>
      </w:pPr>
      <w:r w:rsidRPr="00966197">
        <w:rPr>
          <w:sz w:val="28"/>
          <w:szCs w:val="28"/>
        </w:rPr>
        <w:t xml:space="preserve">2) для </w:t>
      </w:r>
      <w:proofErr w:type="spellStart"/>
      <w:r w:rsidRPr="00966197">
        <w:rPr>
          <w:sz w:val="28"/>
          <w:szCs w:val="28"/>
        </w:rPr>
        <w:t>амнестичної</w:t>
      </w:r>
      <w:proofErr w:type="spellEnd"/>
      <w:r w:rsidRPr="00966197">
        <w:rPr>
          <w:sz w:val="28"/>
          <w:szCs w:val="28"/>
        </w:rPr>
        <w:t xml:space="preserve"> отрути молюсків (ASP) </w:t>
      </w:r>
      <w:r w:rsidR="00CB10BB" w:rsidRPr="00966197">
        <w:rPr>
          <w:rFonts w:ascii="Calibri" w:hAnsi="Calibri"/>
          <w:sz w:val="28"/>
          <w:szCs w:val="28"/>
        </w:rPr>
        <w:t>―</w:t>
      </w:r>
      <w:r w:rsidRPr="00966197">
        <w:rPr>
          <w:sz w:val="28"/>
          <w:szCs w:val="28"/>
        </w:rPr>
        <w:t xml:space="preserve"> 20 міліграмів </w:t>
      </w:r>
      <w:proofErr w:type="spellStart"/>
      <w:r w:rsidRPr="00966197">
        <w:rPr>
          <w:sz w:val="28"/>
          <w:szCs w:val="28"/>
        </w:rPr>
        <w:t>домоєвої</w:t>
      </w:r>
      <w:proofErr w:type="spellEnd"/>
      <w:r w:rsidRPr="00966197">
        <w:rPr>
          <w:sz w:val="28"/>
          <w:szCs w:val="28"/>
        </w:rPr>
        <w:t xml:space="preserve"> кислоти на кілограм;</w:t>
      </w:r>
    </w:p>
    <w:p w14:paraId="79C69C52" w14:textId="335672D1" w:rsidR="00A77B3E" w:rsidRPr="00966197" w:rsidRDefault="00505F75">
      <w:pPr>
        <w:spacing w:line="360" w:lineRule="auto"/>
        <w:ind w:firstLine="709"/>
        <w:jc w:val="both"/>
        <w:rPr>
          <w:sz w:val="28"/>
          <w:szCs w:val="28"/>
        </w:rPr>
      </w:pPr>
      <w:r w:rsidRPr="00966197">
        <w:rPr>
          <w:sz w:val="28"/>
          <w:szCs w:val="28"/>
        </w:rPr>
        <w:t xml:space="preserve">3) для </w:t>
      </w:r>
      <w:proofErr w:type="spellStart"/>
      <w:r w:rsidRPr="00966197">
        <w:rPr>
          <w:sz w:val="28"/>
          <w:szCs w:val="28"/>
        </w:rPr>
        <w:t>окадаєвої</w:t>
      </w:r>
      <w:proofErr w:type="spellEnd"/>
      <w:r w:rsidRPr="00966197">
        <w:rPr>
          <w:sz w:val="28"/>
          <w:szCs w:val="28"/>
        </w:rPr>
        <w:t xml:space="preserve"> кислоти, </w:t>
      </w:r>
      <w:proofErr w:type="spellStart"/>
      <w:r w:rsidRPr="00966197">
        <w:rPr>
          <w:sz w:val="28"/>
          <w:szCs w:val="28"/>
        </w:rPr>
        <w:t>дінофізізтоксинів</w:t>
      </w:r>
      <w:proofErr w:type="spellEnd"/>
      <w:r w:rsidRPr="00966197">
        <w:rPr>
          <w:sz w:val="28"/>
          <w:szCs w:val="28"/>
        </w:rPr>
        <w:t xml:space="preserve"> та </w:t>
      </w:r>
      <w:proofErr w:type="spellStart"/>
      <w:r w:rsidRPr="00966197">
        <w:rPr>
          <w:sz w:val="28"/>
          <w:szCs w:val="28"/>
        </w:rPr>
        <w:t>пектенотоксинів</w:t>
      </w:r>
      <w:proofErr w:type="spellEnd"/>
      <w:r w:rsidRPr="00966197">
        <w:rPr>
          <w:sz w:val="28"/>
          <w:szCs w:val="28"/>
        </w:rPr>
        <w:t xml:space="preserve"> разом </w:t>
      </w:r>
      <w:r w:rsidR="00CB10BB" w:rsidRPr="00966197">
        <w:rPr>
          <w:rFonts w:ascii="Calibri" w:hAnsi="Calibri"/>
          <w:sz w:val="28"/>
          <w:szCs w:val="28"/>
        </w:rPr>
        <w:t>―</w:t>
      </w:r>
      <w:r w:rsidRPr="00966197">
        <w:rPr>
          <w:sz w:val="28"/>
          <w:szCs w:val="28"/>
        </w:rPr>
        <w:t xml:space="preserve"> 160 мікрограмів еквівалентів </w:t>
      </w:r>
      <w:proofErr w:type="spellStart"/>
      <w:r w:rsidRPr="00966197">
        <w:rPr>
          <w:sz w:val="28"/>
          <w:szCs w:val="28"/>
        </w:rPr>
        <w:t>окадаєвої</w:t>
      </w:r>
      <w:proofErr w:type="spellEnd"/>
      <w:r w:rsidRPr="00966197">
        <w:rPr>
          <w:sz w:val="28"/>
          <w:szCs w:val="28"/>
        </w:rPr>
        <w:t xml:space="preserve"> кислоти на кілограм;</w:t>
      </w:r>
    </w:p>
    <w:p w14:paraId="5367DC11" w14:textId="167F7F97" w:rsidR="00A77B3E" w:rsidRPr="00966197" w:rsidRDefault="00505F75">
      <w:pPr>
        <w:spacing w:line="360" w:lineRule="auto"/>
        <w:ind w:firstLine="709"/>
        <w:jc w:val="both"/>
        <w:rPr>
          <w:sz w:val="28"/>
          <w:szCs w:val="28"/>
        </w:rPr>
      </w:pPr>
      <w:r w:rsidRPr="00966197">
        <w:rPr>
          <w:sz w:val="28"/>
          <w:szCs w:val="28"/>
        </w:rPr>
        <w:t xml:space="preserve">4) для </w:t>
      </w:r>
      <w:proofErr w:type="spellStart"/>
      <w:r w:rsidRPr="00966197">
        <w:rPr>
          <w:sz w:val="28"/>
          <w:szCs w:val="28"/>
        </w:rPr>
        <w:t>єсотоксинів</w:t>
      </w:r>
      <w:proofErr w:type="spellEnd"/>
      <w:r w:rsidRPr="00966197">
        <w:rPr>
          <w:sz w:val="28"/>
          <w:szCs w:val="28"/>
        </w:rPr>
        <w:t xml:space="preserve"> </w:t>
      </w:r>
      <w:r w:rsidR="00CB10BB" w:rsidRPr="00966197">
        <w:rPr>
          <w:rFonts w:ascii="Calibri" w:hAnsi="Calibri"/>
          <w:sz w:val="28"/>
          <w:szCs w:val="28"/>
        </w:rPr>
        <w:t>―</w:t>
      </w:r>
      <w:r w:rsidRPr="00966197">
        <w:rPr>
          <w:sz w:val="28"/>
          <w:szCs w:val="28"/>
        </w:rPr>
        <w:t xml:space="preserve"> 3,75 міліграмів еквівалента </w:t>
      </w:r>
      <w:proofErr w:type="spellStart"/>
      <w:r w:rsidRPr="00966197">
        <w:rPr>
          <w:sz w:val="28"/>
          <w:szCs w:val="28"/>
        </w:rPr>
        <w:t>єсотоксину</w:t>
      </w:r>
      <w:proofErr w:type="spellEnd"/>
      <w:r w:rsidRPr="00966197">
        <w:rPr>
          <w:sz w:val="28"/>
          <w:szCs w:val="28"/>
        </w:rPr>
        <w:t xml:space="preserve"> на кілограм;</w:t>
      </w:r>
    </w:p>
    <w:p w14:paraId="52724FC4" w14:textId="344E7828" w:rsidR="00A77B3E" w:rsidRPr="00966197" w:rsidRDefault="00505F75">
      <w:pPr>
        <w:spacing w:line="360" w:lineRule="auto"/>
        <w:ind w:firstLine="709"/>
        <w:jc w:val="both"/>
        <w:rPr>
          <w:sz w:val="28"/>
          <w:szCs w:val="28"/>
        </w:rPr>
      </w:pPr>
      <w:r w:rsidRPr="00966197">
        <w:rPr>
          <w:sz w:val="28"/>
          <w:szCs w:val="28"/>
        </w:rPr>
        <w:t xml:space="preserve">5) для </w:t>
      </w:r>
      <w:proofErr w:type="spellStart"/>
      <w:r w:rsidRPr="00966197">
        <w:rPr>
          <w:sz w:val="28"/>
          <w:szCs w:val="28"/>
        </w:rPr>
        <w:t>азаспірасидів</w:t>
      </w:r>
      <w:proofErr w:type="spellEnd"/>
      <w:r w:rsidRPr="00966197">
        <w:rPr>
          <w:sz w:val="28"/>
          <w:szCs w:val="28"/>
        </w:rPr>
        <w:t xml:space="preserve"> </w:t>
      </w:r>
      <w:r w:rsidR="00CB10BB" w:rsidRPr="00966197">
        <w:rPr>
          <w:rFonts w:ascii="Calibri" w:hAnsi="Calibri"/>
          <w:sz w:val="28"/>
          <w:szCs w:val="28"/>
        </w:rPr>
        <w:t>―</w:t>
      </w:r>
      <w:r w:rsidRPr="00966197">
        <w:rPr>
          <w:sz w:val="28"/>
          <w:szCs w:val="28"/>
        </w:rPr>
        <w:t xml:space="preserve"> 160 мікрограмів еквівалента </w:t>
      </w:r>
      <w:proofErr w:type="spellStart"/>
      <w:r w:rsidRPr="00966197">
        <w:rPr>
          <w:sz w:val="28"/>
          <w:szCs w:val="28"/>
        </w:rPr>
        <w:t>азаспірасиду</w:t>
      </w:r>
      <w:proofErr w:type="spellEnd"/>
      <w:r w:rsidRPr="00966197">
        <w:rPr>
          <w:sz w:val="28"/>
          <w:szCs w:val="28"/>
        </w:rPr>
        <w:t xml:space="preserve"> на кілограм.</w:t>
      </w:r>
    </w:p>
    <w:p w14:paraId="066AF902" w14:textId="41646821" w:rsidR="00A77B3E" w:rsidRPr="00966197" w:rsidRDefault="00942F7F">
      <w:pPr>
        <w:spacing w:line="360" w:lineRule="auto"/>
        <w:ind w:firstLine="567"/>
        <w:jc w:val="both"/>
        <w:rPr>
          <w:sz w:val="28"/>
          <w:szCs w:val="28"/>
        </w:rPr>
      </w:pPr>
      <w:r w:rsidRPr="00966197">
        <w:rPr>
          <w:sz w:val="28"/>
          <w:szCs w:val="28"/>
        </w:rPr>
        <w:t>4</w:t>
      </w:r>
      <w:r w:rsidR="00505F75" w:rsidRPr="00966197">
        <w:rPr>
          <w:sz w:val="28"/>
          <w:szCs w:val="28"/>
        </w:rPr>
        <w:t xml:space="preserve">. Вимоги </w:t>
      </w:r>
      <w:r w:rsidR="00C837B1" w:rsidRPr="00966197">
        <w:rPr>
          <w:sz w:val="28"/>
          <w:szCs w:val="28"/>
        </w:rPr>
        <w:t>під</w:t>
      </w:r>
      <w:r w:rsidR="00505F75" w:rsidRPr="00966197">
        <w:rPr>
          <w:sz w:val="28"/>
          <w:szCs w:val="28"/>
        </w:rPr>
        <w:t xml:space="preserve">пункту 2 </w:t>
      </w:r>
      <w:r w:rsidR="00C837B1" w:rsidRPr="00966197">
        <w:rPr>
          <w:sz w:val="28"/>
          <w:szCs w:val="28"/>
        </w:rPr>
        <w:t xml:space="preserve">пункту </w:t>
      </w:r>
      <w:r w:rsidR="00505F75" w:rsidRPr="00966197">
        <w:rPr>
          <w:sz w:val="28"/>
          <w:szCs w:val="28"/>
        </w:rPr>
        <w:t>3 цієї глави не застосовують до виробництва (збирання) живих двостулкових молюсків, що належать до видів “</w:t>
      </w:r>
      <w:proofErr w:type="spellStart"/>
      <w:r w:rsidR="00505F75" w:rsidRPr="00966197">
        <w:rPr>
          <w:sz w:val="28"/>
          <w:szCs w:val="28"/>
        </w:rPr>
        <w:t>Pecten</w:t>
      </w:r>
      <w:proofErr w:type="spellEnd"/>
      <w:r w:rsidR="00505F75" w:rsidRPr="00966197">
        <w:rPr>
          <w:sz w:val="28"/>
          <w:szCs w:val="28"/>
        </w:rPr>
        <w:t xml:space="preserve"> </w:t>
      </w:r>
      <w:proofErr w:type="spellStart"/>
      <w:r w:rsidR="00505F75" w:rsidRPr="00966197">
        <w:rPr>
          <w:sz w:val="28"/>
          <w:szCs w:val="28"/>
        </w:rPr>
        <w:t>maximus</w:t>
      </w:r>
      <w:proofErr w:type="spellEnd"/>
      <w:r w:rsidR="00505F75" w:rsidRPr="00966197">
        <w:rPr>
          <w:sz w:val="28"/>
          <w:szCs w:val="28"/>
        </w:rPr>
        <w:t>” та “</w:t>
      </w:r>
      <w:proofErr w:type="spellStart"/>
      <w:r w:rsidR="00505F75" w:rsidRPr="00966197">
        <w:rPr>
          <w:sz w:val="28"/>
          <w:szCs w:val="28"/>
        </w:rPr>
        <w:t>Pecten</w:t>
      </w:r>
      <w:proofErr w:type="spellEnd"/>
      <w:r w:rsidR="00505F75" w:rsidRPr="00966197">
        <w:rPr>
          <w:sz w:val="28"/>
          <w:szCs w:val="28"/>
        </w:rPr>
        <w:t xml:space="preserve"> </w:t>
      </w:r>
      <w:proofErr w:type="spellStart"/>
      <w:r w:rsidR="00505F75" w:rsidRPr="00966197">
        <w:rPr>
          <w:sz w:val="28"/>
          <w:szCs w:val="28"/>
        </w:rPr>
        <w:t>jacobaeus</w:t>
      </w:r>
      <w:proofErr w:type="spellEnd"/>
      <w:r w:rsidR="00505F75" w:rsidRPr="00966197">
        <w:rPr>
          <w:sz w:val="28"/>
          <w:szCs w:val="28"/>
        </w:rPr>
        <w:t xml:space="preserve">”, із концентрацією </w:t>
      </w:r>
      <w:proofErr w:type="spellStart"/>
      <w:r w:rsidR="00505F75" w:rsidRPr="00966197">
        <w:rPr>
          <w:sz w:val="28"/>
          <w:szCs w:val="28"/>
        </w:rPr>
        <w:t>домоєвої</w:t>
      </w:r>
      <w:proofErr w:type="spellEnd"/>
      <w:r w:rsidR="00505F75" w:rsidRPr="00966197">
        <w:rPr>
          <w:sz w:val="28"/>
          <w:szCs w:val="28"/>
        </w:rPr>
        <w:t xml:space="preserve"> (</w:t>
      </w:r>
      <w:proofErr w:type="spellStart"/>
      <w:r w:rsidR="00505F75" w:rsidRPr="00966197">
        <w:rPr>
          <w:sz w:val="28"/>
          <w:szCs w:val="28"/>
        </w:rPr>
        <w:t>домоїнової</w:t>
      </w:r>
      <w:proofErr w:type="spellEnd"/>
      <w:r w:rsidR="00505F75" w:rsidRPr="00966197">
        <w:rPr>
          <w:sz w:val="28"/>
          <w:szCs w:val="28"/>
        </w:rPr>
        <w:t>) кислоти в цілому тілі, що перевищує 20 мг/кг, але є менше ніж 250 мг/кг, за умови дотримання таких вимог до їх вирощування (збирання):</w:t>
      </w:r>
    </w:p>
    <w:p w14:paraId="50DF7D4B" w14:textId="77777777" w:rsidR="00A77B3E" w:rsidRPr="00966197" w:rsidRDefault="00505F75">
      <w:pPr>
        <w:spacing w:line="360" w:lineRule="auto"/>
        <w:ind w:firstLine="567"/>
        <w:jc w:val="both"/>
        <w:rPr>
          <w:sz w:val="28"/>
          <w:szCs w:val="28"/>
        </w:rPr>
      </w:pPr>
      <w:r w:rsidRPr="00966197">
        <w:rPr>
          <w:sz w:val="28"/>
          <w:szCs w:val="28"/>
        </w:rPr>
        <w:lastRenderedPageBreak/>
        <w:t>1) заборонено вирощувати (збирати) двостулкових молюсків видів “</w:t>
      </w:r>
      <w:proofErr w:type="spellStart"/>
      <w:r w:rsidRPr="00966197">
        <w:rPr>
          <w:sz w:val="28"/>
          <w:szCs w:val="28"/>
        </w:rPr>
        <w:t>Pecten</w:t>
      </w:r>
      <w:proofErr w:type="spellEnd"/>
      <w:r w:rsidRPr="00966197">
        <w:rPr>
          <w:sz w:val="28"/>
          <w:szCs w:val="28"/>
        </w:rPr>
        <w:t xml:space="preserve"> </w:t>
      </w:r>
      <w:proofErr w:type="spellStart"/>
      <w:r w:rsidRPr="00966197">
        <w:rPr>
          <w:sz w:val="28"/>
          <w:szCs w:val="28"/>
        </w:rPr>
        <w:t>maximus</w:t>
      </w:r>
      <w:proofErr w:type="spellEnd"/>
      <w:r w:rsidRPr="00966197">
        <w:rPr>
          <w:sz w:val="28"/>
          <w:szCs w:val="28"/>
        </w:rPr>
        <w:t>” та “</w:t>
      </w:r>
      <w:proofErr w:type="spellStart"/>
      <w:r w:rsidRPr="00966197">
        <w:rPr>
          <w:sz w:val="28"/>
          <w:szCs w:val="28"/>
        </w:rPr>
        <w:t>Pecten</w:t>
      </w:r>
      <w:proofErr w:type="spellEnd"/>
      <w:r w:rsidRPr="00966197">
        <w:rPr>
          <w:sz w:val="28"/>
          <w:szCs w:val="28"/>
        </w:rPr>
        <w:t xml:space="preserve"> </w:t>
      </w:r>
      <w:proofErr w:type="spellStart"/>
      <w:r w:rsidRPr="00966197">
        <w:rPr>
          <w:sz w:val="28"/>
          <w:szCs w:val="28"/>
        </w:rPr>
        <w:t>jacobaeus</w:t>
      </w:r>
      <w:proofErr w:type="spellEnd"/>
      <w:r w:rsidRPr="00966197">
        <w:rPr>
          <w:sz w:val="28"/>
          <w:szCs w:val="28"/>
        </w:rPr>
        <w:t xml:space="preserve">” під час виявлення </w:t>
      </w:r>
      <w:proofErr w:type="spellStart"/>
      <w:r w:rsidRPr="00966197">
        <w:rPr>
          <w:sz w:val="28"/>
          <w:szCs w:val="28"/>
        </w:rPr>
        <w:t>амнестичної</w:t>
      </w:r>
      <w:proofErr w:type="spellEnd"/>
      <w:r w:rsidRPr="00966197">
        <w:rPr>
          <w:sz w:val="28"/>
          <w:szCs w:val="28"/>
        </w:rPr>
        <w:t xml:space="preserve"> отрути молюсків (ASP) у водах відповідних районів вирощування;</w:t>
      </w:r>
    </w:p>
    <w:p w14:paraId="28D68F99" w14:textId="77777777" w:rsidR="00A77B3E" w:rsidRPr="00966197" w:rsidRDefault="00505F75">
      <w:pPr>
        <w:spacing w:line="360" w:lineRule="auto"/>
        <w:ind w:firstLine="567"/>
        <w:jc w:val="both"/>
        <w:rPr>
          <w:sz w:val="28"/>
          <w:szCs w:val="28"/>
        </w:rPr>
      </w:pPr>
      <w:r w:rsidRPr="00966197">
        <w:rPr>
          <w:sz w:val="28"/>
          <w:szCs w:val="28"/>
        </w:rPr>
        <w:t xml:space="preserve">2) обмежений режим вирощування (збирання) двостулкових молюсків із концентрацією </w:t>
      </w:r>
      <w:proofErr w:type="spellStart"/>
      <w:r w:rsidRPr="00966197">
        <w:rPr>
          <w:sz w:val="28"/>
          <w:szCs w:val="28"/>
        </w:rPr>
        <w:t>домоєвої</w:t>
      </w:r>
      <w:proofErr w:type="spellEnd"/>
      <w:r w:rsidRPr="00966197">
        <w:rPr>
          <w:sz w:val="28"/>
          <w:szCs w:val="28"/>
        </w:rPr>
        <w:t xml:space="preserve"> (</w:t>
      </w:r>
      <w:proofErr w:type="spellStart"/>
      <w:r w:rsidRPr="00966197">
        <w:rPr>
          <w:sz w:val="28"/>
          <w:szCs w:val="28"/>
        </w:rPr>
        <w:t>домоїнової</w:t>
      </w:r>
      <w:proofErr w:type="spellEnd"/>
      <w:r w:rsidRPr="00966197">
        <w:rPr>
          <w:sz w:val="28"/>
          <w:szCs w:val="28"/>
        </w:rPr>
        <w:t xml:space="preserve">) кислоти в цілому тілі вище 20 мг/кг може бути дозволений, якщо два послідовні дослідження проб, відібраних з різницею не більше семи днів, засвідчують, що концентрація </w:t>
      </w:r>
      <w:proofErr w:type="spellStart"/>
      <w:r w:rsidRPr="00966197">
        <w:rPr>
          <w:sz w:val="28"/>
          <w:szCs w:val="28"/>
        </w:rPr>
        <w:t>домоєвої</w:t>
      </w:r>
      <w:proofErr w:type="spellEnd"/>
      <w:r w:rsidRPr="00966197">
        <w:rPr>
          <w:sz w:val="28"/>
          <w:szCs w:val="28"/>
        </w:rPr>
        <w:t xml:space="preserve"> (</w:t>
      </w:r>
      <w:proofErr w:type="spellStart"/>
      <w:r w:rsidRPr="00966197">
        <w:rPr>
          <w:sz w:val="28"/>
          <w:szCs w:val="28"/>
        </w:rPr>
        <w:t>домоїнової</w:t>
      </w:r>
      <w:proofErr w:type="spellEnd"/>
      <w:r w:rsidRPr="00966197">
        <w:rPr>
          <w:sz w:val="28"/>
          <w:szCs w:val="28"/>
        </w:rPr>
        <w:t xml:space="preserve">) кислоти в цілому тілі молюску є нижчою 250 мг/кг, а концентрація </w:t>
      </w:r>
      <w:proofErr w:type="spellStart"/>
      <w:r w:rsidRPr="00966197">
        <w:rPr>
          <w:sz w:val="28"/>
          <w:szCs w:val="28"/>
        </w:rPr>
        <w:t>домоєвої</w:t>
      </w:r>
      <w:proofErr w:type="spellEnd"/>
      <w:r w:rsidRPr="00966197">
        <w:rPr>
          <w:sz w:val="28"/>
          <w:szCs w:val="28"/>
        </w:rPr>
        <w:t xml:space="preserve"> (</w:t>
      </w:r>
      <w:proofErr w:type="spellStart"/>
      <w:r w:rsidRPr="00966197">
        <w:rPr>
          <w:sz w:val="28"/>
          <w:szCs w:val="28"/>
        </w:rPr>
        <w:t>домоїнової</w:t>
      </w:r>
      <w:proofErr w:type="spellEnd"/>
      <w:r w:rsidRPr="00966197">
        <w:rPr>
          <w:sz w:val="28"/>
          <w:szCs w:val="28"/>
        </w:rPr>
        <w:t xml:space="preserve">) кислоти в частинах молюска, призначених для споживання людиною, що їх досліджують окремо, є нижче 4,6 мг/кг. Дослідження всього тіла проводять на </w:t>
      </w:r>
      <w:proofErr w:type="spellStart"/>
      <w:r w:rsidRPr="00966197">
        <w:rPr>
          <w:sz w:val="28"/>
          <w:szCs w:val="28"/>
        </w:rPr>
        <w:t>гомогенаті</w:t>
      </w:r>
      <w:proofErr w:type="spellEnd"/>
      <w:r w:rsidRPr="00966197">
        <w:rPr>
          <w:sz w:val="28"/>
          <w:szCs w:val="28"/>
        </w:rPr>
        <w:t xml:space="preserve"> із 10 молюсків. Дослідження їстівних частин проводять на </w:t>
      </w:r>
      <w:proofErr w:type="spellStart"/>
      <w:r w:rsidRPr="00966197">
        <w:rPr>
          <w:sz w:val="28"/>
          <w:szCs w:val="28"/>
        </w:rPr>
        <w:t>гомогенаті</w:t>
      </w:r>
      <w:proofErr w:type="spellEnd"/>
      <w:r w:rsidRPr="00966197">
        <w:rPr>
          <w:sz w:val="28"/>
          <w:szCs w:val="28"/>
        </w:rPr>
        <w:t xml:space="preserve"> з 10 індивідуальних (окремих) частин.</w:t>
      </w:r>
    </w:p>
    <w:p w14:paraId="4A4FA2E5" w14:textId="77777777" w:rsidR="00A77B3E" w:rsidRPr="00966197" w:rsidRDefault="00505F75">
      <w:pPr>
        <w:spacing w:line="360" w:lineRule="auto"/>
        <w:ind w:firstLine="567"/>
        <w:jc w:val="both"/>
        <w:rPr>
          <w:sz w:val="28"/>
          <w:szCs w:val="28"/>
        </w:rPr>
      </w:pPr>
      <w:r w:rsidRPr="00966197">
        <w:rPr>
          <w:sz w:val="28"/>
          <w:szCs w:val="28"/>
        </w:rPr>
        <w:t xml:space="preserve">3) територіальний орган компетентного органу визначає місця для відбору проб, щоб переконатися, що продукт відповідає параметрам, зазначеним у </w:t>
      </w:r>
      <w:r w:rsidR="00C837B1" w:rsidRPr="00966197">
        <w:rPr>
          <w:sz w:val="28"/>
          <w:szCs w:val="28"/>
        </w:rPr>
        <w:t>під</w:t>
      </w:r>
      <w:r w:rsidRPr="00966197">
        <w:rPr>
          <w:sz w:val="28"/>
          <w:szCs w:val="28"/>
        </w:rPr>
        <w:t>пункті 2 ц</w:t>
      </w:r>
      <w:r w:rsidR="00C837B1" w:rsidRPr="00966197">
        <w:rPr>
          <w:sz w:val="28"/>
          <w:szCs w:val="28"/>
        </w:rPr>
        <w:t>ього</w:t>
      </w:r>
      <w:r w:rsidRPr="00966197">
        <w:rPr>
          <w:sz w:val="28"/>
          <w:szCs w:val="28"/>
        </w:rPr>
        <w:t xml:space="preserve"> </w:t>
      </w:r>
      <w:r w:rsidR="00C837B1" w:rsidRPr="00966197">
        <w:rPr>
          <w:sz w:val="28"/>
          <w:szCs w:val="28"/>
        </w:rPr>
        <w:t>пункту</w:t>
      </w:r>
      <w:r w:rsidRPr="00966197">
        <w:rPr>
          <w:sz w:val="28"/>
          <w:szCs w:val="28"/>
        </w:rPr>
        <w:t xml:space="preserve">. Після того, як вирощування (збирання) дозволено, проби для дослідження на вміст </w:t>
      </w:r>
      <w:proofErr w:type="spellStart"/>
      <w:r w:rsidRPr="00966197">
        <w:rPr>
          <w:sz w:val="28"/>
          <w:szCs w:val="28"/>
        </w:rPr>
        <w:t>домоєвої</w:t>
      </w:r>
      <w:proofErr w:type="spellEnd"/>
      <w:r w:rsidRPr="00966197">
        <w:rPr>
          <w:sz w:val="28"/>
          <w:szCs w:val="28"/>
        </w:rPr>
        <w:t xml:space="preserve"> (</w:t>
      </w:r>
      <w:proofErr w:type="spellStart"/>
      <w:r w:rsidRPr="00966197">
        <w:rPr>
          <w:sz w:val="28"/>
          <w:szCs w:val="28"/>
        </w:rPr>
        <w:t>домоїнової</w:t>
      </w:r>
      <w:proofErr w:type="spellEnd"/>
      <w:r w:rsidRPr="00966197">
        <w:rPr>
          <w:sz w:val="28"/>
          <w:szCs w:val="28"/>
        </w:rPr>
        <w:t xml:space="preserve">) кислоти (ціле тіло та окремо аддуктор і статеві залози) відбирають як мінімум щотижня. Збирання дозволено продовжувати, якщо результати дослідження відповідають вимогам, зазначеним у </w:t>
      </w:r>
      <w:r w:rsidR="00C837B1" w:rsidRPr="00966197">
        <w:rPr>
          <w:sz w:val="28"/>
          <w:szCs w:val="28"/>
        </w:rPr>
        <w:t>під</w:t>
      </w:r>
      <w:r w:rsidRPr="00966197">
        <w:rPr>
          <w:sz w:val="28"/>
          <w:szCs w:val="28"/>
        </w:rPr>
        <w:t>пункті 2 ц</w:t>
      </w:r>
      <w:r w:rsidR="00C837B1" w:rsidRPr="00966197">
        <w:rPr>
          <w:sz w:val="28"/>
          <w:szCs w:val="28"/>
        </w:rPr>
        <w:t>ього</w:t>
      </w:r>
      <w:r w:rsidRPr="00966197">
        <w:rPr>
          <w:sz w:val="28"/>
          <w:szCs w:val="28"/>
        </w:rPr>
        <w:t xml:space="preserve"> </w:t>
      </w:r>
      <w:r w:rsidR="00C837B1" w:rsidRPr="00966197">
        <w:rPr>
          <w:sz w:val="28"/>
          <w:szCs w:val="28"/>
        </w:rPr>
        <w:t>пункту</w:t>
      </w:r>
      <w:r w:rsidRPr="00966197">
        <w:rPr>
          <w:sz w:val="28"/>
          <w:szCs w:val="28"/>
        </w:rPr>
        <w:t>.</w:t>
      </w:r>
    </w:p>
    <w:p w14:paraId="6C28FB83" w14:textId="64C0072E" w:rsidR="00A77B3E" w:rsidRPr="00966197" w:rsidRDefault="00505F75">
      <w:pPr>
        <w:spacing w:line="360" w:lineRule="auto"/>
        <w:ind w:firstLine="567"/>
        <w:jc w:val="both"/>
        <w:rPr>
          <w:sz w:val="28"/>
          <w:szCs w:val="28"/>
        </w:rPr>
      </w:pPr>
      <w:r w:rsidRPr="00966197">
        <w:rPr>
          <w:sz w:val="28"/>
          <w:szCs w:val="28"/>
        </w:rPr>
        <w:t xml:space="preserve">4) після вирощування (збирання) живих двостулкових молюсків транспортують у контейнерах або транспортних засобах, опломбованих під контролем територіального органу компетентного органу, безпосередньо від районів вирощування до потужностей, що мають експлуатаційний дозвіл, з метою здійснення специфічної підготовки цих молюсків, що передбачає видалення печінково-підшлункової залози, м’яких тканин або інших забруднених частин, що не відповідають вимогам </w:t>
      </w:r>
      <w:r w:rsidR="00C837B1" w:rsidRPr="00966197">
        <w:rPr>
          <w:sz w:val="28"/>
          <w:szCs w:val="28"/>
        </w:rPr>
        <w:t>під</w:t>
      </w:r>
      <w:r w:rsidRPr="00966197">
        <w:rPr>
          <w:sz w:val="28"/>
          <w:szCs w:val="28"/>
        </w:rPr>
        <w:t>пункту 2 ц</w:t>
      </w:r>
      <w:r w:rsidR="00C837B1" w:rsidRPr="00966197">
        <w:rPr>
          <w:sz w:val="28"/>
          <w:szCs w:val="28"/>
        </w:rPr>
        <w:t>ього</w:t>
      </w:r>
      <w:r w:rsidRPr="00966197">
        <w:rPr>
          <w:sz w:val="28"/>
          <w:szCs w:val="28"/>
        </w:rPr>
        <w:t xml:space="preserve"> </w:t>
      </w:r>
      <w:r w:rsidR="00C837B1" w:rsidRPr="00966197">
        <w:rPr>
          <w:sz w:val="28"/>
          <w:szCs w:val="28"/>
        </w:rPr>
        <w:t>пункту</w:t>
      </w:r>
      <w:r w:rsidRPr="00966197">
        <w:rPr>
          <w:sz w:val="28"/>
          <w:szCs w:val="28"/>
        </w:rPr>
        <w:t>. Перелік таких потужностей має бути наявний в територіальному органі компетентного органу;</w:t>
      </w:r>
    </w:p>
    <w:p w14:paraId="7B45C600" w14:textId="77777777" w:rsidR="00A77B3E" w:rsidRPr="00966197" w:rsidRDefault="00505F75">
      <w:pPr>
        <w:spacing w:line="360" w:lineRule="auto"/>
        <w:ind w:firstLine="567"/>
        <w:jc w:val="both"/>
        <w:rPr>
          <w:sz w:val="28"/>
          <w:szCs w:val="28"/>
        </w:rPr>
      </w:pPr>
      <w:r w:rsidRPr="00966197">
        <w:rPr>
          <w:sz w:val="28"/>
          <w:szCs w:val="28"/>
        </w:rPr>
        <w:t xml:space="preserve">5) кожна партія живих двостулкових молюсків супроводжується відповідним ветеринарним документом, виданим державним ветеринарним </w:t>
      </w:r>
      <w:r w:rsidRPr="00966197">
        <w:rPr>
          <w:sz w:val="28"/>
          <w:szCs w:val="28"/>
        </w:rPr>
        <w:lastRenderedPageBreak/>
        <w:t xml:space="preserve">інспектором територіального органу компетентного органу який містить інформацію, зазначену в </w:t>
      </w:r>
      <w:r w:rsidR="00C837B1" w:rsidRPr="00966197">
        <w:rPr>
          <w:sz w:val="28"/>
          <w:szCs w:val="28"/>
        </w:rPr>
        <w:t xml:space="preserve">пункті </w:t>
      </w:r>
      <w:r w:rsidRPr="00966197">
        <w:rPr>
          <w:sz w:val="28"/>
          <w:szCs w:val="28"/>
        </w:rPr>
        <w:t>3 глави 2 цього розділу, а також інформацію стосовно анатомічних частин, що їх можна переробляти з метою споживання людиною;</w:t>
      </w:r>
    </w:p>
    <w:p w14:paraId="3EC9E01E" w14:textId="2AF34494" w:rsidR="00A77B3E" w:rsidRPr="00966197" w:rsidRDefault="00505F75">
      <w:pPr>
        <w:spacing w:line="360" w:lineRule="auto"/>
        <w:ind w:firstLine="567"/>
        <w:jc w:val="both"/>
        <w:rPr>
          <w:sz w:val="28"/>
          <w:szCs w:val="28"/>
        </w:rPr>
      </w:pPr>
      <w:r w:rsidRPr="00966197">
        <w:rPr>
          <w:sz w:val="28"/>
          <w:szCs w:val="28"/>
        </w:rPr>
        <w:t xml:space="preserve">6) після повного видалення печінково-підшлункової залози, м’яких тканин та інших забруднених (заражених) частин, аддуктор та/або статеві залози, призначені для споживання людиною, не мають містити </w:t>
      </w:r>
      <w:proofErr w:type="spellStart"/>
      <w:r w:rsidRPr="00966197">
        <w:rPr>
          <w:sz w:val="28"/>
          <w:szCs w:val="28"/>
        </w:rPr>
        <w:t>амнестичної</w:t>
      </w:r>
      <w:proofErr w:type="spellEnd"/>
      <w:r w:rsidRPr="00966197">
        <w:rPr>
          <w:sz w:val="28"/>
          <w:szCs w:val="28"/>
        </w:rPr>
        <w:t xml:space="preserve"> отрути молюсків (ASP) на рівні, який можна виявити методом ВЕРХ, що перевищує 20 мг/кг </w:t>
      </w:r>
      <w:proofErr w:type="spellStart"/>
      <w:r w:rsidRPr="00966197">
        <w:rPr>
          <w:sz w:val="28"/>
          <w:szCs w:val="28"/>
        </w:rPr>
        <w:t>домоєвої</w:t>
      </w:r>
      <w:proofErr w:type="spellEnd"/>
      <w:r w:rsidRPr="00966197">
        <w:rPr>
          <w:sz w:val="28"/>
          <w:szCs w:val="28"/>
        </w:rPr>
        <w:t xml:space="preserve"> (</w:t>
      </w:r>
      <w:proofErr w:type="spellStart"/>
      <w:r w:rsidRPr="00966197">
        <w:rPr>
          <w:sz w:val="28"/>
          <w:szCs w:val="28"/>
        </w:rPr>
        <w:t>домоїнової</w:t>
      </w:r>
      <w:proofErr w:type="spellEnd"/>
      <w:r w:rsidRPr="00966197">
        <w:rPr>
          <w:sz w:val="28"/>
          <w:szCs w:val="28"/>
        </w:rPr>
        <w:t>) кислоти.</w:t>
      </w:r>
    </w:p>
    <w:p w14:paraId="61A7AAF3" w14:textId="43FB8C69" w:rsidR="00A77B3E" w:rsidRPr="00966197" w:rsidRDefault="00942F7F">
      <w:pPr>
        <w:spacing w:line="360" w:lineRule="auto"/>
        <w:ind w:firstLine="567"/>
        <w:jc w:val="both"/>
        <w:rPr>
          <w:sz w:val="28"/>
          <w:szCs w:val="28"/>
        </w:rPr>
      </w:pPr>
      <w:r w:rsidRPr="00966197">
        <w:rPr>
          <w:sz w:val="28"/>
          <w:szCs w:val="28"/>
        </w:rPr>
        <w:t>5</w:t>
      </w:r>
      <w:r w:rsidR="00505F75" w:rsidRPr="00966197">
        <w:rPr>
          <w:sz w:val="28"/>
          <w:szCs w:val="28"/>
        </w:rPr>
        <w:t xml:space="preserve">. Територіальний орган компетентного органу досліджує кожну партію кінцевого продукту. Якщо вміст </w:t>
      </w:r>
      <w:proofErr w:type="spellStart"/>
      <w:r w:rsidR="00505F75" w:rsidRPr="00966197">
        <w:rPr>
          <w:sz w:val="28"/>
          <w:szCs w:val="28"/>
        </w:rPr>
        <w:t>домоєвої</w:t>
      </w:r>
      <w:proofErr w:type="spellEnd"/>
      <w:r w:rsidR="00505F75" w:rsidRPr="00966197">
        <w:rPr>
          <w:sz w:val="28"/>
          <w:szCs w:val="28"/>
        </w:rPr>
        <w:t xml:space="preserve"> (</w:t>
      </w:r>
      <w:proofErr w:type="spellStart"/>
      <w:r w:rsidR="00505F75" w:rsidRPr="00966197">
        <w:rPr>
          <w:sz w:val="28"/>
          <w:szCs w:val="28"/>
        </w:rPr>
        <w:t>домоїнової</w:t>
      </w:r>
      <w:proofErr w:type="spellEnd"/>
      <w:r w:rsidR="00505F75" w:rsidRPr="00966197">
        <w:rPr>
          <w:sz w:val="28"/>
          <w:szCs w:val="28"/>
        </w:rPr>
        <w:t>) кислоти у пробі перевищує 20 мг/кг, всю партію знищують під контролем територіального органу компетентного органу.</w:t>
      </w:r>
    </w:p>
    <w:p w14:paraId="78561420" w14:textId="24466A7E" w:rsidR="00A77B3E" w:rsidRPr="00966197" w:rsidRDefault="00942F7F">
      <w:pPr>
        <w:spacing w:line="360" w:lineRule="auto"/>
        <w:ind w:firstLine="567"/>
        <w:jc w:val="both"/>
        <w:rPr>
          <w:sz w:val="28"/>
          <w:szCs w:val="28"/>
        </w:rPr>
      </w:pPr>
      <w:r w:rsidRPr="00966197">
        <w:rPr>
          <w:sz w:val="28"/>
          <w:szCs w:val="28"/>
        </w:rPr>
        <w:t>6</w:t>
      </w:r>
      <w:r w:rsidR="00505F75" w:rsidRPr="00966197">
        <w:rPr>
          <w:sz w:val="28"/>
          <w:szCs w:val="28"/>
        </w:rPr>
        <w:t xml:space="preserve">. Печінково-підшлункову залозу, м’які тканини та інші токсичні частини, в яких вміст </w:t>
      </w:r>
      <w:proofErr w:type="spellStart"/>
      <w:r w:rsidR="00505F75" w:rsidRPr="00966197">
        <w:rPr>
          <w:sz w:val="28"/>
          <w:szCs w:val="28"/>
        </w:rPr>
        <w:t>домоєвої</w:t>
      </w:r>
      <w:proofErr w:type="spellEnd"/>
      <w:r w:rsidR="00505F75" w:rsidRPr="00966197">
        <w:rPr>
          <w:sz w:val="28"/>
          <w:szCs w:val="28"/>
        </w:rPr>
        <w:t xml:space="preserve"> (</w:t>
      </w:r>
      <w:proofErr w:type="spellStart"/>
      <w:r w:rsidR="00505F75" w:rsidRPr="00966197">
        <w:rPr>
          <w:sz w:val="28"/>
          <w:szCs w:val="28"/>
        </w:rPr>
        <w:t>домоїнової</w:t>
      </w:r>
      <w:proofErr w:type="spellEnd"/>
      <w:r w:rsidR="00505F75" w:rsidRPr="00966197">
        <w:rPr>
          <w:sz w:val="28"/>
          <w:szCs w:val="28"/>
        </w:rPr>
        <w:t>) кислоти перевищує 20 мг/кг, знищують під контролем територіального органу компетентного органу.</w:t>
      </w:r>
      <w:r w:rsidR="005A1744" w:rsidRPr="00966197">
        <w:rPr>
          <w:sz w:val="28"/>
          <w:szCs w:val="28"/>
        </w:rPr>
        <w:t xml:space="preserve"> </w:t>
      </w:r>
    </w:p>
    <w:p w14:paraId="194F0664" w14:textId="36CDBAAB" w:rsidR="00A77B3E" w:rsidRPr="00966197" w:rsidRDefault="00942F7F">
      <w:pPr>
        <w:spacing w:line="360" w:lineRule="auto"/>
        <w:ind w:firstLine="567"/>
        <w:jc w:val="both"/>
        <w:rPr>
          <w:sz w:val="28"/>
          <w:szCs w:val="28"/>
        </w:rPr>
      </w:pPr>
      <w:r w:rsidRPr="00966197">
        <w:rPr>
          <w:sz w:val="28"/>
          <w:szCs w:val="28"/>
        </w:rPr>
        <w:t>7</w:t>
      </w:r>
      <w:r w:rsidR="00505F75" w:rsidRPr="00966197">
        <w:rPr>
          <w:sz w:val="28"/>
          <w:szCs w:val="28"/>
        </w:rPr>
        <w:t xml:space="preserve">. Територіальний орган компетентного органу забезпечує, щоб оператори ринку харчових продуктів застосовували заходи контролю (внутрішній контроль) з метою забезпечення дотримання вимог </w:t>
      </w:r>
      <w:r w:rsidR="00C837B1" w:rsidRPr="00966197">
        <w:rPr>
          <w:sz w:val="28"/>
          <w:szCs w:val="28"/>
        </w:rPr>
        <w:t>під</w:t>
      </w:r>
      <w:r w:rsidR="00505F75" w:rsidRPr="00966197">
        <w:rPr>
          <w:sz w:val="28"/>
          <w:szCs w:val="28"/>
        </w:rPr>
        <w:t xml:space="preserve">пункту 2 </w:t>
      </w:r>
      <w:r w:rsidR="00C837B1" w:rsidRPr="00966197">
        <w:rPr>
          <w:sz w:val="28"/>
          <w:szCs w:val="28"/>
        </w:rPr>
        <w:t xml:space="preserve">пункту </w:t>
      </w:r>
      <w:r w:rsidRPr="00966197">
        <w:rPr>
          <w:sz w:val="28"/>
          <w:szCs w:val="28"/>
        </w:rPr>
        <w:t>4</w:t>
      </w:r>
      <w:r w:rsidR="00505F75" w:rsidRPr="00966197">
        <w:rPr>
          <w:sz w:val="28"/>
          <w:szCs w:val="28"/>
        </w:rPr>
        <w:t xml:space="preserve"> цієї глави.</w:t>
      </w:r>
    </w:p>
    <w:p w14:paraId="07B4DA10" w14:textId="77777777" w:rsidR="00A77B3E" w:rsidRPr="00966197" w:rsidRDefault="00A77B3E">
      <w:pPr>
        <w:spacing w:line="360" w:lineRule="auto"/>
        <w:ind w:firstLine="567"/>
        <w:jc w:val="both"/>
        <w:rPr>
          <w:sz w:val="28"/>
          <w:szCs w:val="28"/>
        </w:rPr>
      </w:pPr>
    </w:p>
    <w:p w14:paraId="401E3FF9" w14:textId="77777777" w:rsidR="00A77B3E" w:rsidRPr="00966197" w:rsidRDefault="00505F75" w:rsidP="00223DA0">
      <w:pPr>
        <w:pStyle w:val="2"/>
        <w:jc w:val="center"/>
        <w:rPr>
          <w:sz w:val="28"/>
          <w:szCs w:val="28"/>
        </w:rPr>
      </w:pPr>
      <w:bookmarkStart w:id="37" w:name="_Toc50479787"/>
      <w:r w:rsidRPr="00966197">
        <w:rPr>
          <w:sz w:val="28"/>
          <w:szCs w:val="28"/>
        </w:rPr>
        <w:t>Глава 10. Первинне пакування та пакування живих двостулкових молюсків у транспортну тару (упаковку)</w:t>
      </w:r>
      <w:bookmarkEnd w:id="37"/>
    </w:p>
    <w:p w14:paraId="63891B15" w14:textId="5B9E68A8" w:rsidR="00A77B3E" w:rsidRPr="00966197" w:rsidRDefault="00505F75">
      <w:pPr>
        <w:spacing w:line="360" w:lineRule="auto"/>
        <w:ind w:firstLine="567"/>
        <w:jc w:val="both"/>
        <w:rPr>
          <w:sz w:val="28"/>
          <w:szCs w:val="28"/>
        </w:rPr>
      </w:pPr>
      <w:r w:rsidRPr="00966197">
        <w:rPr>
          <w:sz w:val="28"/>
          <w:szCs w:val="28"/>
        </w:rPr>
        <w:t>1. Устриць паку</w:t>
      </w:r>
      <w:r w:rsidR="00FF3D72" w:rsidRPr="00966197">
        <w:rPr>
          <w:sz w:val="28"/>
          <w:szCs w:val="28"/>
        </w:rPr>
        <w:t>ють</w:t>
      </w:r>
      <w:r w:rsidRPr="00966197">
        <w:rPr>
          <w:sz w:val="28"/>
          <w:szCs w:val="28"/>
        </w:rPr>
        <w:t xml:space="preserve"> </w:t>
      </w:r>
      <w:r w:rsidR="00FF3D72" w:rsidRPr="00966197">
        <w:rPr>
          <w:sz w:val="28"/>
          <w:szCs w:val="28"/>
        </w:rPr>
        <w:t>у</w:t>
      </w:r>
      <w:r w:rsidRPr="00966197">
        <w:rPr>
          <w:sz w:val="28"/>
          <w:szCs w:val="28"/>
        </w:rPr>
        <w:t xml:space="preserve"> первинну упаковку або транспортну тару (упаковку) опуклою стулкою донизу.</w:t>
      </w:r>
    </w:p>
    <w:p w14:paraId="1DE0D67D" w14:textId="77777777" w:rsidR="00A77B3E" w:rsidRPr="00966197" w:rsidRDefault="00505F75">
      <w:pPr>
        <w:spacing w:line="360" w:lineRule="auto"/>
        <w:ind w:firstLine="567"/>
        <w:jc w:val="both"/>
        <w:rPr>
          <w:sz w:val="28"/>
          <w:szCs w:val="28"/>
        </w:rPr>
      </w:pPr>
      <w:r w:rsidRPr="00966197">
        <w:rPr>
          <w:sz w:val="28"/>
          <w:szCs w:val="28"/>
        </w:rPr>
        <w:t xml:space="preserve">2. Індивідуальна споживча упаковка живих двостулкових молюсків має бути закритою та залишатися закритою після відвантаження (відправлення) з потужностей зі збирання та відправлення живих двостулкових молюсків до моменту їх виставлення на продаж кінцевим споживачам. </w:t>
      </w:r>
    </w:p>
    <w:p w14:paraId="5591356D" w14:textId="77777777" w:rsidR="00A77B3E" w:rsidRPr="00966197" w:rsidRDefault="00A77B3E">
      <w:pPr>
        <w:spacing w:line="360" w:lineRule="auto"/>
        <w:ind w:firstLine="567"/>
        <w:jc w:val="both"/>
        <w:rPr>
          <w:sz w:val="28"/>
          <w:szCs w:val="28"/>
        </w:rPr>
      </w:pPr>
    </w:p>
    <w:p w14:paraId="3EBB8365" w14:textId="77777777" w:rsidR="00A77B3E" w:rsidRPr="00966197" w:rsidRDefault="00505F75" w:rsidP="00223DA0">
      <w:pPr>
        <w:pStyle w:val="2"/>
        <w:jc w:val="center"/>
        <w:rPr>
          <w:sz w:val="28"/>
          <w:szCs w:val="28"/>
        </w:rPr>
      </w:pPr>
      <w:bookmarkStart w:id="38" w:name="_Toc50479788"/>
      <w:r w:rsidRPr="00966197">
        <w:rPr>
          <w:sz w:val="28"/>
          <w:szCs w:val="28"/>
        </w:rPr>
        <w:lastRenderedPageBreak/>
        <w:t>Глава 11. Нанесення ідентифікаційної позначки та маркування</w:t>
      </w:r>
      <w:bookmarkEnd w:id="38"/>
    </w:p>
    <w:p w14:paraId="3AAC89A4" w14:textId="77777777" w:rsidR="00A77B3E" w:rsidRPr="00966197" w:rsidRDefault="00505F75">
      <w:pPr>
        <w:spacing w:line="360" w:lineRule="auto"/>
        <w:ind w:firstLine="567"/>
        <w:jc w:val="both"/>
        <w:rPr>
          <w:sz w:val="28"/>
          <w:szCs w:val="28"/>
        </w:rPr>
      </w:pPr>
      <w:r w:rsidRPr="00966197">
        <w:rPr>
          <w:sz w:val="28"/>
          <w:szCs w:val="28"/>
        </w:rPr>
        <w:t>1. Етикетка, у тому числі ідентифікаційна позначка, має бути водонепроникною.</w:t>
      </w:r>
    </w:p>
    <w:p w14:paraId="08292B27" w14:textId="18C4BEC5" w:rsidR="00A77B3E" w:rsidRPr="00966197" w:rsidRDefault="00505F75">
      <w:pPr>
        <w:spacing w:line="360" w:lineRule="auto"/>
        <w:ind w:firstLine="567"/>
        <w:jc w:val="both"/>
        <w:rPr>
          <w:sz w:val="28"/>
          <w:szCs w:val="28"/>
        </w:rPr>
      </w:pPr>
      <w:r w:rsidRPr="00966197">
        <w:rPr>
          <w:sz w:val="28"/>
          <w:szCs w:val="28"/>
        </w:rPr>
        <w:t>2. Крім загальних вимог до ідентифікаційної позначки на етикетці зазнача</w:t>
      </w:r>
      <w:r w:rsidR="00173BDB" w:rsidRPr="00966197">
        <w:rPr>
          <w:sz w:val="28"/>
          <w:szCs w:val="28"/>
        </w:rPr>
        <w:t xml:space="preserve">ють </w:t>
      </w:r>
      <w:r w:rsidRPr="00966197">
        <w:rPr>
          <w:sz w:val="28"/>
          <w:szCs w:val="28"/>
        </w:rPr>
        <w:t>таку інформацію:</w:t>
      </w:r>
    </w:p>
    <w:p w14:paraId="2E693117" w14:textId="69EE2AFC" w:rsidR="00A77B3E" w:rsidRPr="00966197" w:rsidRDefault="00505F75">
      <w:pPr>
        <w:spacing w:line="360" w:lineRule="auto"/>
        <w:ind w:firstLine="567"/>
        <w:jc w:val="both"/>
        <w:rPr>
          <w:sz w:val="28"/>
          <w:szCs w:val="28"/>
        </w:rPr>
      </w:pPr>
      <w:r w:rsidRPr="00966197">
        <w:rPr>
          <w:sz w:val="28"/>
          <w:szCs w:val="28"/>
        </w:rPr>
        <w:t>1) вид живих двостулкових молюсків (</w:t>
      </w:r>
      <w:r w:rsidR="00BD40D9" w:rsidRPr="00966197">
        <w:rPr>
          <w:sz w:val="28"/>
          <w:szCs w:val="28"/>
        </w:rPr>
        <w:t xml:space="preserve">загальна </w:t>
      </w:r>
      <w:r w:rsidRPr="00966197">
        <w:rPr>
          <w:sz w:val="28"/>
          <w:szCs w:val="28"/>
        </w:rPr>
        <w:t>і науков</w:t>
      </w:r>
      <w:r w:rsidR="00BD40D9" w:rsidRPr="00966197">
        <w:rPr>
          <w:sz w:val="28"/>
          <w:szCs w:val="28"/>
        </w:rPr>
        <w:t>а</w:t>
      </w:r>
      <w:r w:rsidRPr="00966197">
        <w:rPr>
          <w:sz w:val="28"/>
          <w:szCs w:val="28"/>
        </w:rPr>
        <w:t xml:space="preserve"> </w:t>
      </w:r>
      <w:r w:rsidR="00BD40D9" w:rsidRPr="00966197">
        <w:rPr>
          <w:sz w:val="28"/>
          <w:szCs w:val="28"/>
        </w:rPr>
        <w:t>назва</w:t>
      </w:r>
      <w:r w:rsidRPr="00966197">
        <w:rPr>
          <w:sz w:val="28"/>
          <w:szCs w:val="28"/>
        </w:rPr>
        <w:t>);</w:t>
      </w:r>
    </w:p>
    <w:p w14:paraId="148D027F" w14:textId="77777777" w:rsidR="00A77B3E" w:rsidRPr="00966197" w:rsidRDefault="00505F75">
      <w:pPr>
        <w:spacing w:line="360" w:lineRule="auto"/>
        <w:ind w:firstLine="567"/>
        <w:jc w:val="both"/>
        <w:rPr>
          <w:sz w:val="28"/>
          <w:szCs w:val="28"/>
        </w:rPr>
      </w:pPr>
      <w:r w:rsidRPr="00966197">
        <w:rPr>
          <w:sz w:val="28"/>
          <w:szCs w:val="28"/>
        </w:rPr>
        <w:t>2) дата пакування, що містить принаймні день і місяць.</w:t>
      </w:r>
    </w:p>
    <w:p w14:paraId="00A56C07" w14:textId="32C16EA0" w:rsidR="00A77B3E" w:rsidRPr="00966197" w:rsidRDefault="00505F75">
      <w:pPr>
        <w:spacing w:line="360" w:lineRule="auto"/>
        <w:ind w:firstLine="567"/>
        <w:jc w:val="both"/>
        <w:rPr>
          <w:sz w:val="28"/>
          <w:szCs w:val="28"/>
        </w:rPr>
      </w:pPr>
      <w:r w:rsidRPr="00966197">
        <w:rPr>
          <w:sz w:val="28"/>
          <w:szCs w:val="28"/>
        </w:rPr>
        <w:t>Оператори ринку харчових продуктів мають право з</w:t>
      </w:r>
      <w:r w:rsidR="00B87C3B" w:rsidRPr="00966197">
        <w:rPr>
          <w:sz w:val="28"/>
          <w:szCs w:val="28"/>
        </w:rPr>
        <w:t>а</w:t>
      </w:r>
      <w:r w:rsidRPr="00966197">
        <w:rPr>
          <w:sz w:val="28"/>
          <w:szCs w:val="28"/>
        </w:rPr>
        <w:t>мінювати дату мінімального терміну зберігання на маркуванні на напис: “Ці тварини мають бути живими під час продажу”.</w:t>
      </w:r>
    </w:p>
    <w:p w14:paraId="652DEA42" w14:textId="4ED75020" w:rsidR="00A77B3E" w:rsidRPr="00966197" w:rsidRDefault="00505F75">
      <w:pPr>
        <w:spacing w:line="360" w:lineRule="auto"/>
        <w:ind w:firstLine="567"/>
        <w:jc w:val="both"/>
        <w:rPr>
          <w:sz w:val="28"/>
          <w:szCs w:val="28"/>
        </w:rPr>
      </w:pPr>
      <w:r w:rsidRPr="00966197">
        <w:rPr>
          <w:sz w:val="28"/>
          <w:szCs w:val="28"/>
        </w:rPr>
        <w:t>3. Заклади роздрібної торгівлі зобов’язані зберігати етикетку, нанесену на упаковку живих двостулкових молюсків, не запакованих в індивідуальн</w:t>
      </w:r>
      <w:r w:rsidR="00B87C3B" w:rsidRPr="00966197">
        <w:rPr>
          <w:sz w:val="28"/>
          <w:szCs w:val="28"/>
        </w:rPr>
        <w:t>у</w:t>
      </w:r>
      <w:r w:rsidRPr="00966197">
        <w:rPr>
          <w:sz w:val="28"/>
          <w:szCs w:val="28"/>
        </w:rPr>
        <w:t xml:space="preserve"> споживчу упаковку, мінімум 60 днів від дати розділення вмісту упаковки.</w:t>
      </w:r>
    </w:p>
    <w:p w14:paraId="0B4EEE7F" w14:textId="78C0DB63" w:rsidR="00157468" w:rsidRPr="00966197" w:rsidRDefault="00157468">
      <w:pPr>
        <w:spacing w:line="360" w:lineRule="auto"/>
        <w:ind w:firstLine="567"/>
        <w:jc w:val="both"/>
        <w:rPr>
          <w:sz w:val="28"/>
          <w:szCs w:val="28"/>
        </w:rPr>
      </w:pPr>
    </w:p>
    <w:p w14:paraId="2D80DC24" w14:textId="77777777" w:rsidR="00A77B3E" w:rsidRPr="00966197" w:rsidRDefault="00A77B3E">
      <w:pPr>
        <w:spacing w:line="360" w:lineRule="auto"/>
        <w:rPr>
          <w:sz w:val="28"/>
          <w:szCs w:val="28"/>
        </w:rPr>
      </w:pPr>
    </w:p>
    <w:p w14:paraId="438A212D" w14:textId="77777777" w:rsidR="00A77B3E" w:rsidRPr="00966197" w:rsidRDefault="00505F75" w:rsidP="00223DA0">
      <w:pPr>
        <w:pStyle w:val="2"/>
        <w:jc w:val="center"/>
        <w:rPr>
          <w:sz w:val="28"/>
          <w:szCs w:val="28"/>
        </w:rPr>
      </w:pPr>
      <w:bookmarkStart w:id="39" w:name="_Toc50479789"/>
      <w:r w:rsidRPr="00966197">
        <w:rPr>
          <w:sz w:val="28"/>
          <w:szCs w:val="28"/>
        </w:rPr>
        <w:t>Глава 12. Інші гігієнічні вимоги</w:t>
      </w:r>
      <w:bookmarkEnd w:id="39"/>
    </w:p>
    <w:p w14:paraId="25279BDB" w14:textId="77777777" w:rsidR="00A77B3E" w:rsidRPr="00966197" w:rsidRDefault="00505F75">
      <w:pPr>
        <w:spacing w:line="360" w:lineRule="auto"/>
        <w:ind w:firstLine="709"/>
        <w:jc w:val="both"/>
        <w:rPr>
          <w:sz w:val="28"/>
          <w:szCs w:val="28"/>
        </w:rPr>
      </w:pPr>
      <w:r w:rsidRPr="00966197">
        <w:rPr>
          <w:sz w:val="28"/>
          <w:szCs w:val="28"/>
        </w:rPr>
        <w:t>1. Оператори ринку харчових продуктів, що здійснюють діяльність зі зберігання та транспортування живих двостулкових молюсків, зобов’язані забезпечити їх утримання за температури, що не має негативного впливу на їх безпечність або життєздатність.</w:t>
      </w:r>
    </w:p>
    <w:p w14:paraId="7B92F899" w14:textId="6B95B816" w:rsidR="00A77B3E" w:rsidRPr="00966197" w:rsidRDefault="00505F75">
      <w:pPr>
        <w:spacing w:line="360" w:lineRule="auto"/>
        <w:ind w:firstLine="709"/>
        <w:jc w:val="both"/>
        <w:rPr>
          <w:sz w:val="28"/>
          <w:szCs w:val="28"/>
        </w:rPr>
      </w:pPr>
      <w:r w:rsidRPr="00966197">
        <w:rPr>
          <w:sz w:val="28"/>
          <w:szCs w:val="28"/>
        </w:rPr>
        <w:t xml:space="preserve">2. </w:t>
      </w:r>
      <w:r w:rsidR="00621E2A" w:rsidRPr="00966197">
        <w:rPr>
          <w:sz w:val="28"/>
          <w:szCs w:val="28"/>
        </w:rPr>
        <w:t xml:space="preserve">Заборонено </w:t>
      </w:r>
      <w:r w:rsidRPr="00966197">
        <w:rPr>
          <w:sz w:val="28"/>
          <w:szCs w:val="28"/>
        </w:rPr>
        <w:t xml:space="preserve">повторно занурювати у воду або обприскувати водою </w:t>
      </w:r>
      <w:r w:rsidR="00621E2A" w:rsidRPr="00966197">
        <w:rPr>
          <w:sz w:val="28"/>
          <w:szCs w:val="28"/>
        </w:rPr>
        <w:t xml:space="preserve">живих двостулкових молюсків </w:t>
      </w:r>
      <w:r w:rsidRPr="00966197">
        <w:rPr>
          <w:sz w:val="28"/>
          <w:szCs w:val="28"/>
        </w:rPr>
        <w:t>після їх пакування для роздрібної торгівлі та відвантаження (відправлення) з потужності зі збирання та відправлення.</w:t>
      </w:r>
    </w:p>
    <w:p w14:paraId="5057EFD4" w14:textId="77777777" w:rsidR="00A77B3E" w:rsidRPr="00966197" w:rsidRDefault="00A77B3E">
      <w:pPr>
        <w:spacing w:line="360" w:lineRule="auto"/>
        <w:ind w:firstLine="709"/>
        <w:jc w:val="both"/>
        <w:rPr>
          <w:sz w:val="28"/>
          <w:szCs w:val="28"/>
        </w:rPr>
      </w:pPr>
    </w:p>
    <w:p w14:paraId="589887BC" w14:textId="77777777" w:rsidR="00A77B3E" w:rsidRPr="00966197" w:rsidRDefault="00505F75" w:rsidP="00223DA0">
      <w:pPr>
        <w:pStyle w:val="2"/>
        <w:jc w:val="center"/>
        <w:rPr>
          <w:sz w:val="28"/>
          <w:szCs w:val="28"/>
        </w:rPr>
      </w:pPr>
      <w:bookmarkStart w:id="40" w:name="_Toc50479790"/>
      <w:r w:rsidRPr="00966197">
        <w:rPr>
          <w:sz w:val="28"/>
          <w:szCs w:val="28"/>
        </w:rPr>
        <w:t>Глава 13. Гігієнічні вимоги до гребінцевих, морських черевоногих та голкошкірих, які не є фільтраторами, вирощених за межами класифікованих районів вирощування (територій виробництва)</w:t>
      </w:r>
      <w:bookmarkEnd w:id="40"/>
    </w:p>
    <w:p w14:paraId="33EF4217" w14:textId="77777777" w:rsidR="00260339" w:rsidRPr="00966197" w:rsidRDefault="00260339">
      <w:pPr>
        <w:spacing w:line="360" w:lineRule="auto"/>
        <w:ind w:firstLine="709"/>
        <w:jc w:val="both"/>
        <w:rPr>
          <w:sz w:val="28"/>
          <w:szCs w:val="28"/>
        </w:rPr>
      </w:pPr>
    </w:p>
    <w:p w14:paraId="6E9C0A77" w14:textId="58DEB527" w:rsidR="00A77B3E" w:rsidRPr="00966197" w:rsidRDefault="00505F75">
      <w:pPr>
        <w:spacing w:line="360" w:lineRule="auto"/>
        <w:ind w:firstLine="709"/>
        <w:jc w:val="both"/>
        <w:rPr>
          <w:sz w:val="28"/>
          <w:szCs w:val="28"/>
        </w:rPr>
      </w:pPr>
      <w:r w:rsidRPr="00966197">
        <w:rPr>
          <w:sz w:val="28"/>
          <w:szCs w:val="28"/>
        </w:rPr>
        <w:lastRenderedPageBreak/>
        <w:t xml:space="preserve">1. Оператори ринку харчових продуктів, що здійснюють діяльність зі збирання гребінцевих, морських черевоногих та голкошкірих, які не є фільтраторами, за межами класифікованих районів вирощування </w:t>
      </w:r>
      <w:r w:rsidR="00AF4472" w:rsidRPr="00966197">
        <w:rPr>
          <w:sz w:val="28"/>
          <w:szCs w:val="28"/>
        </w:rPr>
        <w:t xml:space="preserve">(територій виробництва) </w:t>
      </w:r>
      <w:r w:rsidRPr="00966197">
        <w:rPr>
          <w:sz w:val="28"/>
          <w:szCs w:val="28"/>
        </w:rPr>
        <w:t>або поводження з такими гребінцевими та/або такими морськими черевоногими, та/або голкошкірими, зобов’язані дотримуватися вимог цієї глави.</w:t>
      </w:r>
    </w:p>
    <w:p w14:paraId="734A68E5" w14:textId="77777777" w:rsidR="00A77B3E" w:rsidRPr="00966197" w:rsidRDefault="00505F75">
      <w:pPr>
        <w:spacing w:line="360" w:lineRule="auto"/>
        <w:ind w:firstLine="709"/>
        <w:jc w:val="both"/>
        <w:rPr>
          <w:sz w:val="28"/>
          <w:szCs w:val="28"/>
        </w:rPr>
      </w:pPr>
      <w:r w:rsidRPr="00966197">
        <w:rPr>
          <w:sz w:val="28"/>
          <w:szCs w:val="28"/>
        </w:rPr>
        <w:t>2. Гребінцевих, морських черевоногих та голкошкірих, які не є фільтраторами, можна вводити в обіг лише за умови, що їх збирали та з ними поводилися відповідно до гігієнічних вимог до збирання живих двостулкових молюсків та поводження з ними після збирання, що містяться у главі 4 цього розділу, та якщо вони відповідають гігієнічним стандартам для живих двостулкових молюсків, встановленим у главі 9 цього розділу, що, підтверджується системою внутрішнього аудиту (власних заходів контролю) операторів ринку харчових продуктів.</w:t>
      </w:r>
    </w:p>
    <w:p w14:paraId="08A7082A" w14:textId="215F000D" w:rsidR="00A77B3E" w:rsidRPr="00966197" w:rsidRDefault="00505F75">
      <w:pPr>
        <w:spacing w:line="360" w:lineRule="auto"/>
        <w:ind w:firstLine="709"/>
        <w:jc w:val="both"/>
        <w:rPr>
          <w:sz w:val="28"/>
          <w:szCs w:val="28"/>
        </w:rPr>
      </w:pPr>
      <w:r w:rsidRPr="00966197">
        <w:rPr>
          <w:sz w:val="28"/>
          <w:szCs w:val="28"/>
        </w:rPr>
        <w:t xml:space="preserve">3. На додаток до вимог </w:t>
      </w:r>
      <w:r w:rsidR="00C837B1" w:rsidRPr="00966197">
        <w:rPr>
          <w:sz w:val="28"/>
          <w:szCs w:val="28"/>
        </w:rPr>
        <w:t xml:space="preserve">пункту </w:t>
      </w:r>
      <w:r w:rsidRPr="00966197">
        <w:rPr>
          <w:sz w:val="28"/>
          <w:szCs w:val="28"/>
        </w:rPr>
        <w:t>2 цієї глави гребінцевих можна вводити в обіг за умови, що їх було вирощено в районах</w:t>
      </w:r>
      <w:r w:rsidR="00AF4472" w:rsidRPr="00966197">
        <w:rPr>
          <w:sz w:val="28"/>
          <w:szCs w:val="28"/>
        </w:rPr>
        <w:t xml:space="preserve"> (територіях виробництва)</w:t>
      </w:r>
      <w:r w:rsidRPr="00966197">
        <w:rPr>
          <w:sz w:val="28"/>
          <w:szCs w:val="28"/>
        </w:rPr>
        <w:t>, класифікованих територіальним органом компетентного органу.</w:t>
      </w:r>
    </w:p>
    <w:p w14:paraId="0AF0E730" w14:textId="77777777" w:rsidR="00A77B3E" w:rsidRPr="00966197" w:rsidRDefault="00505F75">
      <w:pPr>
        <w:spacing w:line="360" w:lineRule="auto"/>
        <w:ind w:firstLine="709"/>
        <w:jc w:val="both"/>
        <w:rPr>
          <w:sz w:val="28"/>
          <w:szCs w:val="28"/>
        </w:rPr>
      </w:pPr>
      <w:r w:rsidRPr="00966197">
        <w:rPr>
          <w:sz w:val="28"/>
          <w:szCs w:val="28"/>
        </w:rPr>
        <w:t>4. Гребінцевих, морських черевоногих та голкошкірих, які не є фільтраторами, можна вводити в обіг для споживання людиною лише через рибні аукціони, потужності зі збирання та відправлення або переробні потужності.</w:t>
      </w:r>
    </w:p>
    <w:p w14:paraId="56E1CB31" w14:textId="77777777" w:rsidR="00A77B3E" w:rsidRPr="00966197" w:rsidRDefault="00505F75">
      <w:pPr>
        <w:spacing w:line="360" w:lineRule="auto"/>
        <w:ind w:firstLine="709"/>
        <w:jc w:val="both"/>
        <w:rPr>
          <w:sz w:val="28"/>
          <w:szCs w:val="28"/>
        </w:rPr>
      </w:pPr>
      <w:r w:rsidRPr="00966197">
        <w:rPr>
          <w:sz w:val="28"/>
          <w:szCs w:val="28"/>
        </w:rPr>
        <w:t xml:space="preserve">Оператори ринку харчових продуктів, у власності яких знаходяться рибні аукціони, потужності зі збирання та відправлення або переробні потужності, зобов’язані повідомити територіальний орган компетентного органу про поводження з гребінцевими та/або морськими черевоногими, та/або голкошкірими. </w:t>
      </w:r>
    </w:p>
    <w:p w14:paraId="2F3CFDD4" w14:textId="77777777" w:rsidR="00A77B3E" w:rsidRPr="00966197" w:rsidRDefault="00505F75">
      <w:pPr>
        <w:spacing w:line="360" w:lineRule="auto"/>
        <w:ind w:firstLine="709"/>
        <w:jc w:val="both"/>
        <w:rPr>
          <w:sz w:val="28"/>
          <w:szCs w:val="28"/>
        </w:rPr>
      </w:pPr>
      <w:r w:rsidRPr="00966197">
        <w:rPr>
          <w:sz w:val="28"/>
          <w:szCs w:val="28"/>
        </w:rPr>
        <w:t>Власники потужностей зі збирання та відправлення зобов’язані дотримуватися відповідних вимог глав 6 – 8 цього розділу.</w:t>
      </w:r>
    </w:p>
    <w:p w14:paraId="51E27E7D" w14:textId="77777777" w:rsidR="00A77B3E" w:rsidRPr="00966197" w:rsidRDefault="00505F75">
      <w:pPr>
        <w:spacing w:line="360" w:lineRule="auto"/>
        <w:ind w:firstLine="709"/>
        <w:jc w:val="both"/>
        <w:rPr>
          <w:sz w:val="28"/>
          <w:szCs w:val="28"/>
        </w:rPr>
      </w:pPr>
      <w:r w:rsidRPr="00966197">
        <w:rPr>
          <w:sz w:val="28"/>
          <w:szCs w:val="28"/>
        </w:rPr>
        <w:lastRenderedPageBreak/>
        <w:t>5. Оператори ринку харчових продуктів, що здійснюють діяльність із поводження з гребінцевими, живими морськими черевоногими та живими голкошкірими, які не є фільтраторами, зобов’язані дотримуватися таких вимог:</w:t>
      </w:r>
    </w:p>
    <w:p w14:paraId="791B5E65" w14:textId="410AAC33" w:rsidR="00A77B3E" w:rsidRPr="00966197" w:rsidRDefault="00505F75">
      <w:pPr>
        <w:spacing w:line="360" w:lineRule="auto"/>
        <w:ind w:firstLine="709"/>
        <w:jc w:val="both"/>
        <w:rPr>
          <w:sz w:val="28"/>
          <w:szCs w:val="28"/>
        </w:rPr>
      </w:pPr>
      <w:r w:rsidRPr="00966197">
        <w:rPr>
          <w:sz w:val="28"/>
          <w:szCs w:val="28"/>
        </w:rPr>
        <w:t xml:space="preserve">1) документальних вимог </w:t>
      </w:r>
      <w:r w:rsidR="00C837B1" w:rsidRPr="00966197">
        <w:rPr>
          <w:sz w:val="28"/>
          <w:szCs w:val="28"/>
        </w:rPr>
        <w:t xml:space="preserve">пунктів </w:t>
      </w:r>
      <w:r w:rsidRPr="00966197">
        <w:rPr>
          <w:sz w:val="28"/>
          <w:szCs w:val="28"/>
        </w:rPr>
        <w:t xml:space="preserve">3 – </w:t>
      </w:r>
      <w:r w:rsidR="00AF4472" w:rsidRPr="00966197">
        <w:rPr>
          <w:sz w:val="28"/>
          <w:szCs w:val="28"/>
        </w:rPr>
        <w:t>9</w:t>
      </w:r>
      <w:r w:rsidRPr="00966197">
        <w:rPr>
          <w:sz w:val="28"/>
          <w:szCs w:val="28"/>
        </w:rPr>
        <w:t xml:space="preserve"> глави 2 цього розділу у відповідних випадках. </w:t>
      </w:r>
    </w:p>
    <w:p w14:paraId="2A01327E" w14:textId="77777777" w:rsidR="00A77B3E" w:rsidRPr="00966197" w:rsidRDefault="00505F75">
      <w:pPr>
        <w:spacing w:line="360" w:lineRule="auto"/>
        <w:ind w:firstLine="709"/>
        <w:jc w:val="both"/>
        <w:rPr>
          <w:sz w:val="28"/>
          <w:szCs w:val="28"/>
        </w:rPr>
      </w:pPr>
      <w:r w:rsidRPr="00966197">
        <w:rPr>
          <w:sz w:val="28"/>
          <w:szCs w:val="28"/>
        </w:rPr>
        <w:t>У цьому випадку в реєстраційному документі чітко зазначають розташування району вирощування гребінцевих та/або живих морських черевоногих, та/або живих голкошкірих.</w:t>
      </w:r>
    </w:p>
    <w:p w14:paraId="0AFAD189" w14:textId="77777777" w:rsidR="00A77B3E" w:rsidRPr="00966197" w:rsidRDefault="00505F75">
      <w:pPr>
        <w:spacing w:line="360" w:lineRule="auto"/>
        <w:ind w:firstLine="709"/>
        <w:jc w:val="both"/>
        <w:rPr>
          <w:sz w:val="28"/>
          <w:szCs w:val="28"/>
        </w:rPr>
      </w:pPr>
      <w:r w:rsidRPr="00966197">
        <w:rPr>
          <w:sz w:val="28"/>
          <w:szCs w:val="28"/>
        </w:rPr>
        <w:t xml:space="preserve">2) вимог </w:t>
      </w:r>
      <w:r w:rsidR="00C837B1" w:rsidRPr="00966197">
        <w:rPr>
          <w:sz w:val="28"/>
          <w:szCs w:val="28"/>
        </w:rPr>
        <w:t xml:space="preserve">пункту </w:t>
      </w:r>
      <w:r w:rsidRPr="00966197">
        <w:rPr>
          <w:sz w:val="28"/>
          <w:szCs w:val="28"/>
        </w:rPr>
        <w:t>2 глави 10 цього розділу щодо закриття всіх паковань, що містять живих гребінцевих, живих морських черевоногих та живих голкошкірих, відвантажених (відправлення) з метою роздрібної торгівлі, та вимог глави 11 цього розділу щодо ідентифікаційної позначки та маркування.</w:t>
      </w:r>
    </w:p>
    <w:p w14:paraId="53452C5E" w14:textId="77777777" w:rsidR="00A77B3E" w:rsidRPr="00966197" w:rsidRDefault="00A77B3E">
      <w:pPr>
        <w:spacing w:line="360" w:lineRule="auto"/>
        <w:jc w:val="center"/>
        <w:rPr>
          <w:sz w:val="28"/>
          <w:szCs w:val="28"/>
        </w:rPr>
      </w:pPr>
    </w:p>
    <w:p w14:paraId="1FC3E373" w14:textId="603E7255" w:rsidR="00A77B3E" w:rsidRPr="00966197" w:rsidRDefault="00505F75" w:rsidP="00223DA0">
      <w:pPr>
        <w:pStyle w:val="2"/>
        <w:jc w:val="center"/>
        <w:rPr>
          <w:sz w:val="28"/>
          <w:szCs w:val="28"/>
        </w:rPr>
      </w:pPr>
      <w:bookmarkStart w:id="41" w:name="_Toc50479791"/>
      <w:r w:rsidRPr="00966197">
        <w:rPr>
          <w:sz w:val="28"/>
          <w:szCs w:val="28"/>
        </w:rPr>
        <w:t xml:space="preserve">Глава 14. Вимоги до моніторингу районів вирощування (територій виробництва) та </w:t>
      </w:r>
      <w:r w:rsidR="008E143A" w:rsidRPr="00966197">
        <w:rPr>
          <w:sz w:val="28"/>
          <w:szCs w:val="28"/>
        </w:rPr>
        <w:t xml:space="preserve">районів </w:t>
      </w:r>
      <w:r w:rsidRPr="00966197">
        <w:rPr>
          <w:sz w:val="28"/>
          <w:szCs w:val="28"/>
        </w:rPr>
        <w:t>витримування живих двостулкових молюсків</w:t>
      </w:r>
      <w:bookmarkEnd w:id="41"/>
    </w:p>
    <w:p w14:paraId="38F96953" w14:textId="77777777" w:rsidR="00A77B3E" w:rsidRPr="00966197" w:rsidRDefault="00A77B3E">
      <w:pPr>
        <w:spacing w:line="360" w:lineRule="auto"/>
        <w:ind w:firstLine="567"/>
        <w:jc w:val="both"/>
        <w:rPr>
          <w:sz w:val="18"/>
          <w:szCs w:val="18"/>
        </w:rPr>
      </w:pPr>
    </w:p>
    <w:p w14:paraId="534A77FB" w14:textId="5675FC52" w:rsidR="00A77B3E" w:rsidRPr="00966197" w:rsidRDefault="00505F75">
      <w:pPr>
        <w:spacing w:line="360" w:lineRule="auto"/>
        <w:ind w:firstLine="709"/>
        <w:jc w:val="both"/>
        <w:rPr>
          <w:sz w:val="28"/>
          <w:szCs w:val="28"/>
        </w:rPr>
      </w:pPr>
      <w:r w:rsidRPr="00966197">
        <w:rPr>
          <w:sz w:val="28"/>
          <w:szCs w:val="28"/>
        </w:rPr>
        <w:t xml:space="preserve">1. Моніторингу підлягають райони вирощування (територій виробництва) та </w:t>
      </w:r>
      <w:r w:rsidR="008E143A" w:rsidRPr="00966197">
        <w:rPr>
          <w:sz w:val="28"/>
          <w:szCs w:val="28"/>
        </w:rPr>
        <w:t xml:space="preserve">районів </w:t>
      </w:r>
      <w:r w:rsidRPr="00966197">
        <w:rPr>
          <w:sz w:val="28"/>
          <w:szCs w:val="28"/>
        </w:rPr>
        <w:t>витримування живих двостулкових молюсків з метою перевірки:</w:t>
      </w:r>
    </w:p>
    <w:p w14:paraId="6AE9C86D" w14:textId="0B2B16B6" w:rsidR="00A77B3E" w:rsidRPr="00966197" w:rsidRDefault="00505F75">
      <w:pPr>
        <w:spacing w:line="360" w:lineRule="auto"/>
        <w:ind w:firstLine="709"/>
        <w:jc w:val="both"/>
        <w:rPr>
          <w:sz w:val="28"/>
          <w:szCs w:val="28"/>
        </w:rPr>
      </w:pPr>
      <w:r w:rsidRPr="00966197">
        <w:rPr>
          <w:sz w:val="28"/>
          <w:szCs w:val="28"/>
        </w:rPr>
        <w:t>1) наявності фактів порушень щодо походження та місця призначення живих двостулкових молюсків;</w:t>
      </w:r>
    </w:p>
    <w:p w14:paraId="25BADB2F" w14:textId="77777777" w:rsidR="00A77B3E" w:rsidRPr="00966197" w:rsidRDefault="00505F75">
      <w:pPr>
        <w:spacing w:line="360" w:lineRule="auto"/>
        <w:ind w:firstLine="709"/>
        <w:jc w:val="both"/>
        <w:rPr>
          <w:sz w:val="28"/>
          <w:szCs w:val="28"/>
        </w:rPr>
      </w:pPr>
      <w:r w:rsidRPr="00966197">
        <w:rPr>
          <w:sz w:val="28"/>
          <w:szCs w:val="28"/>
        </w:rPr>
        <w:t>2) мікробіологічних критеріїв, встановлених для живих двостулкових молюсків, що вирощуються у відповідних районах;</w:t>
      </w:r>
    </w:p>
    <w:p w14:paraId="0C776EF9" w14:textId="77777777" w:rsidR="00A77B3E" w:rsidRPr="00966197" w:rsidRDefault="00505F75">
      <w:pPr>
        <w:spacing w:line="360" w:lineRule="auto"/>
        <w:ind w:firstLine="709"/>
        <w:jc w:val="both"/>
        <w:rPr>
          <w:sz w:val="28"/>
          <w:szCs w:val="28"/>
        </w:rPr>
      </w:pPr>
      <w:r w:rsidRPr="00966197">
        <w:rPr>
          <w:sz w:val="28"/>
          <w:szCs w:val="28"/>
        </w:rPr>
        <w:t xml:space="preserve">3) присутності </w:t>
      </w:r>
      <w:proofErr w:type="spellStart"/>
      <w:r w:rsidRPr="00966197">
        <w:rPr>
          <w:sz w:val="28"/>
          <w:szCs w:val="28"/>
        </w:rPr>
        <w:t>токсино</w:t>
      </w:r>
      <w:proofErr w:type="spellEnd"/>
      <w:r w:rsidRPr="00966197">
        <w:rPr>
          <w:sz w:val="28"/>
          <w:szCs w:val="28"/>
        </w:rPr>
        <w:t xml:space="preserve">-утворюючого планктону у воді в районах вирощування (збирання) та витримування, а також </w:t>
      </w:r>
      <w:proofErr w:type="spellStart"/>
      <w:r w:rsidRPr="00966197">
        <w:rPr>
          <w:sz w:val="28"/>
          <w:szCs w:val="28"/>
        </w:rPr>
        <w:t>біотоксинів</w:t>
      </w:r>
      <w:proofErr w:type="spellEnd"/>
      <w:r w:rsidRPr="00966197">
        <w:rPr>
          <w:sz w:val="28"/>
          <w:szCs w:val="28"/>
        </w:rPr>
        <w:t xml:space="preserve"> у живих двостулкових молюсках;</w:t>
      </w:r>
    </w:p>
    <w:p w14:paraId="5CE8F237" w14:textId="77777777" w:rsidR="00A77B3E" w:rsidRPr="00966197" w:rsidRDefault="00505F75">
      <w:pPr>
        <w:spacing w:line="360" w:lineRule="auto"/>
        <w:ind w:firstLine="709"/>
        <w:jc w:val="both"/>
        <w:rPr>
          <w:sz w:val="28"/>
          <w:szCs w:val="28"/>
        </w:rPr>
      </w:pPr>
      <w:r w:rsidRPr="00966197">
        <w:rPr>
          <w:sz w:val="28"/>
          <w:szCs w:val="28"/>
        </w:rPr>
        <w:t>4) присутності забруднюючих речовин хімічного походження в живих двостулкових молюсках.</w:t>
      </w:r>
    </w:p>
    <w:p w14:paraId="6FA104D0" w14:textId="77777777" w:rsidR="00A77B3E" w:rsidRPr="00966197" w:rsidRDefault="00505F75">
      <w:pPr>
        <w:spacing w:line="360" w:lineRule="auto"/>
        <w:ind w:firstLine="709"/>
        <w:jc w:val="both"/>
        <w:rPr>
          <w:sz w:val="28"/>
          <w:szCs w:val="28"/>
        </w:rPr>
      </w:pPr>
      <w:r w:rsidRPr="00966197">
        <w:rPr>
          <w:sz w:val="28"/>
          <w:szCs w:val="28"/>
        </w:rPr>
        <w:t xml:space="preserve">2. Для забезпечення виконання вимог частини цієї глави територіальним органом компетентного органу вживаються заходи державного контролю, які включають – відбір зразків та відповідні лабораторні дослідження </w:t>
      </w:r>
      <w:r w:rsidRPr="00966197">
        <w:rPr>
          <w:sz w:val="28"/>
          <w:szCs w:val="28"/>
        </w:rPr>
        <w:lastRenderedPageBreak/>
        <w:t xml:space="preserve">(випробування), необхідні для перевірки дотримання операторами ринку вимог законодавства щодо харчових продуктів на всіх стадіях їх виробництва та обігу. Заходи державного контролю мають бути спрямовані на перевірку максимально допустимих рівнів забруднюючих речовин, зокрема морських </w:t>
      </w:r>
      <w:proofErr w:type="spellStart"/>
      <w:r w:rsidRPr="00966197">
        <w:rPr>
          <w:sz w:val="28"/>
          <w:szCs w:val="28"/>
        </w:rPr>
        <w:t>біотоксинів</w:t>
      </w:r>
      <w:proofErr w:type="spellEnd"/>
      <w:r w:rsidRPr="00966197">
        <w:rPr>
          <w:sz w:val="28"/>
          <w:szCs w:val="28"/>
        </w:rPr>
        <w:t xml:space="preserve"> та дотримання мікробіологічних критеріїв молюсків.</w:t>
      </w:r>
    </w:p>
    <w:p w14:paraId="0F42A1CB" w14:textId="77777777" w:rsidR="00A77B3E" w:rsidRPr="00966197" w:rsidRDefault="00505F75">
      <w:pPr>
        <w:spacing w:line="360" w:lineRule="auto"/>
        <w:ind w:firstLine="709"/>
        <w:jc w:val="both"/>
        <w:rPr>
          <w:sz w:val="28"/>
          <w:szCs w:val="28"/>
        </w:rPr>
      </w:pPr>
      <w:r w:rsidRPr="00966197">
        <w:rPr>
          <w:sz w:val="28"/>
          <w:szCs w:val="28"/>
        </w:rPr>
        <w:t xml:space="preserve">3. З метою виконання вимог </w:t>
      </w:r>
      <w:r w:rsidR="00C837B1" w:rsidRPr="00966197">
        <w:rPr>
          <w:sz w:val="28"/>
          <w:szCs w:val="28"/>
        </w:rPr>
        <w:t xml:space="preserve">пункту </w:t>
      </w:r>
      <w:r w:rsidRPr="00966197">
        <w:rPr>
          <w:sz w:val="28"/>
          <w:szCs w:val="28"/>
        </w:rPr>
        <w:t>1 цієї глави план державного моніторингу повинен передбачати відбір зразків та проведення відповідних лабораторних досліджень (випробувань) на регулярній основі або на індивідуальній основі у разі, якщо періоди вирощування (збирання) живих двостулкових молюсків є нерегулярними. При цьому розташування точок відбору зразків та частота їх відбору мають забезпечувати репрезентативність лабораторних досліджень (випробувань) для відповідного району.</w:t>
      </w:r>
    </w:p>
    <w:p w14:paraId="0A459089" w14:textId="77777777" w:rsidR="00A77B3E" w:rsidRPr="00966197" w:rsidRDefault="00505F75">
      <w:pPr>
        <w:spacing w:line="360" w:lineRule="auto"/>
        <w:ind w:firstLine="709"/>
        <w:jc w:val="both"/>
        <w:rPr>
          <w:sz w:val="28"/>
          <w:szCs w:val="28"/>
        </w:rPr>
      </w:pPr>
      <w:r w:rsidRPr="00966197">
        <w:rPr>
          <w:sz w:val="28"/>
          <w:szCs w:val="28"/>
        </w:rPr>
        <w:t>4. План державного моніторингу в частині відбору зразків та лабораторних досліджень (випробувань) з дотримання мікробіологічних критеріїв живих двостулкових молюсків має враховувати:</w:t>
      </w:r>
    </w:p>
    <w:p w14:paraId="29C69C8E" w14:textId="77777777" w:rsidR="00A77B3E" w:rsidRPr="00966197" w:rsidRDefault="00505F75">
      <w:pPr>
        <w:spacing w:line="360" w:lineRule="auto"/>
        <w:ind w:firstLine="709"/>
        <w:jc w:val="both"/>
        <w:rPr>
          <w:sz w:val="28"/>
          <w:szCs w:val="28"/>
        </w:rPr>
      </w:pPr>
      <w:r w:rsidRPr="00966197">
        <w:rPr>
          <w:sz w:val="28"/>
          <w:szCs w:val="28"/>
        </w:rPr>
        <w:t>1) можливу неоднорідність фекального забруднення;</w:t>
      </w:r>
    </w:p>
    <w:p w14:paraId="4370C3AF" w14:textId="77777777" w:rsidR="00A77B3E" w:rsidRPr="00966197" w:rsidRDefault="00505F75">
      <w:pPr>
        <w:spacing w:line="360" w:lineRule="auto"/>
        <w:ind w:firstLine="709"/>
        <w:jc w:val="both"/>
        <w:rPr>
          <w:sz w:val="28"/>
          <w:szCs w:val="28"/>
        </w:rPr>
      </w:pPr>
      <w:r w:rsidRPr="00966197">
        <w:rPr>
          <w:sz w:val="28"/>
          <w:szCs w:val="28"/>
        </w:rPr>
        <w:t xml:space="preserve">2) показники, передбачені </w:t>
      </w:r>
      <w:r w:rsidR="00C837B1" w:rsidRPr="00966197">
        <w:rPr>
          <w:sz w:val="28"/>
          <w:szCs w:val="28"/>
        </w:rPr>
        <w:t>пунктом </w:t>
      </w:r>
      <w:r w:rsidRPr="00966197">
        <w:rPr>
          <w:sz w:val="28"/>
          <w:szCs w:val="28"/>
        </w:rPr>
        <w:t>6 цієї глави.</w:t>
      </w:r>
    </w:p>
    <w:p w14:paraId="580FF115" w14:textId="77777777" w:rsidR="00A77B3E" w:rsidRPr="00966197" w:rsidRDefault="00505F75">
      <w:pPr>
        <w:spacing w:line="360" w:lineRule="auto"/>
        <w:ind w:firstLine="709"/>
        <w:jc w:val="both"/>
        <w:rPr>
          <w:sz w:val="28"/>
          <w:szCs w:val="28"/>
        </w:rPr>
      </w:pPr>
      <w:r w:rsidRPr="00966197">
        <w:rPr>
          <w:sz w:val="28"/>
          <w:szCs w:val="28"/>
        </w:rPr>
        <w:t>5. План державного моніторингу в частині відбору зразків та лабораторних досліджень (випробувань) для виявлення присутності</w:t>
      </w:r>
      <w:r w:rsidRPr="00966197">
        <w:rPr>
          <w:sz w:val="28"/>
          <w:szCs w:val="28"/>
        </w:rPr>
        <w:br/>
      </w:r>
      <w:proofErr w:type="spellStart"/>
      <w:r w:rsidRPr="00966197">
        <w:rPr>
          <w:sz w:val="28"/>
          <w:szCs w:val="28"/>
        </w:rPr>
        <w:t>токсиноутворюючого</w:t>
      </w:r>
      <w:proofErr w:type="spellEnd"/>
      <w:r w:rsidRPr="00966197">
        <w:rPr>
          <w:sz w:val="28"/>
          <w:szCs w:val="28"/>
        </w:rPr>
        <w:t xml:space="preserve"> планктону у воді в районах вирощування (збирання) та витримування живих двостулкових молюсків, а також </w:t>
      </w:r>
      <w:proofErr w:type="spellStart"/>
      <w:r w:rsidRPr="00966197">
        <w:rPr>
          <w:sz w:val="28"/>
          <w:szCs w:val="28"/>
        </w:rPr>
        <w:t>біотоксинів</w:t>
      </w:r>
      <w:proofErr w:type="spellEnd"/>
      <w:r w:rsidRPr="00966197">
        <w:rPr>
          <w:sz w:val="28"/>
          <w:szCs w:val="28"/>
        </w:rPr>
        <w:t xml:space="preserve"> у них, має враховувати можливу неоднорідність присутності планктону, що містить морські біотоксини.</w:t>
      </w:r>
    </w:p>
    <w:p w14:paraId="76A08AAB" w14:textId="77777777" w:rsidR="00A77B3E" w:rsidRPr="00966197" w:rsidRDefault="00505F75">
      <w:pPr>
        <w:spacing w:line="360" w:lineRule="auto"/>
        <w:ind w:firstLine="709"/>
        <w:jc w:val="both"/>
        <w:rPr>
          <w:sz w:val="28"/>
          <w:szCs w:val="28"/>
        </w:rPr>
      </w:pPr>
      <w:r w:rsidRPr="00966197">
        <w:rPr>
          <w:sz w:val="28"/>
          <w:szCs w:val="28"/>
        </w:rPr>
        <w:t>Відбір зразків проводиться із дотриманням таких вимог:</w:t>
      </w:r>
    </w:p>
    <w:p w14:paraId="07F4AC60" w14:textId="77777777" w:rsidR="00A77B3E" w:rsidRPr="00966197" w:rsidRDefault="00505F75">
      <w:pPr>
        <w:spacing w:line="360" w:lineRule="auto"/>
        <w:ind w:firstLine="709"/>
        <w:jc w:val="both"/>
        <w:rPr>
          <w:sz w:val="28"/>
          <w:szCs w:val="28"/>
        </w:rPr>
      </w:pPr>
      <w:r w:rsidRPr="00966197">
        <w:rPr>
          <w:sz w:val="28"/>
          <w:szCs w:val="28"/>
        </w:rPr>
        <w:t xml:space="preserve">1) періодичний відбір зразків для виявлення змін у складі планктону, що містить токсини, та їх розповсюдження в місцевості. Якщо результати відповідних лабораторних досліджень (випробувань) свідчать про накопичення токсинів у м’ясі молюсків, відбір зразків повинен здійснюватися з частішою періодичністю. </w:t>
      </w:r>
    </w:p>
    <w:p w14:paraId="508581DE" w14:textId="77777777" w:rsidR="00A77B3E" w:rsidRPr="00966197" w:rsidRDefault="00505F75">
      <w:pPr>
        <w:spacing w:line="360" w:lineRule="auto"/>
        <w:ind w:firstLine="709"/>
        <w:jc w:val="both"/>
        <w:rPr>
          <w:sz w:val="28"/>
          <w:szCs w:val="28"/>
        </w:rPr>
      </w:pPr>
      <w:r w:rsidRPr="00966197">
        <w:rPr>
          <w:sz w:val="28"/>
          <w:szCs w:val="28"/>
        </w:rPr>
        <w:lastRenderedPageBreak/>
        <w:t>2) періодичні лабораторні дослідження (випробування) на токсичність молюсків, що походять з відповідних районів, що є найбільш сприйнятливими до забруднення.</w:t>
      </w:r>
    </w:p>
    <w:p w14:paraId="2CD3F4D2" w14:textId="77777777" w:rsidR="00A77B3E" w:rsidRPr="00966197" w:rsidRDefault="00505F75">
      <w:pPr>
        <w:spacing w:line="360" w:lineRule="auto"/>
        <w:ind w:firstLine="709"/>
        <w:jc w:val="both"/>
        <w:rPr>
          <w:sz w:val="28"/>
          <w:szCs w:val="28"/>
        </w:rPr>
      </w:pPr>
      <w:r w:rsidRPr="00966197">
        <w:rPr>
          <w:sz w:val="28"/>
          <w:szCs w:val="28"/>
        </w:rPr>
        <w:t xml:space="preserve">6. Протягом періодів вирощування (збирання) живих двостулкових молюсків відбір зразків для лабораторних досліджень (випробувань) на токсини у молюсках здійснюється щотижнево. Зазначена періодичність відбору зразків може бути зменшена в окремих районах або щодо окремих видів молюсків, якщо оцінка ризику появи токсинів або розповсюдженості планктону свідчить про дуже низький ризик токсичності. У разі, якщо оцінка ризику свідчить про недостатність щотижневого відбору зразків, періодичність відбору зразків підлягає збільшенню. Оцінка ризику повинна регулярно переглядатися для того, щоб адекватно оцінювати ризик появи токсинів в живих двостулкових молюсках, що походять з відповідних районів. </w:t>
      </w:r>
    </w:p>
    <w:p w14:paraId="5A63E797" w14:textId="77777777" w:rsidR="00A77B3E" w:rsidRPr="00966197" w:rsidRDefault="00505F75">
      <w:pPr>
        <w:spacing w:line="360" w:lineRule="auto"/>
        <w:ind w:firstLine="709"/>
        <w:jc w:val="both"/>
        <w:rPr>
          <w:sz w:val="28"/>
          <w:szCs w:val="28"/>
        </w:rPr>
      </w:pPr>
      <w:r w:rsidRPr="00966197">
        <w:rPr>
          <w:sz w:val="28"/>
          <w:szCs w:val="28"/>
        </w:rPr>
        <w:t xml:space="preserve">7. За наявності даних про рівні накопичення токсинів щодо груп різних видів живих двостулкових молюсків, що вирощуються в одному районі, вид молюсків з найвищим рівнем накопичення токсинів може використовуватися як індикаторний вид. У такому разі дозволяється використання усіх видів молюсків відповідної групи, за умови, що рівень токсинів у індикаторного виду не перевищує максимально допустимі рівні. У разі, якщо рівень токсинів у індикаторного виду молюсків перевищує максимально допустимі рівні, вирощування (збирання) живих двостулкових молюсків інших видів дозволяється, за умови, що лабораторні дослідження (випробування) підтверджують, що рівні токсинів у цих видів молюсків не перевищують максимально допустимих рівнів. </w:t>
      </w:r>
    </w:p>
    <w:p w14:paraId="45B87AC0" w14:textId="1D4B7A96" w:rsidR="00A77B3E" w:rsidRPr="00966197" w:rsidRDefault="00505F75">
      <w:pPr>
        <w:spacing w:line="360" w:lineRule="auto"/>
        <w:ind w:firstLine="709"/>
        <w:jc w:val="both"/>
        <w:rPr>
          <w:sz w:val="28"/>
          <w:szCs w:val="28"/>
        </w:rPr>
      </w:pPr>
      <w:r w:rsidRPr="00966197">
        <w:rPr>
          <w:sz w:val="28"/>
          <w:szCs w:val="28"/>
        </w:rPr>
        <w:t xml:space="preserve">8. При здійсненні державного моніторингу планктону відібрані зразки повинні бути репрезентативними щодо всієї глибини води та повинні забезпечувати інформацію про присутність токсичних видів планктону та тенденції розвитку їх популяцій. У разі виявлення змін у популяціях токсичних видів планктону, що можуть призвести до накопичення токсинів у молюсках, </w:t>
      </w:r>
      <w:r w:rsidRPr="00966197">
        <w:rPr>
          <w:sz w:val="28"/>
          <w:szCs w:val="28"/>
        </w:rPr>
        <w:lastRenderedPageBreak/>
        <w:t>збільш</w:t>
      </w:r>
      <w:r w:rsidR="00173BDB" w:rsidRPr="00966197">
        <w:rPr>
          <w:sz w:val="28"/>
          <w:szCs w:val="28"/>
        </w:rPr>
        <w:t>ують</w:t>
      </w:r>
      <w:r w:rsidRPr="00966197">
        <w:rPr>
          <w:sz w:val="28"/>
          <w:szCs w:val="28"/>
        </w:rPr>
        <w:t xml:space="preserve"> періодичність відбору зразків молюсків до отримання результатів лабораторних досліджень (випробувань) на токсини.</w:t>
      </w:r>
    </w:p>
    <w:p w14:paraId="5149EAFF" w14:textId="382E129B" w:rsidR="00A77B3E" w:rsidRPr="00966197" w:rsidRDefault="00505F75">
      <w:pPr>
        <w:spacing w:line="360" w:lineRule="auto"/>
        <w:ind w:firstLine="709"/>
        <w:jc w:val="both"/>
        <w:rPr>
          <w:sz w:val="28"/>
          <w:szCs w:val="28"/>
        </w:rPr>
      </w:pPr>
      <w:r w:rsidRPr="00966197">
        <w:rPr>
          <w:sz w:val="28"/>
          <w:szCs w:val="28"/>
        </w:rPr>
        <w:t xml:space="preserve">9. План державного моніторингу в частині відбору зразків та лабораторних досліджень (випробувань) для виявлення присутності у живих двостулкових молюсках забруднюючих речовин хімічного походження має забезпечувати можливість виявлення перевищень максимально допустимих рівнів забруднювачів. </w:t>
      </w:r>
    </w:p>
    <w:p w14:paraId="1BC90AE9" w14:textId="77777777" w:rsidR="00A77B3E" w:rsidRPr="00966197" w:rsidRDefault="00505F75">
      <w:pPr>
        <w:spacing w:line="360" w:lineRule="auto"/>
        <w:ind w:firstLine="709"/>
        <w:jc w:val="both"/>
        <w:rPr>
          <w:sz w:val="28"/>
          <w:szCs w:val="28"/>
        </w:rPr>
      </w:pPr>
      <w:r w:rsidRPr="00966197">
        <w:rPr>
          <w:sz w:val="28"/>
          <w:szCs w:val="28"/>
        </w:rPr>
        <w:t>10. Якщо результати лабораторних досліджень (випробувань) свідчать про порушення вимог до живих двостулкових молюсків, передбачених главою 16 цього розділу, або про іншу загрозу для життя та/або здоров’я людини, територіальний орган компетентного органу вживає заходи, передбачені у статті</w:t>
      </w:r>
      <w:r w:rsidR="00C837B1" w:rsidRPr="00966197">
        <w:rPr>
          <w:sz w:val="28"/>
          <w:szCs w:val="28"/>
        </w:rPr>
        <w:t> </w:t>
      </w:r>
      <w:r w:rsidRPr="00966197">
        <w:rPr>
          <w:sz w:val="28"/>
          <w:szCs w:val="28"/>
        </w:rPr>
        <w:t xml:space="preserve">67 Закону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та/або приймає рішення про зміну класу району вирощування (збирання) на клас “В” або “С” за умови відповідності таких районів вимогам до відповідних класів. </w:t>
      </w:r>
    </w:p>
    <w:p w14:paraId="0AB4510F" w14:textId="77777777" w:rsidR="00A77B3E" w:rsidRPr="00966197" w:rsidRDefault="00505F75">
      <w:pPr>
        <w:spacing w:line="360" w:lineRule="auto"/>
        <w:ind w:firstLine="709"/>
        <w:jc w:val="both"/>
        <w:rPr>
          <w:sz w:val="28"/>
          <w:szCs w:val="28"/>
        </w:rPr>
      </w:pPr>
      <w:r w:rsidRPr="00966197">
        <w:rPr>
          <w:sz w:val="28"/>
          <w:szCs w:val="28"/>
        </w:rPr>
        <w:t>11. Після застосування заходів, передбачених у статті 67 Закону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в районах вирощування (збирання) або витримування у зв’язку з наявністю планктону або перевищенням максимально допустимих рівнів токсинів у живих двостулкових молюсках, їх збір (виробництво) та/або обіг в районах витримування можуть бути відновлені, якщо за результатами лабораторних досліджень (випробувань) зразків, відібраних з інтервалом 48 годин, у молюсках не виявлено перевищення максимально допустимих рівнів забруднювачів, зокрема токсинів, якщо інше не передбачено цим пунктом.</w:t>
      </w:r>
    </w:p>
    <w:p w14:paraId="429659B5" w14:textId="77777777" w:rsidR="00A77B3E" w:rsidRPr="00966197" w:rsidRDefault="00505F75">
      <w:pPr>
        <w:spacing w:line="360" w:lineRule="auto"/>
        <w:ind w:firstLine="709"/>
        <w:jc w:val="both"/>
        <w:rPr>
          <w:sz w:val="28"/>
          <w:szCs w:val="28"/>
        </w:rPr>
      </w:pPr>
      <w:r w:rsidRPr="00966197">
        <w:rPr>
          <w:sz w:val="28"/>
          <w:szCs w:val="28"/>
        </w:rPr>
        <w:t>За наявності переконливих даних, що свідчать про тенденцію зниження токсичності в відповідних районах вирощування (збирання) або</w:t>
      </w:r>
      <w:r w:rsidR="005A1744" w:rsidRPr="00966197">
        <w:rPr>
          <w:sz w:val="28"/>
          <w:szCs w:val="28"/>
        </w:rPr>
        <w:t xml:space="preserve"> </w:t>
      </w:r>
      <w:r w:rsidRPr="00966197">
        <w:rPr>
          <w:sz w:val="28"/>
          <w:szCs w:val="28"/>
        </w:rPr>
        <w:t xml:space="preserve">витримування, територіальний орган компетентного органу може дозволити відновити збір (вирощування) та/або обіг в районах витримування, якщо відсутність </w:t>
      </w:r>
      <w:r w:rsidRPr="00966197">
        <w:rPr>
          <w:sz w:val="28"/>
          <w:szCs w:val="28"/>
        </w:rPr>
        <w:lastRenderedPageBreak/>
        <w:t xml:space="preserve">перевищення максимально допустимих рівнів забруднювачів, зокрема токсинів у молюсках встановлено за результатами лабораторних досліджень (випробувань) одного відбору зразків. </w:t>
      </w:r>
    </w:p>
    <w:p w14:paraId="1CFC4382" w14:textId="77777777" w:rsidR="00A77B3E" w:rsidRPr="00966197" w:rsidRDefault="00505F75">
      <w:pPr>
        <w:spacing w:line="360" w:lineRule="auto"/>
        <w:ind w:firstLine="709"/>
        <w:jc w:val="both"/>
        <w:rPr>
          <w:sz w:val="28"/>
          <w:szCs w:val="28"/>
        </w:rPr>
      </w:pPr>
      <w:r w:rsidRPr="00966197">
        <w:rPr>
          <w:sz w:val="28"/>
          <w:szCs w:val="28"/>
        </w:rPr>
        <w:t>12. З метою недопущення введення в обіг харчових продуктів, що становлять загрозу для життя та/або здоров’я людини територіальний орган компетентного органу має здійснювати моніторинг районів вирощування щодо яких застосовані заходи відповідно до статті 67 Закону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w:t>
      </w:r>
    </w:p>
    <w:p w14:paraId="14B68209" w14:textId="77777777" w:rsidR="00A77B3E" w:rsidRPr="00966197" w:rsidRDefault="00A77B3E">
      <w:pPr>
        <w:spacing w:line="360" w:lineRule="auto"/>
        <w:ind w:firstLine="709"/>
        <w:jc w:val="both"/>
        <w:rPr>
          <w:sz w:val="28"/>
          <w:szCs w:val="28"/>
        </w:rPr>
      </w:pPr>
    </w:p>
    <w:p w14:paraId="38A74266" w14:textId="73AA7D0B" w:rsidR="00A77B3E" w:rsidRPr="00966197" w:rsidRDefault="00505F75" w:rsidP="00223DA0">
      <w:pPr>
        <w:pStyle w:val="1"/>
        <w:jc w:val="center"/>
        <w:rPr>
          <w:sz w:val="28"/>
          <w:szCs w:val="28"/>
        </w:rPr>
      </w:pPr>
      <w:bookmarkStart w:id="42" w:name="_Toc50479792"/>
      <w:r w:rsidRPr="00966197">
        <w:rPr>
          <w:sz w:val="28"/>
          <w:szCs w:val="28"/>
        </w:rPr>
        <w:t>Х. ПРОДУКТИ</w:t>
      </w:r>
      <w:bookmarkEnd w:id="42"/>
      <w:r w:rsidR="00555F19" w:rsidRPr="00966197">
        <w:rPr>
          <w:sz w:val="28"/>
          <w:szCs w:val="28"/>
        </w:rPr>
        <w:t xml:space="preserve"> РИБАЛЬСТВА</w:t>
      </w:r>
    </w:p>
    <w:p w14:paraId="03AB2690" w14:textId="77777777" w:rsidR="00A77B3E" w:rsidRPr="00966197" w:rsidRDefault="00A77B3E">
      <w:pPr>
        <w:spacing w:line="360" w:lineRule="auto"/>
        <w:jc w:val="center"/>
        <w:rPr>
          <w:sz w:val="18"/>
          <w:szCs w:val="18"/>
        </w:rPr>
      </w:pPr>
    </w:p>
    <w:p w14:paraId="57F31E2E" w14:textId="77777777" w:rsidR="00A77B3E" w:rsidRPr="00966197" w:rsidRDefault="00505F75" w:rsidP="00223DA0">
      <w:pPr>
        <w:pStyle w:val="2"/>
        <w:jc w:val="center"/>
        <w:rPr>
          <w:sz w:val="28"/>
          <w:szCs w:val="28"/>
        </w:rPr>
      </w:pPr>
      <w:bookmarkStart w:id="43" w:name="_Toc50479793"/>
      <w:r w:rsidRPr="00966197">
        <w:rPr>
          <w:sz w:val="28"/>
          <w:szCs w:val="28"/>
        </w:rPr>
        <w:t>Глава 1. Загальні положення</w:t>
      </w:r>
      <w:bookmarkEnd w:id="43"/>
    </w:p>
    <w:p w14:paraId="24D9A992" w14:textId="6E8C03CF" w:rsidR="00A77B3E" w:rsidRPr="00966197" w:rsidRDefault="00505F75">
      <w:pPr>
        <w:spacing w:line="360" w:lineRule="auto"/>
        <w:ind w:firstLine="567"/>
        <w:jc w:val="both"/>
        <w:rPr>
          <w:sz w:val="28"/>
          <w:szCs w:val="28"/>
        </w:rPr>
      </w:pPr>
      <w:r w:rsidRPr="00966197">
        <w:rPr>
          <w:sz w:val="28"/>
          <w:szCs w:val="28"/>
        </w:rPr>
        <w:t xml:space="preserve">1. Положення цього розділу не застосовують до двостулкових молюсків, голкошкірих, оболонкових і морських черевоногих, що </w:t>
      </w:r>
      <w:r w:rsidR="002E032D" w:rsidRPr="00966197">
        <w:rPr>
          <w:sz w:val="28"/>
          <w:szCs w:val="28"/>
        </w:rPr>
        <w:t xml:space="preserve">їх </w:t>
      </w:r>
      <w:r w:rsidRPr="00966197">
        <w:rPr>
          <w:sz w:val="28"/>
          <w:szCs w:val="28"/>
        </w:rPr>
        <w:t>вводять в обіг живими.</w:t>
      </w:r>
    </w:p>
    <w:p w14:paraId="4D4B1E3B" w14:textId="559521A4" w:rsidR="00A77B3E" w:rsidRPr="00966197" w:rsidRDefault="00505F75">
      <w:pPr>
        <w:spacing w:line="360" w:lineRule="auto"/>
        <w:ind w:firstLine="567"/>
        <w:jc w:val="both"/>
        <w:rPr>
          <w:sz w:val="28"/>
          <w:szCs w:val="28"/>
        </w:rPr>
      </w:pPr>
      <w:r w:rsidRPr="00966197">
        <w:rPr>
          <w:sz w:val="28"/>
          <w:szCs w:val="28"/>
        </w:rPr>
        <w:t xml:space="preserve">2. Вимоги цього розділу, за винятком вимог глав 2 та 4, застосовують до двостулкових молюсків, голкошкірих, оболонкових і морських черевоногих, якщо їх не вводять в обіг живими. У такому випадку їх виробляють відповідно до вимог розділу </w:t>
      </w:r>
      <w:r w:rsidR="00590AFA" w:rsidRPr="00966197">
        <w:rPr>
          <w:sz w:val="28"/>
          <w:szCs w:val="28"/>
        </w:rPr>
        <w:t>І</w:t>
      </w:r>
      <w:r w:rsidRPr="00966197">
        <w:rPr>
          <w:sz w:val="28"/>
          <w:szCs w:val="28"/>
        </w:rPr>
        <w:t>Х.</w:t>
      </w:r>
    </w:p>
    <w:p w14:paraId="55D38F41" w14:textId="104D05D8" w:rsidR="00A77B3E" w:rsidRPr="00966197" w:rsidRDefault="00505F75">
      <w:pPr>
        <w:spacing w:line="360" w:lineRule="auto"/>
        <w:ind w:firstLine="567"/>
        <w:jc w:val="both"/>
        <w:rPr>
          <w:sz w:val="28"/>
          <w:szCs w:val="28"/>
        </w:rPr>
      </w:pPr>
      <w:r w:rsidRPr="00966197">
        <w:rPr>
          <w:sz w:val="28"/>
          <w:szCs w:val="28"/>
        </w:rPr>
        <w:t xml:space="preserve">3. Положення цього розділу застосовують до розморожених неперероблених та свіжих </w:t>
      </w:r>
      <w:r w:rsidR="00C74705" w:rsidRPr="00966197">
        <w:rPr>
          <w:sz w:val="28"/>
          <w:szCs w:val="28"/>
        </w:rPr>
        <w:t xml:space="preserve">(сирих) </w:t>
      </w:r>
      <w:r w:rsidRPr="00966197">
        <w:rPr>
          <w:sz w:val="28"/>
          <w:szCs w:val="28"/>
        </w:rPr>
        <w:t>рибних продуктів, до яких були додані харчові добавки у встановленому законодавством порядку.</w:t>
      </w:r>
    </w:p>
    <w:p w14:paraId="302B97F1" w14:textId="77777777" w:rsidR="00A77B3E" w:rsidRPr="00966197" w:rsidRDefault="00505F75">
      <w:pPr>
        <w:spacing w:line="360" w:lineRule="auto"/>
        <w:ind w:firstLine="567"/>
        <w:jc w:val="both"/>
        <w:rPr>
          <w:sz w:val="28"/>
          <w:szCs w:val="28"/>
        </w:rPr>
      </w:pPr>
      <w:r w:rsidRPr="00966197">
        <w:rPr>
          <w:sz w:val="28"/>
          <w:szCs w:val="28"/>
        </w:rPr>
        <w:t xml:space="preserve">4. Вимоги </w:t>
      </w:r>
      <w:r w:rsidR="00C837B1" w:rsidRPr="00966197">
        <w:rPr>
          <w:sz w:val="28"/>
          <w:szCs w:val="28"/>
        </w:rPr>
        <w:t xml:space="preserve">пунктів </w:t>
      </w:r>
      <w:r w:rsidRPr="00966197">
        <w:rPr>
          <w:sz w:val="28"/>
          <w:szCs w:val="28"/>
        </w:rPr>
        <w:t xml:space="preserve">1 – 6, 8, 9 глави 5, </w:t>
      </w:r>
      <w:r w:rsidR="00C837B1" w:rsidRPr="00966197">
        <w:rPr>
          <w:sz w:val="28"/>
          <w:szCs w:val="28"/>
        </w:rPr>
        <w:t xml:space="preserve">пункту </w:t>
      </w:r>
      <w:r w:rsidRPr="00966197">
        <w:rPr>
          <w:sz w:val="28"/>
          <w:szCs w:val="28"/>
        </w:rPr>
        <w:t>1 глави 6, глави 7 цього розділу застосовують до роздрібної торгівлі рибними продуктами.</w:t>
      </w:r>
    </w:p>
    <w:p w14:paraId="1370BE89" w14:textId="3CAC4F87" w:rsidR="00A77B3E" w:rsidRPr="00966197" w:rsidRDefault="00505F75">
      <w:pPr>
        <w:spacing w:line="360" w:lineRule="auto"/>
        <w:ind w:firstLine="567"/>
        <w:jc w:val="both"/>
        <w:rPr>
          <w:sz w:val="28"/>
          <w:szCs w:val="28"/>
        </w:rPr>
      </w:pPr>
      <w:r w:rsidRPr="00966197">
        <w:rPr>
          <w:sz w:val="28"/>
          <w:szCs w:val="28"/>
        </w:rPr>
        <w:t xml:space="preserve">5. Вимоги цього розділу застосовують: </w:t>
      </w:r>
    </w:p>
    <w:p w14:paraId="674A5A45" w14:textId="6546237B" w:rsidR="00A77B3E" w:rsidRPr="00966197" w:rsidRDefault="00505F75">
      <w:pPr>
        <w:spacing w:line="360" w:lineRule="auto"/>
        <w:ind w:firstLine="567"/>
        <w:jc w:val="both"/>
        <w:rPr>
          <w:sz w:val="28"/>
          <w:szCs w:val="28"/>
        </w:rPr>
      </w:pPr>
      <w:r w:rsidRPr="00966197">
        <w:rPr>
          <w:sz w:val="28"/>
          <w:szCs w:val="28"/>
        </w:rPr>
        <w:t xml:space="preserve">1) до потужностей, у тому числі суден, що здійснюють первинне виробництво рибних продуктів та пов’язані з первинним виробництвом операції, з урахуванням гігієнічних вимог статті 40 Закону </w:t>
      </w:r>
      <w:r w:rsidR="007F67B6" w:rsidRPr="00966197">
        <w:rPr>
          <w:sz w:val="28"/>
          <w:szCs w:val="28"/>
        </w:rPr>
        <w:t>771</w:t>
      </w:r>
      <w:r w:rsidRPr="00966197">
        <w:rPr>
          <w:sz w:val="28"/>
          <w:szCs w:val="28"/>
        </w:rPr>
        <w:t>;</w:t>
      </w:r>
    </w:p>
    <w:p w14:paraId="2A75F45E" w14:textId="4ECC0A89" w:rsidR="00A77B3E" w:rsidRPr="00966197" w:rsidRDefault="00505F75">
      <w:pPr>
        <w:spacing w:line="360" w:lineRule="auto"/>
        <w:ind w:firstLine="567"/>
        <w:jc w:val="both"/>
        <w:rPr>
          <w:sz w:val="28"/>
          <w:szCs w:val="28"/>
        </w:rPr>
      </w:pPr>
      <w:r w:rsidRPr="00966197">
        <w:rPr>
          <w:sz w:val="28"/>
          <w:szCs w:val="28"/>
        </w:rPr>
        <w:lastRenderedPageBreak/>
        <w:t xml:space="preserve">2) до постачання води, з урахуванням гігієнічних вимог статті 47 Закону </w:t>
      </w:r>
      <w:r w:rsidR="007F67B6" w:rsidRPr="00966197">
        <w:rPr>
          <w:sz w:val="28"/>
          <w:szCs w:val="28"/>
        </w:rPr>
        <w:t>771</w:t>
      </w:r>
      <w:r w:rsidRPr="00966197">
        <w:rPr>
          <w:sz w:val="28"/>
          <w:szCs w:val="28"/>
        </w:rPr>
        <w:t>.</w:t>
      </w:r>
    </w:p>
    <w:p w14:paraId="66175D8D" w14:textId="40AF1637" w:rsidR="00A77B3E" w:rsidRPr="00966197" w:rsidRDefault="008E5B89">
      <w:pPr>
        <w:spacing w:line="360" w:lineRule="auto"/>
        <w:ind w:firstLine="567"/>
        <w:jc w:val="both"/>
        <w:rPr>
          <w:sz w:val="28"/>
          <w:szCs w:val="28"/>
        </w:rPr>
      </w:pPr>
      <w:r w:rsidRPr="00966197">
        <w:rPr>
          <w:sz w:val="28"/>
          <w:szCs w:val="28"/>
        </w:rPr>
        <w:t>6</w:t>
      </w:r>
      <w:r w:rsidR="00505F75" w:rsidRPr="00966197">
        <w:rPr>
          <w:sz w:val="28"/>
          <w:szCs w:val="28"/>
        </w:rPr>
        <w:t xml:space="preserve">. Первинне виробництво продуктів </w:t>
      </w:r>
      <w:r w:rsidR="00555F19" w:rsidRPr="00966197">
        <w:rPr>
          <w:sz w:val="28"/>
          <w:szCs w:val="28"/>
        </w:rPr>
        <w:t xml:space="preserve">рибальства </w:t>
      </w:r>
      <w:r w:rsidR="00505F75" w:rsidRPr="00966197">
        <w:rPr>
          <w:sz w:val="28"/>
          <w:szCs w:val="28"/>
        </w:rPr>
        <w:t xml:space="preserve">охоплює розведення, виловлювання та збирання </w:t>
      </w:r>
      <w:r w:rsidR="001102DC" w:rsidRPr="00966197">
        <w:rPr>
          <w:sz w:val="28"/>
          <w:szCs w:val="28"/>
        </w:rPr>
        <w:t xml:space="preserve">живих </w:t>
      </w:r>
      <w:r w:rsidR="001B7E84" w:rsidRPr="00966197">
        <w:rPr>
          <w:sz w:val="28"/>
          <w:szCs w:val="28"/>
        </w:rPr>
        <w:t xml:space="preserve">об’єктів промислу </w:t>
      </w:r>
      <w:r w:rsidR="0047676A" w:rsidRPr="00966197">
        <w:rPr>
          <w:sz w:val="28"/>
          <w:szCs w:val="28"/>
        </w:rPr>
        <w:t>та аквакультури</w:t>
      </w:r>
      <w:r w:rsidR="008311E2" w:rsidRPr="00966197">
        <w:rPr>
          <w:sz w:val="28"/>
          <w:szCs w:val="28"/>
        </w:rPr>
        <w:t xml:space="preserve"> </w:t>
      </w:r>
      <w:r w:rsidR="00505F75" w:rsidRPr="00966197">
        <w:rPr>
          <w:sz w:val="28"/>
          <w:szCs w:val="28"/>
        </w:rPr>
        <w:t>з метою їх подальшого введення в обіг.</w:t>
      </w:r>
    </w:p>
    <w:p w14:paraId="296CE961" w14:textId="09AB2E54" w:rsidR="00A77B3E" w:rsidRPr="00966197" w:rsidRDefault="008E5B89">
      <w:pPr>
        <w:spacing w:line="360" w:lineRule="auto"/>
        <w:ind w:firstLine="567"/>
        <w:jc w:val="both"/>
        <w:rPr>
          <w:sz w:val="28"/>
          <w:szCs w:val="28"/>
        </w:rPr>
      </w:pPr>
      <w:r w:rsidRPr="00966197">
        <w:rPr>
          <w:sz w:val="28"/>
          <w:szCs w:val="28"/>
        </w:rPr>
        <w:t>7</w:t>
      </w:r>
      <w:r w:rsidR="00505F75" w:rsidRPr="00966197">
        <w:rPr>
          <w:sz w:val="28"/>
          <w:szCs w:val="28"/>
        </w:rPr>
        <w:t>. До операцій, пов’язаних із первинним виробництвом продуктів</w:t>
      </w:r>
      <w:r w:rsidR="00555F19" w:rsidRPr="00966197">
        <w:rPr>
          <w:sz w:val="28"/>
          <w:szCs w:val="28"/>
        </w:rPr>
        <w:t xml:space="preserve"> рибальства</w:t>
      </w:r>
      <w:r w:rsidR="00505F75" w:rsidRPr="00966197">
        <w:rPr>
          <w:sz w:val="28"/>
          <w:szCs w:val="28"/>
        </w:rPr>
        <w:t xml:space="preserve">, що їх здійснюють на борту рибопромислових суден, відносяться: </w:t>
      </w:r>
    </w:p>
    <w:p w14:paraId="5241EB14" w14:textId="77777777" w:rsidR="00A77B3E" w:rsidRPr="00966197" w:rsidRDefault="00505F75">
      <w:pPr>
        <w:spacing w:line="360" w:lineRule="auto"/>
        <w:ind w:firstLine="567"/>
        <w:jc w:val="both"/>
        <w:rPr>
          <w:sz w:val="28"/>
          <w:szCs w:val="28"/>
        </w:rPr>
      </w:pPr>
      <w:r w:rsidRPr="00966197">
        <w:rPr>
          <w:sz w:val="28"/>
          <w:szCs w:val="28"/>
        </w:rPr>
        <w:t xml:space="preserve">1) забій; </w:t>
      </w:r>
    </w:p>
    <w:p w14:paraId="45E44AFD" w14:textId="77777777" w:rsidR="00A77B3E" w:rsidRPr="00966197" w:rsidRDefault="00505F75">
      <w:pPr>
        <w:spacing w:line="360" w:lineRule="auto"/>
        <w:ind w:firstLine="567"/>
        <w:jc w:val="both"/>
        <w:rPr>
          <w:sz w:val="28"/>
          <w:szCs w:val="28"/>
        </w:rPr>
      </w:pPr>
      <w:r w:rsidRPr="00966197">
        <w:rPr>
          <w:sz w:val="28"/>
          <w:szCs w:val="28"/>
        </w:rPr>
        <w:t xml:space="preserve">2) знекровлення; </w:t>
      </w:r>
    </w:p>
    <w:p w14:paraId="621D94E3" w14:textId="77777777" w:rsidR="00A77B3E" w:rsidRPr="00966197" w:rsidRDefault="00505F75">
      <w:pPr>
        <w:spacing w:line="360" w:lineRule="auto"/>
        <w:ind w:firstLine="567"/>
        <w:jc w:val="both"/>
        <w:rPr>
          <w:sz w:val="28"/>
          <w:szCs w:val="28"/>
        </w:rPr>
      </w:pPr>
      <w:r w:rsidRPr="00966197">
        <w:rPr>
          <w:sz w:val="28"/>
          <w:szCs w:val="28"/>
        </w:rPr>
        <w:t xml:space="preserve">3) відділення голови; </w:t>
      </w:r>
    </w:p>
    <w:p w14:paraId="23E5C586" w14:textId="77777777" w:rsidR="00A77B3E" w:rsidRPr="00966197" w:rsidRDefault="00505F75">
      <w:pPr>
        <w:spacing w:line="360" w:lineRule="auto"/>
        <w:ind w:firstLine="567"/>
        <w:jc w:val="both"/>
        <w:rPr>
          <w:sz w:val="28"/>
          <w:szCs w:val="28"/>
        </w:rPr>
      </w:pPr>
      <w:r w:rsidRPr="00966197">
        <w:rPr>
          <w:sz w:val="28"/>
          <w:szCs w:val="28"/>
        </w:rPr>
        <w:t xml:space="preserve">3) патрання; </w:t>
      </w:r>
    </w:p>
    <w:p w14:paraId="40D75F3A" w14:textId="77777777" w:rsidR="00A77B3E" w:rsidRPr="00966197" w:rsidRDefault="00505F75">
      <w:pPr>
        <w:spacing w:line="360" w:lineRule="auto"/>
        <w:ind w:firstLine="567"/>
        <w:jc w:val="both"/>
        <w:rPr>
          <w:sz w:val="28"/>
          <w:szCs w:val="28"/>
        </w:rPr>
      </w:pPr>
      <w:r w:rsidRPr="00966197">
        <w:rPr>
          <w:sz w:val="28"/>
          <w:szCs w:val="28"/>
        </w:rPr>
        <w:t xml:space="preserve">4) відділення плавників; </w:t>
      </w:r>
    </w:p>
    <w:p w14:paraId="216CFABB" w14:textId="77777777" w:rsidR="00A77B3E" w:rsidRPr="00966197" w:rsidRDefault="00505F75">
      <w:pPr>
        <w:spacing w:line="360" w:lineRule="auto"/>
        <w:ind w:firstLine="567"/>
        <w:jc w:val="both"/>
        <w:rPr>
          <w:sz w:val="28"/>
          <w:szCs w:val="28"/>
        </w:rPr>
      </w:pPr>
      <w:r w:rsidRPr="00966197">
        <w:rPr>
          <w:sz w:val="28"/>
          <w:szCs w:val="28"/>
        </w:rPr>
        <w:t>5) заморожування;</w:t>
      </w:r>
    </w:p>
    <w:p w14:paraId="6CDB966C" w14:textId="77777777" w:rsidR="00A77B3E" w:rsidRPr="00966197" w:rsidRDefault="00505F75">
      <w:pPr>
        <w:spacing w:line="360" w:lineRule="auto"/>
        <w:ind w:firstLine="567"/>
        <w:jc w:val="both"/>
        <w:rPr>
          <w:sz w:val="28"/>
          <w:szCs w:val="28"/>
        </w:rPr>
      </w:pPr>
      <w:r w:rsidRPr="00966197">
        <w:rPr>
          <w:sz w:val="28"/>
          <w:szCs w:val="28"/>
        </w:rPr>
        <w:t>6) пакування в первинну упаковку;</w:t>
      </w:r>
    </w:p>
    <w:p w14:paraId="3F2699CE" w14:textId="7D53936D" w:rsidR="00A77B3E" w:rsidRPr="00966197" w:rsidRDefault="00505F75">
      <w:pPr>
        <w:spacing w:line="360" w:lineRule="auto"/>
        <w:ind w:firstLine="567"/>
        <w:jc w:val="both"/>
        <w:rPr>
          <w:sz w:val="28"/>
          <w:szCs w:val="28"/>
        </w:rPr>
      </w:pPr>
      <w:r w:rsidRPr="00966197">
        <w:rPr>
          <w:sz w:val="28"/>
          <w:szCs w:val="28"/>
        </w:rPr>
        <w:t>7) транспортування та зберігання продуктів</w:t>
      </w:r>
      <w:r w:rsidR="00555F19" w:rsidRPr="00966197">
        <w:rPr>
          <w:sz w:val="28"/>
          <w:szCs w:val="28"/>
        </w:rPr>
        <w:t xml:space="preserve"> рибальства</w:t>
      </w:r>
      <w:r w:rsidRPr="00966197">
        <w:rPr>
          <w:sz w:val="28"/>
          <w:szCs w:val="28"/>
        </w:rPr>
        <w:t xml:space="preserve">, властивості яких не були суттєво змінені, включаючи </w:t>
      </w:r>
      <w:r w:rsidR="00555F19" w:rsidRPr="00966197">
        <w:rPr>
          <w:sz w:val="28"/>
          <w:szCs w:val="28"/>
        </w:rPr>
        <w:t xml:space="preserve">об’єкти промислу та аквакультури </w:t>
      </w:r>
      <w:r w:rsidRPr="00966197">
        <w:rPr>
          <w:sz w:val="28"/>
          <w:szCs w:val="28"/>
        </w:rPr>
        <w:t>в межах потужності на суші;</w:t>
      </w:r>
    </w:p>
    <w:p w14:paraId="46E75551" w14:textId="0265259D" w:rsidR="00A77B3E" w:rsidRPr="00966197" w:rsidRDefault="00505F75">
      <w:pPr>
        <w:spacing w:line="360" w:lineRule="auto"/>
        <w:ind w:firstLine="567"/>
        <w:jc w:val="both"/>
        <w:rPr>
          <w:sz w:val="28"/>
          <w:szCs w:val="28"/>
        </w:rPr>
      </w:pPr>
      <w:r w:rsidRPr="00966197">
        <w:rPr>
          <w:sz w:val="28"/>
          <w:szCs w:val="28"/>
        </w:rPr>
        <w:t>8) транспортування продуктів</w:t>
      </w:r>
      <w:r w:rsidR="00555F19" w:rsidRPr="00966197">
        <w:rPr>
          <w:sz w:val="28"/>
          <w:szCs w:val="28"/>
        </w:rPr>
        <w:t xml:space="preserve"> рибальства</w:t>
      </w:r>
      <w:r w:rsidRPr="00966197">
        <w:rPr>
          <w:sz w:val="28"/>
          <w:szCs w:val="28"/>
        </w:rPr>
        <w:t xml:space="preserve">, властивості яких не були суттєво змінені, включаючи </w:t>
      </w:r>
      <w:r w:rsidR="001102DC" w:rsidRPr="00966197">
        <w:rPr>
          <w:sz w:val="28"/>
          <w:szCs w:val="28"/>
        </w:rPr>
        <w:t xml:space="preserve">живі </w:t>
      </w:r>
      <w:r w:rsidR="00EC098B" w:rsidRPr="00966197">
        <w:rPr>
          <w:sz w:val="28"/>
          <w:szCs w:val="28"/>
        </w:rPr>
        <w:t xml:space="preserve">об’єкти </w:t>
      </w:r>
      <w:r w:rsidR="001B7E84" w:rsidRPr="00966197">
        <w:rPr>
          <w:sz w:val="28"/>
          <w:szCs w:val="28"/>
        </w:rPr>
        <w:t xml:space="preserve">промислу та </w:t>
      </w:r>
      <w:r w:rsidR="00EC098B" w:rsidRPr="00966197">
        <w:rPr>
          <w:sz w:val="28"/>
          <w:szCs w:val="28"/>
        </w:rPr>
        <w:t xml:space="preserve">аквакультури </w:t>
      </w:r>
      <w:r w:rsidRPr="00966197">
        <w:rPr>
          <w:sz w:val="28"/>
          <w:szCs w:val="28"/>
        </w:rPr>
        <w:t>від місця їх виробництва до першої потужності призначення.</w:t>
      </w:r>
    </w:p>
    <w:p w14:paraId="0AEA738F" w14:textId="77777777" w:rsidR="00A77B3E" w:rsidRPr="00966197" w:rsidRDefault="00505F75" w:rsidP="00223DA0">
      <w:pPr>
        <w:pStyle w:val="2"/>
        <w:jc w:val="center"/>
        <w:rPr>
          <w:sz w:val="28"/>
          <w:szCs w:val="28"/>
        </w:rPr>
      </w:pPr>
      <w:bookmarkStart w:id="44" w:name="_Toc50479794"/>
      <w:r w:rsidRPr="00966197">
        <w:rPr>
          <w:sz w:val="28"/>
          <w:szCs w:val="28"/>
        </w:rPr>
        <w:t>Глава 2. Гігієнічні вимоги до конструкції та обладнання суден</w:t>
      </w:r>
      <w:bookmarkEnd w:id="44"/>
    </w:p>
    <w:p w14:paraId="5F5FDCA9" w14:textId="7D609F85" w:rsidR="00A77B3E" w:rsidRPr="00966197" w:rsidRDefault="00505F75">
      <w:pPr>
        <w:spacing w:line="360" w:lineRule="auto"/>
        <w:ind w:firstLine="567"/>
        <w:jc w:val="both"/>
        <w:rPr>
          <w:sz w:val="28"/>
          <w:szCs w:val="28"/>
        </w:rPr>
      </w:pPr>
      <w:r w:rsidRPr="00966197">
        <w:rPr>
          <w:sz w:val="28"/>
          <w:szCs w:val="28"/>
        </w:rPr>
        <w:t xml:space="preserve">1. Судна, що їх використовують для вилову або збирання </w:t>
      </w:r>
      <w:r w:rsidR="00EC098B" w:rsidRPr="00966197">
        <w:rPr>
          <w:sz w:val="28"/>
          <w:szCs w:val="28"/>
        </w:rPr>
        <w:t xml:space="preserve">об’єктів </w:t>
      </w:r>
      <w:r w:rsidR="001B7E84" w:rsidRPr="00966197">
        <w:rPr>
          <w:sz w:val="28"/>
          <w:szCs w:val="28"/>
        </w:rPr>
        <w:t xml:space="preserve">промислу та </w:t>
      </w:r>
      <w:r w:rsidR="00EC098B" w:rsidRPr="00966197">
        <w:rPr>
          <w:sz w:val="28"/>
          <w:szCs w:val="28"/>
        </w:rPr>
        <w:t xml:space="preserve">аквакультури </w:t>
      </w:r>
      <w:r w:rsidRPr="00966197">
        <w:rPr>
          <w:sz w:val="28"/>
          <w:szCs w:val="28"/>
        </w:rPr>
        <w:t>в їх природному середовищі, оброблення або перероблення їх після вилову або збирання, мають відповідати вимогам цієї глави до конструкції та обладнання таких суден.</w:t>
      </w:r>
    </w:p>
    <w:p w14:paraId="7BA12392" w14:textId="77777777" w:rsidR="00A77B3E" w:rsidRPr="00966197" w:rsidRDefault="00505F75">
      <w:pPr>
        <w:spacing w:line="360" w:lineRule="auto"/>
        <w:ind w:firstLine="567"/>
        <w:jc w:val="both"/>
        <w:rPr>
          <w:sz w:val="28"/>
          <w:szCs w:val="28"/>
        </w:rPr>
      </w:pPr>
      <w:r w:rsidRPr="00966197">
        <w:rPr>
          <w:sz w:val="28"/>
          <w:szCs w:val="28"/>
        </w:rPr>
        <w:t>2. Судна мають бути спроєктовані та сконструйовані у спосіб, що виключає забруднення рибних продуктів трюмною водою, стічними водами, відходами, димом, паливом, маслом, жиром та іншими сторонніми речовинами.</w:t>
      </w:r>
    </w:p>
    <w:p w14:paraId="6FDE929F" w14:textId="77777777" w:rsidR="00A77B3E" w:rsidRPr="00966197" w:rsidRDefault="00505F75">
      <w:pPr>
        <w:spacing w:line="360" w:lineRule="auto"/>
        <w:ind w:firstLine="567"/>
        <w:jc w:val="both"/>
        <w:rPr>
          <w:sz w:val="28"/>
          <w:szCs w:val="28"/>
        </w:rPr>
      </w:pPr>
      <w:r w:rsidRPr="00966197">
        <w:rPr>
          <w:sz w:val="28"/>
          <w:szCs w:val="28"/>
        </w:rPr>
        <w:lastRenderedPageBreak/>
        <w:t>3. Поверхні, що контактують із рибними продуктами, мають бути виготовлені з гладких, стійких до корозії, нетоксичних, тривких, придатних до миття</w:t>
      </w:r>
      <w:r w:rsidR="005A1744" w:rsidRPr="00966197">
        <w:rPr>
          <w:sz w:val="28"/>
          <w:szCs w:val="28"/>
        </w:rPr>
        <w:t xml:space="preserve"> </w:t>
      </w:r>
      <w:r w:rsidRPr="00966197">
        <w:rPr>
          <w:sz w:val="28"/>
          <w:szCs w:val="28"/>
        </w:rPr>
        <w:t>та дезінфекції матеріалів.</w:t>
      </w:r>
    </w:p>
    <w:p w14:paraId="48ABBDE5" w14:textId="77777777" w:rsidR="00A77B3E" w:rsidRPr="00966197" w:rsidRDefault="00505F75">
      <w:pPr>
        <w:spacing w:line="360" w:lineRule="auto"/>
        <w:ind w:firstLine="567"/>
        <w:jc w:val="both"/>
        <w:rPr>
          <w:sz w:val="28"/>
          <w:szCs w:val="28"/>
        </w:rPr>
      </w:pPr>
      <w:r w:rsidRPr="00966197">
        <w:rPr>
          <w:sz w:val="28"/>
          <w:szCs w:val="28"/>
        </w:rPr>
        <w:t>4. Обладнання і матеріали, що їх використовують для роботи з рибними продуктами, мають бути виготовлені із матеріалів, стійких до корозії, що легко піддаються очищенню та дезінфекції.</w:t>
      </w:r>
    </w:p>
    <w:p w14:paraId="7FA0D5D3" w14:textId="77777777" w:rsidR="00A77B3E" w:rsidRPr="00966197" w:rsidRDefault="00505F75">
      <w:pPr>
        <w:spacing w:line="360" w:lineRule="auto"/>
        <w:ind w:firstLine="567"/>
        <w:jc w:val="both"/>
        <w:rPr>
          <w:sz w:val="28"/>
          <w:szCs w:val="28"/>
        </w:rPr>
      </w:pPr>
      <w:r w:rsidRPr="00966197">
        <w:rPr>
          <w:sz w:val="28"/>
          <w:szCs w:val="28"/>
        </w:rPr>
        <w:t>5. Розташування отвору для забору води (за наявності) має виключати забруднення водопостачання.</w:t>
      </w:r>
    </w:p>
    <w:p w14:paraId="58380579" w14:textId="77777777" w:rsidR="00A77B3E" w:rsidRPr="00966197" w:rsidRDefault="00505F75">
      <w:pPr>
        <w:spacing w:line="360" w:lineRule="auto"/>
        <w:ind w:firstLine="567"/>
        <w:jc w:val="both"/>
        <w:rPr>
          <w:sz w:val="28"/>
          <w:szCs w:val="28"/>
        </w:rPr>
      </w:pPr>
      <w:r w:rsidRPr="00966197">
        <w:rPr>
          <w:sz w:val="28"/>
          <w:szCs w:val="28"/>
        </w:rPr>
        <w:t>6. Судна, призначені для зберігання свіжих рибних продуктів довше 24 годин, мають відповідати таким вимогам:</w:t>
      </w:r>
    </w:p>
    <w:p w14:paraId="7836DCAE" w14:textId="77777777" w:rsidR="00A77B3E" w:rsidRPr="00966197" w:rsidRDefault="00505F75">
      <w:pPr>
        <w:spacing w:line="360" w:lineRule="auto"/>
        <w:ind w:firstLine="567"/>
        <w:jc w:val="both"/>
        <w:rPr>
          <w:sz w:val="28"/>
          <w:szCs w:val="28"/>
        </w:rPr>
      </w:pPr>
      <w:r w:rsidRPr="00966197">
        <w:rPr>
          <w:sz w:val="28"/>
          <w:szCs w:val="28"/>
        </w:rPr>
        <w:t xml:space="preserve">1) бути обладнаними трюмами, </w:t>
      </w:r>
      <w:proofErr w:type="spellStart"/>
      <w:r w:rsidRPr="00966197">
        <w:rPr>
          <w:sz w:val="28"/>
          <w:szCs w:val="28"/>
        </w:rPr>
        <w:t>ємностями</w:t>
      </w:r>
      <w:proofErr w:type="spellEnd"/>
      <w:r w:rsidRPr="00966197">
        <w:rPr>
          <w:sz w:val="28"/>
          <w:szCs w:val="28"/>
        </w:rPr>
        <w:t xml:space="preserve"> або контейнерами для зберігання рибних продуктів за температур, встановлених у главі 9 цього розділу;</w:t>
      </w:r>
    </w:p>
    <w:p w14:paraId="6BBCE45D" w14:textId="77777777" w:rsidR="00A77B3E" w:rsidRPr="00966197" w:rsidRDefault="00505F75">
      <w:pPr>
        <w:spacing w:line="360" w:lineRule="auto"/>
        <w:ind w:firstLine="567"/>
        <w:jc w:val="both"/>
        <w:rPr>
          <w:sz w:val="28"/>
          <w:szCs w:val="28"/>
        </w:rPr>
      </w:pPr>
      <w:r w:rsidRPr="00966197">
        <w:rPr>
          <w:sz w:val="28"/>
          <w:szCs w:val="28"/>
        </w:rPr>
        <w:t xml:space="preserve">2) трюми для зберігання рибних продуктів мають бути відокремлені від машинного відділення та інших приміщень судна водонепроникними ізоляційними перегородками; </w:t>
      </w:r>
    </w:p>
    <w:p w14:paraId="4891A604" w14:textId="77777777" w:rsidR="00A77B3E" w:rsidRPr="00966197" w:rsidRDefault="00505F75">
      <w:pPr>
        <w:spacing w:line="360" w:lineRule="auto"/>
        <w:ind w:firstLine="567"/>
        <w:jc w:val="both"/>
        <w:rPr>
          <w:sz w:val="28"/>
          <w:szCs w:val="28"/>
        </w:rPr>
      </w:pPr>
      <w:r w:rsidRPr="00966197">
        <w:rPr>
          <w:sz w:val="28"/>
          <w:szCs w:val="28"/>
        </w:rPr>
        <w:t>3) трюми та ємності для зберігання рибних продуктів мають забезпечувати їх збереження в належних гігієнічних умовах та не допускати контакту з талою водою;</w:t>
      </w:r>
    </w:p>
    <w:p w14:paraId="169AC664" w14:textId="77777777" w:rsidR="00A77B3E" w:rsidRPr="00966197" w:rsidRDefault="00505F75">
      <w:pPr>
        <w:spacing w:line="360" w:lineRule="auto"/>
        <w:ind w:firstLine="567"/>
        <w:jc w:val="both"/>
        <w:rPr>
          <w:sz w:val="28"/>
          <w:szCs w:val="28"/>
        </w:rPr>
      </w:pPr>
      <w:r w:rsidRPr="00966197">
        <w:rPr>
          <w:sz w:val="28"/>
          <w:szCs w:val="28"/>
        </w:rPr>
        <w:t xml:space="preserve">4) трюми та ємності на суднах, призначених для охолодження рибних продуктів за допомогою охолодженої чистої морської води, мають бути обладнані технічними приладами, що забезпечують досягнення в них рівномірної температури; </w:t>
      </w:r>
    </w:p>
    <w:p w14:paraId="4AB9A320" w14:textId="77777777" w:rsidR="00A77B3E" w:rsidRPr="00966197" w:rsidRDefault="00505F75">
      <w:pPr>
        <w:spacing w:line="360" w:lineRule="auto"/>
        <w:ind w:firstLine="567"/>
        <w:jc w:val="both"/>
        <w:rPr>
          <w:sz w:val="28"/>
          <w:szCs w:val="28"/>
        </w:rPr>
      </w:pPr>
      <w:r w:rsidRPr="00966197">
        <w:rPr>
          <w:sz w:val="28"/>
          <w:szCs w:val="28"/>
        </w:rPr>
        <w:t>5) при охолодженні рибних продуктів в рідкому середовищі ці прилади мають забезпечувати швидке зниження їх температури до рівня не вище +3 ºC через шість годин після завантаження і до рівня не вище 0 ºC через 16 годин після завантаження, а також мати можливість здійснювати моніторинг температури, а в разі необхідності, записувати показники температури.</w:t>
      </w:r>
    </w:p>
    <w:p w14:paraId="4EB3D053" w14:textId="77777777" w:rsidR="00A77B3E" w:rsidRPr="00966197" w:rsidRDefault="00505F75">
      <w:pPr>
        <w:spacing w:line="360" w:lineRule="auto"/>
        <w:ind w:firstLine="567"/>
        <w:jc w:val="both"/>
        <w:rPr>
          <w:sz w:val="28"/>
          <w:szCs w:val="28"/>
        </w:rPr>
      </w:pPr>
      <w:r w:rsidRPr="00966197">
        <w:rPr>
          <w:sz w:val="28"/>
          <w:szCs w:val="28"/>
        </w:rPr>
        <w:t>7. Рибоморозильні судна мають відповідати таким вимогам:</w:t>
      </w:r>
    </w:p>
    <w:p w14:paraId="634BE7DA" w14:textId="77777777" w:rsidR="00A77B3E" w:rsidRPr="00966197" w:rsidRDefault="00505F75">
      <w:pPr>
        <w:spacing w:line="360" w:lineRule="auto"/>
        <w:ind w:firstLine="567"/>
        <w:jc w:val="both"/>
        <w:rPr>
          <w:sz w:val="28"/>
          <w:szCs w:val="28"/>
        </w:rPr>
      </w:pPr>
      <w:r w:rsidRPr="00966197">
        <w:rPr>
          <w:sz w:val="28"/>
          <w:szCs w:val="28"/>
        </w:rPr>
        <w:t>1) мати морозильне обладнання, потужність якого забезпечує швидке пониження температури в товщі рибних продуктів до рівня не вище -18 ºC;</w:t>
      </w:r>
    </w:p>
    <w:p w14:paraId="720A7F04" w14:textId="7ED4A6F4" w:rsidR="00A77B3E" w:rsidRPr="00966197" w:rsidRDefault="00505F75">
      <w:pPr>
        <w:spacing w:line="360" w:lineRule="auto"/>
        <w:ind w:firstLine="567"/>
        <w:jc w:val="both"/>
        <w:rPr>
          <w:sz w:val="28"/>
          <w:szCs w:val="28"/>
        </w:rPr>
      </w:pPr>
      <w:r w:rsidRPr="00966197">
        <w:rPr>
          <w:sz w:val="28"/>
          <w:szCs w:val="28"/>
        </w:rPr>
        <w:lastRenderedPageBreak/>
        <w:t xml:space="preserve">2) мати холодильне обладнання, потужність якого є достатньою для зберігання рибних продуктів у трюмах за температури не вище -18 ºC. Трюми для зберігання заморожених рибних продуктів мають бути обладнані приладами для реєстрації температури, розташованими в місцях, де їх показники можна легко зчитувати. Температурний сенсор датчика розташовують у місці, </w:t>
      </w:r>
      <w:r w:rsidR="00555F19" w:rsidRPr="00966197">
        <w:rPr>
          <w:sz w:val="28"/>
          <w:szCs w:val="28"/>
        </w:rPr>
        <w:t xml:space="preserve">в якому </w:t>
      </w:r>
      <w:r w:rsidRPr="00966197">
        <w:rPr>
          <w:sz w:val="28"/>
          <w:szCs w:val="28"/>
        </w:rPr>
        <w:t xml:space="preserve">температура у трюмі є найвищою; </w:t>
      </w:r>
    </w:p>
    <w:p w14:paraId="17B7C114" w14:textId="5675B98C" w:rsidR="00A77B3E" w:rsidRPr="00966197" w:rsidRDefault="00505F75">
      <w:pPr>
        <w:spacing w:line="360" w:lineRule="auto"/>
        <w:ind w:firstLine="567"/>
        <w:jc w:val="both"/>
        <w:rPr>
          <w:sz w:val="28"/>
          <w:szCs w:val="28"/>
        </w:rPr>
      </w:pPr>
      <w:r w:rsidRPr="00966197">
        <w:rPr>
          <w:sz w:val="28"/>
          <w:szCs w:val="28"/>
        </w:rPr>
        <w:t xml:space="preserve">3) трюми для зберігання рибних продуктів </w:t>
      </w:r>
      <w:r w:rsidR="0049443B" w:rsidRPr="00966197">
        <w:rPr>
          <w:sz w:val="28"/>
          <w:szCs w:val="28"/>
        </w:rPr>
        <w:t xml:space="preserve">довше 24 годин </w:t>
      </w:r>
      <w:r w:rsidRPr="00966197">
        <w:rPr>
          <w:sz w:val="28"/>
          <w:szCs w:val="28"/>
        </w:rPr>
        <w:t>мають бути відокремлені від машинного відділення та інших приміщень судна водонепроникними ізоляційними перегородками</w:t>
      </w:r>
      <w:r w:rsidR="0049443B" w:rsidRPr="00966197">
        <w:rPr>
          <w:sz w:val="28"/>
          <w:szCs w:val="28"/>
        </w:rPr>
        <w:t>.</w:t>
      </w:r>
    </w:p>
    <w:p w14:paraId="7F76E338" w14:textId="77777777" w:rsidR="00A77B3E" w:rsidRPr="00966197" w:rsidRDefault="00505F75">
      <w:pPr>
        <w:spacing w:line="360" w:lineRule="auto"/>
        <w:ind w:firstLine="567"/>
        <w:jc w:val="both"/>
        <w:rPr>
          <w:sz w:val="28"/>
          <w:szCs w:val="28"/>
        </w:rPr>
      </w:pPr>
      <w:r w:rsidRPr="00966197">
        <w:rPr>
          <w:sz w:val="28"/>
          <w:szCs w:val="28"/>
        </w:rPr>
        <w:t>8. Конструкція рибопромислового судна має відповідати таким вимогам:</w:t>
      </w:r>
    </w:p>
    <w:p w14:paraId="0EF7DC13" w14:textId="299D1D74" w:rsidR="00A77B3E" w:rsidRPr="00966197" w:rsidRDefault="00505F75">
      <w:pPr>
        <w:spacing w:line="360" w:lineRule="auto"/>
        <w:ind w:firstLine="567"/>
        <w:jc w:val="both"/>
        <w:rPr>
          <w:sz w:val="28"/>
          <w:szCs w:val="28"/>
        </w:rPr>
      </w:pPr>
      <w:r w:rsidRPr="00966197">
        <w:rPr>
          <w:sz w:val="28"/>
          <w:szCs w:val="28"/>
        </w:rPr>
        <w:t xml:space="preserve">1) приймальний майданчик для приймання рибних продуктів на борт має бути спроєктований у спосіб, що дає можливість розмежовувати кожен наступний вилов та захищати його </w:t>
      </w:r>
      <w:r w:rsidR="008815BB" w:rsidRPr="00966197">
        <w:rPr>
          <w:sz w:val="28"/>
          <w:szCs w:val="28"/>
        </w:rPr>
        <w:t>від потрапляння прямих сонячних променів</w:t>
      </w:r>
      <w:r w:rsidRPr="00966197">
        <w:rPr>
          <w:sz w:val="28"/>
          <w:szCs w:val="28"/>
        </w:rPr>
        <w:t>, атмосферних опадів та інших джерел забруднення;</w:t>
      </w:r>
    </w:p>
    <w:p w14:paraId="55C27AC6" w14:textId="77777777" w:rsidR="00A77B3E" w:rsidRPr="00966197" w:rsidRDefault="00505F75">
      <w:pPr>
        <w:spacing w:line="360" w:lineRule="auto"/>
        <w:ind w:firstLine="567"/>
        <w:jc w:val="both"/>
        <w:rPr>
          <w:sz w:val="28"/>
          <w:szCs w:val="28"/>
        </w:rPr>
      </w:pPr>
      <w:r w:rsidRPr="00966197">
        <w:rPr>
          <w:sz w:val="28"/>
          <w:szCs w:val="28"/>
        </w:rPr>
        <w:t>2) система для переміщення рибних продуктів від приймального майданчика до робочої зони має відповідати гігієнічним вимогам;</w:t>
      </w:r>
    </w:p>
    <w:p w14:paraId="20ECEEC6" w14:textId="57E8EC89" w:rsidR="00A77B3E" w:rsidRPr="00966197" w:rsidRDefault="00505F75">
      <w:pPr>
        <w:spacing w:line="360" w:lineRule="auto"/>
        <w:ind w:firstLine="567"/>
        <w:jc w:val="both"/>
        <w:rPr>
          <w:sz w:val="28"/>
          <w:szCs w:val="28"/>
        </w:rPr>
      </w:pPr>
      <w:r w:rsidRPr="00966197">
        <w:rPr>
          <w:sz w:val="28"/>
          <w:szCs w:val="28"/>
        </w:rPr>
        <w:t>3) робочі зони для приготування та перероблення рибних продуктів мають</w:t>
      </w:r>
      <w:r w:rsidR="005A1744" w:rsidRPr="00966197">
        <w:rPr>
          <w:sz w:val="28"/>
          <w:szCs w:val="28"/>
        </w:rPr>
        <w:t xml:space="preserve"> </w:t>
      </w:r>
      <w:r w:rsidRPr="00966197">
        <w:rPr>
          <w:sz w:val="28"/>
          <w:szCs w:val="28"/>
        </w:rPr>
        <w:t>відповідати гігієнічним вимогам, бути спроєктованими і організованими у спосіб, що забезпечує їх легке очищення, дезінфікування та виключає забруднення рибних продуктів;</w:t>
      </w:r>
    </w:p>
    <w:p w14:paraId="3C90EA89" w14:textId="43CB24F5" w:rsidR="00A77B3E" w:rsidRPr="00966197" w:rsidRDefault="00505F75">
      <w:pPr>
        <w:spacing w:line="360" w:lineRule="auto"/>
        <w:ind w:firstLine="567"/>
        <w:jc w:val="both"/>
        <w:rPr>
          <w:sz w:val="28"/>
          <w:szCs w:val="28"/>
        </w:rPr>
      </w:pPr>
      <w:r w:rsidRPr="00966197">
        <w:rPr>
          <w:sz w:val="28"/>
          <w:szCs w:val="28"/>
        </w:rPr>
        <w:t>4) потужності для зберігання готових рибних продуктів мають бути сконструйовані у спосіб, що забезпечує їх легке очищення та дезінфікування. Якщо на борту судна функціонує установка для переробки відходів, для зберігання таких відходів передбач</w:t>
      </w:r>
      <w:r w:rsidR="00173BDB" w:rsidRPr="00966197">
        <w:rPr>
          <w:sz w:val="28"/>
          <w:szCs w:val="28"/>
        </w:rPr>
        <w:t>ають</w:t>
      </w:r>
      <w:r w:rsidRPr="00966197">
        <w:rPr>
          <w:sz w:val="28"/>
          <w:szCs w:val="28"/>
        </w:rPr>
        <w:t xml:space="preserve"> окремий трюм або ємність.</w:t>
      </w:r>
    </w:p>
    <w:p w14:paraId="1E8263FC" w14:textId="77777777" w:rsidR="00A77B3E" w:rsidRPr="00966197" w:rsidRDefault="00505F75">
      <w:pPr>
        <w:spacing w:line="360" w:lineRule="auto"/>
        <w:ind w:firstLine="567"/>
        <w:jc w:val="both"/>
        <w:rPr>
          <w:sz w:val="28"/>
          <w:szCs w:val="28"/>
        </w:rPr>
      </w:pPr>
      <w:r w:rsidRPr="00966197">
        <w:rPr>
          <w:sz w:val="28"/>
          <w:szCs w:val="28"/>
        </w:rPr>
        <w:t>5) мати місце для зберігання пакувальних матеріалів, відокремлене від зон приготування рибних продуктів та їх переробки;</w:t>
      </w:r>
    </w:p>
    <w:p w14:paraId="0B4288B3" w14:textId="77777777" w:rsidR="00A77B3E" w:rsidRPr="00966197" w:rsidRDefault="00505F75">
      <w:pPr>
        <w:spacing w:line="360" w:lineRule="auto"/>
        <w:ind w:firstLine="567"/>
        <w:jc w:val="both"/>
        <w:rPr>
          <w:sz w:val="28"/>
          <w:szCs w:val="28"/>
        </w:rPr>
      </w:pPr>
      <w:r w:rsidRPr="00966197">
        <w:rPr>
          <w:sz w:val="28"/>
          <w:szCs w:val="28"/>
        </w:rPr>
        <w:t xml:space="preserve">6) мати спеціальне обладнання для утилізації відходів або рибних продуктів, визнаних непридатними для споживання людиною, безпосередньо в море або, якщо цього вимагають обставини, до спеціально призначеного для цього водонепроникного резервуара. </w:t>
      </w:r>
    </w:p>
    <w:p w14:paraId="1282FFD1" w14:textId="77777777" w:rsidR="00A77B3E" w:rsidRPr="00966197" w:rsidRDefault="00505F75">
      <w:pPr>
        <w:spacing w:line="360" w:lineRule="auto"/>
        <w:ind w:firstLine="567"/>
        <w:jc w:val="both"/>
        <w:rPr>
          <w:sz w:val="28"/>
          <w:szCs w:val="28"/>
        </w:rPr>
      </w:pPr>
      <w:r w:rsidRPr="00966197">
        <w:rPr>
          <w:sz w:val="28"/>
          <w:szCs w:val="28"/>
        </w:rPr>
        <w:lastRenderedPageBreak/>
        <w:t>7) мати спеціально призначені відокремлені зони у випадку зберігання і перероблення відходів на борту з метою їх знезараження або дезінфекції;</w:t>
      </w:r>
    </w:p>
    <w:p w14:paraId="469C9EA9" w14:textId="77777777" w:rsidR="00A77B3E" w:rsidRPr="00966197" w:rsidRDefault="00505F75">
      <w:pPr>
        <w:spacing w:line="360" w:lineRule="auto"/>
        <w:ind w:firstLine="567"/>
        <w:jc w:val="both"/>
        <w:rPr>
          <w:sz w:val="28"/>
          <w:szCs w:val="28"/>
        </w:rPr>
      </w:pPr>
      <w:r w:rsidRPr="00966197">
        <w:rPr>
          <w:sz w:val="28"/>
          <w:szCs w:val="28"/>
        </w:rPr>
        <w:t>8) розташування отвору для забору води має виключати забруднення водопостачання;</w:t>
      </w:r>
    </w:p>
    <w:p w14:paraId="017F99E8" w14:textId="77777777" w:rsidR="00A77B3E" w:rsidRPr="00966197" w:rsidRDefault="00505F75">
      <w:pPr>
        <w:spacing w:line="360" w:lineRule="auto"/>
        <w:ind w:firstLine="567"/>
        <w:jc w:val="both"/>
        <w:rPr>
          <w:sz w:val="28"/>
          <w:szCs w:val="28"/>
        </w:rPr>
      </w:pPr>
      <w:r w:rsidRPr="00966197">
        <w:rPr>
          <w:sz w:val="28"/>
          <w:szCs w:val="28"/>
        </w:rPr>
        <w:t>9) обладнання для миття рук персоналу, який займається обробкою неупакованих рибних продуктів, має бути оснащене змішувачами, спроєктованими у спосіб, що виключає поширення забруднення.</w:t>
      </w:r>
    </w:p>
    <w:p w14:paraId="17400AF6" w14:textId="77777777" w:rsidR="00A77B3E" w:rsidRPr="00966197" w:rsidRDefault="00505F75">
      <w:pPr>
        <w:spacing w:line="360" w:lineRule="auto"/>
        <w:ind w:firstLine="567"/>
        <w:jc w:val="both"/>
        <w:rPr>
          <w:sz w:val="28"/>
          <w:szCs w:val="28"/>
        </w:rPr>
      </w:pPr>
      <w:r w:rsidRPr="00966197">
        <w:rPr>
          <w:sz w:val="28"/>
          <w:szCs w:val="28"/>
        </w:rPr>
        <w:t xml:space="preserve">9. Рибопромислові судна, на борту яких ракоподібних та молюсків термічно обробляють, охолоджують і пакують у первинну упаковку, та не застосовують жодного іншого методу обробки або переробки, не обов’язково мають відповідати вимогам </w:t>
      </w:r>
      <w:r w:rsidR="003E7DA5" w:rsidRPr="00966197">
        <w:rPr>
          <w:sz w:val="28"/>
          <w:szCs w:val="28"/>
        </w:rPr>
        <w:t xml:space="preserve">пункту </w:t>
      </w:r>
      <w:r w:rsidRPr="00966197">
        <w:rPr>
          <w:sz w:val="28"/>
          <w:szCs w:val="28"/>
        </w:rPr>
        <w:t>8 цієї глави.</w:t>
      </w:r>
    </w:p>
    <w:p w14:paraId="0EF14342" w14:textId="77777777" w:rsidR="00A77B3E" w:rsidRPr="00966197" w:rsidRDefault="00505F75">
      <w:pPr>
        <w:spacing w:line="360" w:lineRule="auto"/>
        <w:ind w:firstLine="567"/>
        <w:jc w:val="both"/>
        <w:rPr>
          <w:sz w:val="28"/>
          <w:szCs w:val="28"/>
        </w:rPr>
      </w:pPr>
      <w:r w:rsidRPr="00966197">
        <w:rPr>
          <w:sz w:val="28"/>
          <w:szCs w:val="28"/>
        </w:rPr>
        <w:t xml:space="preserve">10. Рибопромислові судна, що здійснюють заморожування рибних продуктів, зобов’язані мати обладнання, що відповідає вимогам для рибоморозильних суден, зазначені в </w:t>
      </w:r>
      <w:r w:rsidR="00F2163E" w:rsidRPr="00966197">
        <w:rPr>
          <w:sz w:val="28"/>
          <w:szCs w:val="28"/>
        </w:rPr>
        <w:t>під</w:t>
      </w:r>
      <w:r w:rsidRPr="00966197">
        <w:rPr>
          <w:sz w:val="28"/>
          <w:szCs w:val="28"/>
        </w:rPr>
        <w:t xml:space="preserve">пунктах 1 та 2 </w:t>
      </w:r>
      <w:r w:rsidR="00F2163E" w:rsidRPr="00966197">
        <w:rPr>
          <w:sz w:val="28"/>
          <w:szCs w:val="28"/>
        </w:rPr>
        <w:t xml:space="preserve">пункту </w:t>
      </w:r>
      <w:r w:rsidRPr="00966197">
        <w:rPr>
          <w:sz w:val="28"/>
          <w:szCs w:val="28"/>
        </w:rPr>
        <w:t>7 цієї глави.</w:t>
      </w:r>
    </w:p>
    <w:p w14:paraId="58ADE952" w14:textId="77777777" w:rsidR="00A77B3E" w:rsidRPr="00966197" w:rsidRDefault="00A77B3E">
      <w:pPr>
        <w:spacing w:line="360" w:lineRule="auto"/>
        <w:jc w:val="both"/>
        <w:rPr>
          <w:sz w:val="18"/>
          <w:szCs w:val="18"/>
        </w:rPr>
      </w:pPr>
    </w:p>
    <w:p w14:paraId="22DCC2AC" w14:textId="77777777" w:rsidR="00A77B3E" w:rsidRPr="00966197" w:rsidRDefault="00505F75" w:rsidP="00223DA0">
      <w:pPr>
        <w:pStyle w:val="2"/>
        <w:jc w:val="center"/>
        <w:rPr>
          <w:sz w:val="28"/>
          <w:szCs w:val="28"/>
        </w:rPr>
      </w:pPr>
      <w:bookmarkStart w:id="45" w:name="_Toc50479795"/>
      <w:r w:rsidRPr="00966197">
        <w:rPr>
          <w:sz w:val="28"/>
          <w:szCs w:val="28"/>
        </w:rPr>
        <w:t>Глава 3. Гігієнічні вимоги до операцій, що їх здійснюють на борту суден</w:t>
      </w:r>
      <w:bookmarkEnd w:id="45"/>
    </w:p>
    <w:p w14:paraId="0A251468" w14:textId="77777777" w:rsidR="00A77B3E" w:rsidRPr="00966197" w:rsidRDefault="00505F75">
      <w:pPr>
        <w:spacing w:line="360" w:lineRule="auto"/>
        <w:ind w:firstLine="567"/>
        <w:jc w:val="both"/>
        <w:rPr>
          <w:sz w:val="28"/>
          <w:szCs w:val="28"/>
        </w:rPr>
      </w:pPr>
      <w:r w:rsidRPr="00966197">
        <w:rPr>
          <w:sz w:val="28"/>
          <w:szCs w:val="28"/>
        </w:rPr>
        <w:t>1. Операції, що їх здійснюють на борту суден, мають відповідати гігієнічним вимогам цієї глави.</w:t>
      </w:r>
    </w:p>
    <w:p w14:paraId="4B8C9E0A" w14:textId="77777777" w:rsidR="00A77B3E" w:rsidRPr="00966197" w:rsidRDefault="00505F75">
      <w:pPr>
        <w:spacing w:line="360" w:lineRule="auto"/>
        <w:ind w:firstLine="567"/>
        <w:jc w:val="both"/>
        <w:rPr>
          <w:sz w:val="28"/>
          <w:szCs w:val="28"/>
        </w:rPr>
      </w:pPr>
      <w:r w:rsidRPr="00966197">
        <w:rPr>
          <w:sz w:val="28"/>
          <w:szCs w:val="28"/>
        </w:rPr>
        <w:t>2. Трюми або ємності, призначені для зберігання рибних продуктів, мають бути в належному санітарному та технічно справному стані. Забруднення паливом або трюмною водою не допускається.</w:t>
      </w:r>
    </w:p>
    <w:p w14:paraId="6C97D1AD" w14:textId="6A060898" w:rsidR="00A77B3E" w:rsidRPr="00966197" w:rsidRDefault="00505F75">
      <w:pPr>
        <w:spacing w:line="360" w:lineRule="auto"/>
        <w:ind w:firstLine="567"/>
        <w:jc w:val="both"/>
        <w:rPr>
          <w:sz w:val="28"/>
          <w:szCs w:val="28"/>
        </w:rPr>
      </w:pPr>
      <w:r w:rsidRPr="00966197">
        <w:rPr>
          <w:sz w:val="28"/>
          <w:szCs w:val="28"/>
        </w:rPr>
        <w:t>3. Відразу після прийняття на борт рибні продукти захи</w:t>
      </w:r>
      <w:r w:rsidR="00173BDB" w:rsidRPr="00966197">
        <w:rPr>
          <w:sz w:val="28"/>
          <w:szCs w:val="28"/>
        </w:rPr>
        <w:t xml:space="preserve">щають </w:t>
      </w:r>
      <w:r w:rsidRPr="00966197">
        <w:rPr>
          <w:sz w:val="28"/>
          <w:szCs w:val="28"/>
        </w:rPr>
        <w:t>від забруднення, впливу</w:t>
      </w:r>
      <w:r w:rsidR="008815BB" w:rsidRPr="00966197">
        <w:rPr>
          <w:sz w:val="28"/>
          <w:szCs w:val="28"/>
        </w:rPr>
        <w:t xml:space="preserve"> прямих сонячних</w:t>
      </w:r>
      <w:r w:rsidRPr="00966197">
        <w:rPr>
          <w:sz w:val="28"/>
          <w:szCs w:val="28"/>
        </w:rPr>
        <w:t xml:space="preserve"> променів або інших джерел тепла. </w:t>
      </w:r>
    </w:p>
    <w:p w14:paraId="1753D735" w14:textId="77777777" w:rsidR="00A77B3E" w:rsidRPr="00966197" w:rsidRDefault="00505F75">
      <w:pPr>
        <w:spacing w:line="360" w:lineRule="auto"/>
        <w:ind w:firstLine="567"/>
        <w:jc w:val="both"/>
        <w:rPr>
          <w:sz w:val="28"/>
          <w:szCs w:val="28"/>
        </w:rPr>
      </w:pPr>
      <w:r w:rsidRPr="00966197">
        <w:rPr>
          <w:sz w:val="28"/>
          <w:szCs w:val="28"/>
        </w:rPr>
        <w:t>4. Для миття рибних продуктів використовують питну або чисту воду.</w:t>
      </w:r>
    </w:p>
    <w:p w14:paraId="0673BB63" w14:textId="7965FCA2" w:rsidR="00A77B3E" w:rsidRPr="00966197" w:rsidRDefault="00505F75">
      <w:pPr>
        <w:spacing w:line="360" w:lineRule="auto"/>
        <w:ind w:firstLine="567"/>
        <w:jc w:val="both"/>
        <w:rPr>
          <w:sz w:val="28"/>
          <w:szCs w:val="28"/>
        </w:rPr>
      </w:pPr>
      <w:r w:rsidRPr="00966197">
        <w:rPr>
          <w:sz w:val="28"/>
          <w:szCs w:val="28"/>
        </w:rPr>
        <w:t>5. З рибними продуктами повод</w:t>
      </w:r>
      <w:r w:rsidR="00173BDB" w:rsidRPr="00966197">
        <w:rPr>
          <w:sz w:val="28"/>
          <w:szCs w:val="28"/>
        </w:rPr>
        <w:t xml:space="preserve">яться </w:t>
      </w:r>
      <w:r w:rsidRPr="00966197">
        <w:rPr>
          <w:sz w:val="28"/>
          <w:szCs w:val="28"/>
        </w:rPr>
        <w:t>та зберіга</w:t>
      </w:r>
      <w:r w:rsidR="00173BDB" w:rsidRPr="00966197">
        <w:rPr>
          <w:sz w:val="28"/>
          <w:szCs w:val="28"/>
        </w:rPr>
        <w:t>ють</w:t>
      </w:r>
      <w:r w:rsidRPr="00966197">
        <w:rPr>
          <w:sz w:val="28"/>
          <w:szCs w:val="28"/>
        </w:rPr>
        <w:t xml:space="preserve"> їх у спосіб, що виключає їх забруднення та механічне пошкодження. </w:t>
      </w:r>
    </w:p>
    <w:p w14:paraId="20E8821C" w14:textId="77777777" w:rsidR="00A77B3E" w:rsidRPr="00966197" w:rsidRDefault="00505F75">
      <w:pPr>
        <w:spacing w:line="360" w:lineRule="auto"/>
        <w:ind w:firstLine="567"/>
        <w:jc w:val="both"/>
        <w:rPr>
          <w:sz w:val="28"/>
          <w:szCs w:val="28"/>
        </w:rPr>
      </w:pPr>
      <w:r w:rsidRPr="00966197">
        <w:rPr>
          <w:sz w:val="28"/>
          <w:szCs w:val="28"/>
        </w:rPr>
        <w:t>6. Під час поводження із рибними продуктами сортувальники мають право використовувати загострені інструменти для переміщення великих рибин або риби, що може завдати їм шкоду, за умови, що м’ясо рибних продуктів не зазнає пошкоджень.</w:t>
      </w:r>
    </w:p>
    <w:p w14:paraId="12D4280B" w14:textId="3955B4E4" w:rsidR="00A77B3E" w:rsidRPr="00966197" w:rsidRDefault="00505F75">
      <w:pPr>
        <w:spacing w:line="360" w:lineRule="auto"/>
        <w:ind w:firstLine="567"/>
        <w:jc w:val="both"/>
        <w:rPr>
          <w:sz w:val="28"/>
          <w:szCs w:val="28"/>
        </w:rPr>
      </w:pPr>
      <w:r w:rsidRPr="00966197">
        <w:rPr>
          <w:sz w:val="28"/>
          <w:szCs w:val="28"/>
        </w:rPr>
        <w:lastRenderedPageBreak/>
        <w:t xml:space="preserve">7. Рибні продукти, крім тих, що </w:t>
      </w:r>
      <w:r w:rsidR="00B02B15" w:rsidRPr="00966197">
        <w:rPr>
          <w:sz w:val="28"/>
          <w:szCs w:val="28"/>
        </w:rPr>
        <w:t xml:space="preserve">їх </w:t>
      </w:r>
      <w:r w:rsidRPr="00966197">
        <w:rPr>
          <w:sz w:val="28"/>
          <w:szCs w:val="28"/>
        </w:rPr>
        <w:t>зберігають живими, охолоджу</w:t>
      </w:r>
      <w:r w:rsidR="00173BDB" w:rsidRPr="00966197">
        <w:rPr>
          <w:sz w:val="28"/>
          <w:szCs w:val="28"/>
        </w:rPr>
        <w:t>ють</w:t>
      </w:r>
      <w:r w:rsidRPr="00966197">
        <w:rPr>
          <w:sz w:val="28"/>
          <w:szCs w:val="28"/>
        </w:rPr>
        <w:t xml:space="preserve"> відразу після завантаження. Якщо охолодження є неможливим, рибні продукти </w:t>
      </w:r>
      <w:r w:rsidR="00FC3DE9" w:rsidRPr="00966197">
        <w:rPr>
          <w:sz w:val="28"/>
          <w:szCs w:val="28"/>
        </w:rPr>
        <w:t>роз</w:t>
      </w:r>
      <w:r w:rsidRPr="00966197">
        <w:rPr>
          <w:sz w:val="28"/>
          <w:szCs w:val="28"/>
        </w:rPr>
        <w:t>вантаж</w:t>
      </w:r>
      <w:r w:rsidR="00173BDB" w:rsidRPr="00966197">
        <w:rPr>
          <w:sz w:val="28"/>
          <w:szCs w:val="28"/>
        </w:rPr>
        <w:t xml:space="preserve">ують </w:t>
      </w:r>
      <w:r w:rsidR="00B02B15" w:rsidRPr="00966197">
        <w:rPr>
          <w:sz w:val="28"/>
          <w:szCs w:val="28"/>
        </w:rPr>
        <w:t xml:space="preserve">на </w:t>
      </w:r>
      <w:r w:rsidR="003A44A9" w:rsidRPr="00966197">
        <w:rPr>
          <w:sz w:val="28"/>
          <w:szCs w:val="28"/>
        </w:rPr>
        <w:t>рибоприймальн</w:t>
      </w:r>
      <w:r w:rsidR="00B02B15" w:rsidRPr="00966197">
        <w:rPr>
          <w:sz w:val="28"/>
          <w:szCs w:val="28"/>
        </w:rPr>
        <w:t>ому</w:t>
      </w:r>
      <w:r w:rsidR="003A44A9" w:rsidRPr="00966197">
        <w:rPr>
          <w:sz w:val="28"/>
          <w:szCs w:val="28"/>
        </w:rPr>
        <w:t xml:space="preserve"> пункт</w:t>
      </w:r>
      <w:r w:rsidR="00B02B15" w:rsidRPr="00966197">
        <w:rPr>
          <w:sz w:val="28"/>
          <w:szCs w:val="28"/>
        </w:rPr>
        <w:t>і</w:t>
      </w:r>
      <w:r w:rsidR="003A44A9" w:rsidRPr="00966197">
        <w:rPr>
          <w:sz w:val="28"/>
          <w:szCs w:val="28"/>
        </w:rPr>
        <w:t xml:space="preserve"> </w:t>
      </w:r>
      <w:r w:rsidRPr="00966197">
        <w:rPr>
          <w:sz w:val="28"/>
          <w:szCs w:val="28"/>
        </w:rPr>
        <w:t>якнайшвидше.</w:t>
      </w:r>
    </w:p>
    <w:p w14:paraId="7010E67D" w14:textId="77777777" w:rsidR="00A77B3E" w:rsidRPr="00966197" w:rsidRDefault="00505F75">
      <w:pPr>
        <w:spacing w:line="360" w:lineRule="auto"/>
        <w:ind w:firstLine="567"/>
        <w:jc w:val="both"/>
        <w:rPr>
          <w:sz w:val="28"/>
          <w:szCs w:val="28"/>
        </w:rPr>
      </w:pPr>
      <w:r w:rsidRPr="00966197">
        <w:rPr>
          <w:sz w:val="28"/>
          <w:szCs w:val="28"/>
        </w:rPr>
        <w:t xml:space="preserve">8. Лід, що використовують для охолодження рибних продуктів, виготовляють із питної або чистої води. </w:t>
      </w:r>
    </w:p>
    <w:p w14:paraId="536747F7" w14:textId="459CE383" w:rsidR="00A77B3E" w:rsidRPr="00966197" w:rsidRDefault="00505F75">
      <w:pPr>
        <w:spacing w:line="360" w:lineRule="auto"/>
        <w:ind w:firstLine="567"/>
        <w:jc w:val="both"/>
        <w:rPr>
          <w:sz w:val="28"/>
          <w:szCs w:val="28"/>
        </w:rPr>
      </w:pPr>
      <w:r w:rsidRPr="00966197">
        <w:rPr>
          <w:sz w:val="28"/>
          <w:szCs w:val="28"/>
        </w:rPr>
        <w:t>9. Відділення голів риби та/або її патрання здійсню</w:t>
      </w:r>
      <w:r w:rsidR="00173BDB" w:rsidRPr="00966197">
        <w:rPr>
          <w:sz w:val="28"/>
          <w:szCs w:val="28"/>
        </w:rPr>
        <w:t xml:space="preserve">ють </w:t>
      </w:r>
      <w:r w:rsidRPr="00966197">
        <w:rPr>
          <w:sz w:val="28"/>
          <w:szCs w:val="28"/>
        </w:rPr>
        <w:t>якнайшвидше після вилову із дотриманням гігієнічних вимог. Рибні продукти відразу ретельно проми</w:t>
      </w:r>
      <w:r w:rsidR="00173BDB" w:rsidRPr="00966197">
        <w:rPr>
          <w:sz w:val="28"/>
          <w:szCs w:val="28"/>
        </w:rPr>
        <w:t>вають</w:t>
      </w:r>
      <w:r w:rsidRPr="00966197">
        <w:rPr>
          <w:sz w:val="28"/>
          <w:szCs w:val="28"/>
        </w:rPr>
        <w:t xml:space="preserve"> із використанням питної або чистої води. Нутрощі та частини, що можуть становити загрозу для </w:t>
      </w:r>
      <w:r w:rsidR="00B55869" w:rsidRPr="00966197">
        <w:rPr>
          <w:sz w:val="28"/>
          <w:szCs w:val="28"/>
        </w:rPr>
        <w:t xml:space="preserve">громадського </w:t>
      </w:r>
      <w:r w:rsidRPr="00966197">
        <w:rPr>
          <w:sz w:val="28"/>
          <w:szCs w:val="28"/>
        </w:rPr>
        <w:t>здоров’я, відразу видаля</w:t>
      </w:r>
      <w:r w:rsidR="00173BDB" w:rsidRPr="00966197">
        <w:rPr>
          <w:sz w:val="28"/>
          <w:szCs w:val="28"/>
        </w:rPr>
        <w:t>ють</w:t>
      </w:r>
      <w:r w:rsidRPr="00966197">
        <w:rPr>
          <w:sz w:val="28"/>
          <w:szCs w:val="28"/>
        </w:rPr>
        <w:t xml:space="preserve"> та зберіга</w:t>
      </w:r>
      <w:r w:rsidR="00173BDB" w:rsidRPr="00966197">
        <w:rPr>
          <w:sz w:val="28"/>
          <w:szCs w:val="28"/>
        </w:rPr>
        <w:t>ють</w:t>
      </w:r>
      <w:r w:rsidRPr="00966197">
        <w:rPr>
          <w:sz w:val="28"/>
          <w:szCs w:val="28"/>
        </w:rPr>
        <w:t xml:space="preserve"> окремо від продуктів, призначених для споживання людиною. Печінку та </w:t>
      </w:r>
      <w:proofErr w:type="spellStart"/>
      <w:r w:rsidRPr="00966197">
        <w:rPr>
          <w:sz w:val="28"/>
          <w:szCs w:val="28"/>
        </w:rPr>
        <w:t>молоки</w:t>
      </w:r>
      <w:proofErr w:type="spellEnd"/>
      <w:r w:rsidRPr="00966197">
        <w:rPr>
          <w:sz w:val="28"/>
          <w:szCs w:val="28"/>
        </w:rPr>
        <w:t>, призначені для споживання людиною, зберігають під льодом за температури, близької до температури танення льоду, або замороженими.</w:t>
      </w:r>
    </w:p>
    <w:p w14:paraId="3C40A0A1" w14:textId="77777777" w:rsidR="00A77B3E" w:rsidRPr="00966197" w:rsidRDefault="00505F75">
      <w:pPr>
        <w:spacing w:line="360" w:lineRule="auto"/>
        <w:ind w:firstLine="567"/>
        <w:jc w:val="both"/>
        <w:rPr>
          <w:sz w:val="28"/>
          <w:szCs w:val="28"/>
        </w:rPr>
      </w:pPr>
      <w:r w:rsidRPr="00966197">
        <w:rPr>
          <w:sz w:val="28"/>
          <w:szCs w:val="28"/>
        </w:rPr>
        <w:t>10. Цілі рибини, призначені для консервування, заморожують у розчині солі (тузлук) за температури не вище -9ºC. Тузлук не має становити джерело забруднення риби.</w:t>
      </w:r>
    </w:p>
    <w:p w14:paraId="165F086C" w14:textId="77777777" w:rsidR="00A77B3E" w:rsidRPr="00966197" w:rsidRDefault="00A77B3E">
      <w:pPr>
        <w:spacing w:line="360" w:lineRule="auto"/>
        <w:jc w:val="both"/>
        <w:rPr>
          <w:sz w:val="18"/>
          <w:szCs w:val="18"/>
        </w:rPr>
      </w:pPr>
    </w:p>
    <w:p w14:paraId="56D2D918" w14:textId="2ED10084" w:rsidR="00A77B3E" w:rsidRPr="00966197" w:rsidRDefault="00505F75" w:rsidP="003E2622">
      <w:pPr>
        <w:pStyle w:val="2"/>
        <w:jc w:val="center"/>
        <w:rPr>
          <w:sz w:val="28"/>
          <w:szCs w:val="28"/>
        </w:rPr>
      </w:pPr>
      <w:bookmarkStart w:id="46" w:name="_Toc50479796"/>
      <w:r w:rsidRPr="00966197">
        <w:rPr>
          <w:sz w:val="28"/>
          <w:szCs w:val="28"/>
        </w:rPr>
        <w:t xml:space="preserve">Глава 4. Гігієнічні вимоги під час та після </w:t>
      </w:r>
      <w:r w:rsidR="00FC3DE9" w:rsidRPr="00966197">
        <w:rPr>
          <w:sz w:val="28"/>
          <w:szCs w:val="28"/>
        </w:rPr>
        <w:t>роз</w:t>
      </w:r>
      <w:r w:rsidRPr="00966197">
        <w:rPr>
          <w:sz w:val="28"/>
          <w:szCs w:val="28"/>
        </w:rPr>
        <w:t>вантаження рибних продуктів</w:t>
      </w:r>
      <w:bookmarkEnd w:id="46"/>
    </w:p>
    <w:p w14:paraId="71DF60F5" w14:textId="77777777" w:rsidR="00A77B3E" w:rsidRPr="00966197" w:rsidRDefault="00A77B3E">
      <w:pPr>
        <w:spacing w:line="360" w:lineRule="auto"/>
        <w:jc w:val="both"/>
        <w:rPr>
          <w:sz w:val="18"/>
          <w:szCs w:val="18"/>
        </w:rPr>
      </w:pPr>
    </w:p>
    <w:p w14:paraId="21977EC8" w14:textId="230D9F52" w:rsidR="00A77B3E" w:rsidRPr="00966197" w:rsidRDefault="00505F75">
      <w:pPr>
        <w:spacing w:line="360" w:lineRule="auto"/>
        <w:ind w:firstLine="567"/>
        <w:jc w:val="both"/>
        <w:rPr>
          <w:sz w:val="28"/>
          <w:szCs w:val="28"/>
        </w:rPr>
      </w:pPr>
      <w:r w:rsidRPr="00966197">
        <w:rPr>
          <w:sz w:val="28"/>
          <w:szCs w:val="28"/>
        </w:rPr>
        <w:t xml:space="preserve">1. Оператори ринку харчових продуктів, що здійснюють діяльність із </w:t>
      </w:r>
      <w:r w:rsidR="00FC3DE9" w:rsidRPr="00966197">
        <w:rPr>
          <w:sz w:val="28"/>
          <w:szCs w:val="28"/>
        </w:rPr>
        <w:t>роз</w:t>
      </w:r>
      <w:r w:rsidRPr="00966197">
        <w:rPr>
          <w:sz w:val="28"/>
          <w:szCs w:val="28"/>
        </w:rPr>
        <w:t>вантаження рибних продуктів, зобов’язані:</w:t>
      </w:r>
    </w:p>
    <w:p w14:paraId="4BE78829" w14:textId="26510C99" w:rsidR="00A77B3E" w:rsidRPr="00966197" w:rsidRDefault="00505F75">
      <w:pPr>
        <w:spacing w:line="360" w:lineRule="auto"/>
        <w:ind w:firstLine="567"/>
        <w:jc w:val="both"/>
        <w:rPr>
          <w:sz w:val="28"/>
          <w:szCs w:val="28"/>
        </w:rPr>
      </w:pPr>
      <w:r w:rsidRPr="00966197">
        <w:rPr>
          <w:sz w:val="28"/>
          <w:szCs w:val="28"/>
        </w:rPr>
        <w:t xml:space="preserve">1) забезпечити, що обладнання для розвантажування, що контактує з рибними продуктами, сконструйовано із матеріалів, що </w:t>
      </w:r>
      <w:r w:rsidR="001B571E" w:rsidRPr="00966197">
        <w:rPr>
          <w:sz w:val="28"/>
          <w:szCs w:val="28"/>
        </w:rPr>
        <w:t xml:space="preserve">їх </w:t>
      </w:r>
      <w:r w:rsidRPr="00966197">
        <w:rPr>
          <w:sz w:val="28"/>
          <w:szCs w:val="28"/>
        </w:rPr>
        <w:t>легко очищу</w:t>
      </w:r>
      <w:r w:rsidR="001B571E" w:rsidRPr="00966197">
        <w:rPr>
          <w:sz w:val="28"/>
          <w:szCs w:val="28"/>
        </w:rPr>
        <w:t xml:space="preserve">вати </w:t>
      </w:r>
      <w:r w:rsidRPr="00966197">
        <w:rPr>
          <w:sz w:val="28"/>
          <w:szCs w:val="28"/>
        </w:rPr>
        <w:t>та дезінфіку</w:t>
      </w:r>
      <w:r w:rsidR="001B571E" w:rsidRPr="00966197">
        <w:rPr>
          <w:sz w:val="28"/>
          <w:szCs w:val="28"/>
        </w:rPr>
        <w:t>вати</w:t>
      </w:r>
      <w:r w:rsidRPr="00966197">
        <w:rPr>
          <w:sz w:val="28"/>
          <w:szCs w:val="28"/>
        </w:rPr>
        <w:t>, а також його підтримують у належному санітарному та технічно справному стані;</w:t>
      </w:r>
    </w:p>
    <w:p w14:paraId="0C5F6E01" w14:textId="77777777" w:rsidR="00A77B3E" w:rsidRPr="00966197" w:rsidRDefault="00505F75">
      <w:pPr>
        <w:spacing w:line="360" w:lineRule="auto"/>
        <w:ind w:firstLine="567"/>
        <w:jc w:val="both"/>
        <w:rPr>
          <w:sz w:val="28"/>
          <w:szCs w:val="28"/>
        </w:rPr>
      </w:pPr>
      <w:r w:rsidRPr="00966197">
        <w:rPr>
          <w:sz w:val="28"/>
          <w:szCs w:val="28"/>
        </w:rPr>
        <w:t>2) уникати забруднення рибних продуктів під час розвантажування, у тому числі шляхом:</w:t>
      </w:r>
    </w:p>
    <w:p w14:paraId="440BDF6D" w14:textId="5C923539" w:rsidR="00A77B3E" w:rsidRPr="00966197" w:rsidRDefault="00505F75">
      <w:pPr>
        <w:spacing w:line="360" w:lineRule="auto"/>
        <w:ind w:firstLine="567"/>
        <w:jc w:val="both"/>
        <w:rPr>
          <w:sz w:val="28"/>
          <w:szCs w:val="28"/>
        </w:rPr>
      </w:pPr>
      <w:r w:rsidRPr="00966197">
        <w:rPr>
          <w:sz w:val="28"/>
          <w:szCs w:val="28"/>
        </w:rPr>
        <w:t xml:space="preserve">швидкого здійснення операцій </w:t>
      </w:r>
      <w:r w:rsidR="001B571E" w:rsidRPr="00966197">
        <w:rPr>
          <w:sz w:val="28"/>
          <w:szCs w:val="28"/>
        </w:rPr>
        <w:t xml:space="preserve">з </w:t>
      </w:r>
      <w:r w:rsidRPr="00966197">
        <w:rPr>
          <w:sz w:val="28"/>
          <w:szCs w:val="28"/>
        </w:rPr>
        <w:t>розвантажування;</w:t>
      </w:r>
    </w:p>
    <w:p w14:paraId="168721E1" w14:textId="77777777" w:rsidR="00A77B3E" w:rsidRPr="00966197" w:rsidRDefault="00505F75">
      <w:pPr>
        <w:spacing w:line="360" w:lineRule="auto"/>
        <w:ind w:firstLine="567"/>
        <w:jc w:val="both"/>
        <w:rPr>
          <w:sz w:val="28"/>
          <w:szCs w:val="28"/>
        </w:rPr>
      </w:pPr>
      <w:r w:rsidRPr="00966197">
        <w:rPr>
          <w:sz w:val="28"/>
          <w:szCs w:val="28"/>
        </w:rPr>
        <w:t>розміщення рибних продуктів без затримки в захищеному середовищі за температури, зазначеної у главі 9 цього розділу;</w:t>
      </w:r>
    </w:p>
    <w:p w14:paraId="592B80F0" w14:textId="77777777" w:rsidR="00A77B3E" w:rsidRPr="00966197" w:rsidRDefault="00505F75">
      <w:pPr>
        <w:spacing w:line="360" w:lineRule="auto"/>
        <w:ind w:firstLine="567"/>
        <w:jc w:val="both"/>
        <w:rPr>
          <w:sz w:val="28"/>
          <w:szCs w:val="28"/>
        </w:rPr>
      </w:pPr>
      <w:r w:rsidRPr="00966197">
        <w:rPr>
          <w:sz w:val="28"/>
          <w:szCs w:val="28"/>
        </w:rPr>
        <w:lastRenderedPageBreak/>
        <w:t>використання обладнання, інвентарю та операцій, що не спричиняють пошкодження</w:t>
      </w:r>
      <w:r w:rsidR="005A1744" w:rsidRPr="00966197">
        <w:rPr>
          <w:sz w:val="28"/>
          <w:szCs w:val="28"/>
        </w:rPr>
        <w:t xml:space="preserve"> </w:t>
      </w:r>
      <w:r w:rsidRPr="00966197">
        <w:rPr>
          <w:sz w:val="28"/>
          <w:szCs w:val="28"/>
        </w:rPr>
        <w:t>їстівних частин рибних продуктів.</w:t>
      </w:r>
    </w:p>
    <w:p w14:paraId="74FE6CF9" w14:textId="77777777" w:rsidR="00A77B3E" w:rsidRPr="00966197" w:rsidRDefault="00505F75">
      <w:pPr>
        <w:spacing w:line="360" w:lineRule="auto"/>
        <w:ind w:firstLine="567"/>
        <w:jc w:val="both"/>
        <w:rPr>
          <w:sz w:val="28"/>
          <w:szCs w:val="28"/>
        </w:rPr>
      </w:pPr>
      <w:r w:rsidRPr="00966197">
        <w:rPr>
          <w:sz w:val="28"/>
          <w:szCs w:val="28"/>
        </w:rPr>
        <w:t>2. Оператори ринку харчових продуктів, відповідальні за рибні аукціони та оптові ринки або їх частини, в яких рибні продукти виставляють на показ з метою їх продажу, зобов’язані дотримуватися таких вимог:</w:t>
      </w:r>
    </w:p>
    <w:p w14:paraId="5FA77AFA" w14:textId="77777777" w:rsidR="00A77B3E" w:rsidRPr="00966197" w:rsidRDefault="00505F75">
      <w:pPr>
        <w:spacing w:line="360" w:lineRule="auto"/>
        <w:ind w:firstLine="567"/>
        <w:jc w:val="both"/>
        <w:rPr>
          <w:sz w:val="28"/>
          <w:szCs w:val="28"/>
        </w:rPr>
      </w:pPr>
      <w:r w:rsidRPr="00966197">
        <w:rPr>
          <w:sz w:val="28"/>
          <w:szCs w:val="28"/>
        </w:rPr>
        <w:t>1) забезпечити наявність відокремлених потужностей, що зачиняються, для зберігання заморожених рибних продуктів, щодо яких існують підозри, та окремих потужностей, що зачиняються, для зберігання рибних продуктів, визнаних непридатними для споживання людиною;</w:t>
      </w:r>
    </w:p>
    <w:p w14:paraId="37259FAA" w14:textId="77777777" w:rsidR="00A77B3E" w:rsidRPr="00966197" w:rsidRDefault="00505F75">
      <w:pPr>
        <w:spacing w:line="360" w:lineRule="auto"/>
        <w:ind w:firstLine="567"/>
        <w:jc w:val="both"/>
        <w:rPr>
          <w:sz w:val="28"/>
          <w:szCs w:val="28"/>
        </w:rPr>
      </w:pPr>
      <w:r w:rsidRPr="00966197">
        <w:rPr>
          <w:sz w:val="28"/>
          <w:szCs w:val="28"/>
        </w:rPr>
        <w:t>2) забезпечити, у разі потреби, наявність відокремленого приміщення з обмеженим доступом, призначеного виключно для використання представниками територіального органу компетентного органу;</w:t>
      </w:r>
    </w:p>
    <w:p w14:paraId="396B043D" w14:textId="77777777" w:rsidR="00A77B3E" w:rsidRPr="00966197" w:rsidRDefault="00505F75">
      <w:pPr>
        <w:spacing w:line="360" w:lineRule="auto"/>
        <w:ind w:firstLine="567"/>
        <w:jc w:val="both"/>
        <w:rPr>
          <w:sz w:val="28"/>
          <w:szCs w:val="28"/>
        </w:rPr>
      </w:pPr>
      <w:r w:rsidRPr="00966197">
        <w:rPr>
          <w:sz w:val="28"/>
          <w:szCs w:val="28"/>
        </w:rPr>
        <w:t>3) під час виставлення на продаж або зберігання рибних продуктів:</w:t>
      </w:r>
    </w:p>
    <w:p w14:paraId="598E7CF0" w14:textId="77777777" w:rsidR="00A77B3E" w:rsidRPr="00966197" w:rsidRDefault="00505F75">
      <w:pPr>
        <w:spacing w:line="360" w:lineRule="auto"/>
        <w:ind w:firstLine="567"/>
        <w:jc w:val="both"/>
        <w:rPr>
          <w:sz w:val="28"/>
          <w:szCs w:val="28"/>
        </w:rPr>
      </w:pPr>
      <w:r w:rsidRPr="00966197">
        <w:rPr>
          <w:sz w:val="28"/>
          <w:szCs w:val="28"/>
        </w:rPr>
        <w:t>заборонено використовувати потужності в інших цілях;</w:t>
      </w:r>
    </w:p>
    <w:p w14:paraId="4A5BE8CA" w14:textId="77777777" w:rsidR="00A77B3E" w:rsidRPr="00966197" w:rsidRDefault="00505F75">
      <w:pPr>
        <w:spacing w:line="360" w:lineRule="auto"/>
        <w:ind w:firstLine="567"/>
        <w:jc w:val="both"/>
        <w:rPr>
          <w:sz w:val="28"/>
          <w:szCs w:val="28"/>
        </w:rPr>
      </w:pPr>
      <w:r w:rsidRPr="00966197">
        <w:rPr>
          <w:sz w:val="28"/>
          <w:szCs w:val="28"/>
        </w:rPr>
        <w:t>транспортним засобам заборонено мати доступ на територію потужностей, зазначених в ц</w:t>
      </w:r>
      <w:r w:rsidR="003E7DA5" w:rsidRPr="00966197">
        <w:rPr>
          <w:sz w:val="28"/>
          <w:szCs w:val="28"/>
        </w:rPr>
        <w:t>ьому</w:t>
      </w:r>
      <w:r w:rsidRPr="00966197">
        <w:rPr>
          <w:sz w:val="28"/>
          <w:szCs w:val="28"/>
        </w:rPr>
        <w:t xml:space="preserve"> </w:t>
      </w:r>
      <w:r w:rsidR="003E7DA5" w:rsidRPr="00966197">
        <w:rPr>
          <w:sz w:val="28"/>
          <w:szCs w:val="28"/>
        </w:rPr>
        <w:t>пункті</w:t>
      </w:r>
      <w:r w:rsidRPr="00966197">
        <w:rPr>
          <w:sz w:val="28"/>
          <w:szCs w:val="28"/>
        </w:rPr>
        <w:t>;</w:t>
      </w:r>
    </w:p>
    <w:p w14:paraId="42FE72E9" w14:textId="77777777" w:rsidR="00A77B3E" w:rsidRPr="00966197" w:rsidRDefault="00505F75">
      <w:pPr>
        <w:spacing w:line="360" w:lineRule="auto"/>
        <w:ind w:firstLine="567"/>
        <w:jc w:val="both"/>
        <w:rPr>
          <w:sz w:val="28"/>
          <w:szCs w:val="28"/>
        </w:rPr>
      </w:pPr>
      <w:r w:rsidRPr="00966197">
        <w:rPr>
          <w:sz w:val="28"/>
          <w:szCs w:val="28"/>
        </w:rPr>
        <w:t>заборонено перебування на потужностях інших (у тому числі домашніх) тварин;</w:t>
      </w:r>
    </w:p>
    <w:p w14:paraId="368B3334" w14:textId="625CCDDE" w:rsidR="00A77B3E" w:rsidRPr="00966197" w:rsidRDefault="00505F75">
      <w:pPr>
        <w:spacing w:line="360" w:lineRule="auto"/>
        <w:ind w:firstLine="567"/>
        <w:jc w:val="both"/>
        <w:rPr>
          <w:sz w:val="28"/>
          <w:szCs w:val="28"/>
        </w:rPr>
      </w:pPr>
      <w:r w:rsidRPr="00966197">
        <w:rPr>
          <w:sz w:val="28"/>
          <w:szCs w:val="28"/>
        </w:rPr>
        <w:t>потужності та їх приміщення забезпеч</w:t>
      </w:r>
      <w:r w:rsidR="00173BDB" w:rsidRPr="00966197">
        <w:rPr>
          <w:sz w:val="28"/>
          <w:szCs w:val="28"/>
        </w:rPr>
        <w:t xml:space="preserve">ують </w:t>
      </w:r>
      <w:r w:rsidRPr="00966197">
        <w:rPr>
          <w:sz w:val="28"/>
          <w:szCs w:val="28"/>
        </w:rPr>
        <w:t>належним природним та/або штучним освітленням з метою сприяння здійсненню заходів офіційного контролю.</w:t>
      </w:r>
    </w:p>
    <w:p w14:paraId="15383493" w14:textId="2A76CD99" w:rsidR="00A77B3E" w:rsidRPr="00966197" w:rsidRDefault="00505F75">
      <w:pPr>
        <w:spacing w:line="360" w:lineRule="auto"/>
        <w:ind w:firstLine="567"/>
        <w:jc w:val="both"/>
        <w:rPr>
          <w:sz w:val="28"/>
          <w:szCs w:val="28"/>
        </w:rPr>
      </w:pPr>
      <w:r w:rsidRPr="00966197">
        <w:rPr>
          <w:sz w:val="28"/>
          <w:szCs w:val="28"/>
        </w:rPr>
        <w:t xml:space="preserve">3. Якщо на борту судна неможливо здійснювати охолодження, свіжі рибні продукти, крім тих, що їх зберігають живими, якнайшвидше </w:t>
      </w:r>
      <w:r w:rsidR="00FC3DE9" w:rsidRPr="00966197">
        <w:rPr>
          <w:sz w:val="28"/>
          <w:szCs w:val="28"/>
        </w:rPr>
        <w:t>роз</w:t>
      </w:r>
      <w:r w:rsidRPr="00966197">
        <w:rPr>
          <w:sz w:val="28"/>
          <w:szCs w:val="28"/>
        </w:rPr>
        <w:t>вантаж</w:t>
      </w:r>
      <w:r w:rsidR="00173BDB" w:rsidRPr="00966197">
        <w:rPr>
          <w:sz w:val="28"/>
          <w:szCs w:val="28"/>
        </w:rPr>
        <w:t>ують</w:t>
      </w:r>
      <w:r w:rsidRPr="00966197">
        <w:rPr>
          <w:sz w:val="28"/>
          <w:szCs w:val="28"/>
        </w:rPr>
        <w:t xml:space="preserve"> </w:t>
      </w:r>
      <w:r w:rsidR="00B02B15" w:rsidRPr="00966197">
        <w:rPr>
          <w:sz w:val="28"/>
          <w:szCs w:val="28"/>
        </w:rPr>
        <w:t xml:space="preserve">на </w:t>
      </w:r>
      <w:r w:rsidR="003A44A9" w:rsidRPr="00966197">
        <w:rPr>
          <w:sz w:val="28"/>
          <w:szCs w:val="28"/>
        </w:rPr>
        <w:t>рибоприймальн</w:t>
      </w:r>
      <w:r w:rsidR="00B02B15" w:rsidRPr="00966197">
        <w:rPr>
          <w:sz w:val="28"/>
          <w:szCs w:val="28"/>
        </w:rPr>
        <w:t>ому</w:t>
      </w:r>
      <w:r w:rsidR="003A44A9" w:rsidRPr="00966197">
        <w:rPr>
          <w:sz w:val="28"/>
          <w:szCs w:val="28"/>
        </w:rPr>
        <w:t xml:space="preserve"> пункт</w:t>
      </w:r>
      <w:r w:rsidR="00B02B15" w:rsidRPr="00966197">
        <w:rPr>
          <w:sz w:val="28"/>
          <w:szCs w:val="28"/>
        </w:rPr>
        <w:t>і</w:t>
      </w:r>
      <w:r w:rsidRPr="00966197">
        <w:rPr>
          <w:sz w:val="28"/>
          <w:szCs w:val="28"/>
        </w:rPr>
        <w:t>, охолод</w:t>
      </w:r>
      <w:r w:rsidR="00173BDB" w:rsidRPr="00966197">
        <w:rPr>
          <w:sz w:val="28"/>
          <w:szCs w:val="28"/>
        </w:rPr>
        <w:t>жують</w:t>
      </w:r>
      <w:r w:rsidRPr="00966197">
        <w:rPr>
          <w:sz w:val="28"/>
          <w:szCs w:val="28"/>
        </w:rPr>
        <w:t xml:space="preserve"> та зберіга</w:t>
      </w:r>
      <w:r w:rsidR="00173BDB" w:rsidRPr="00966197">
        <w:rPr>
          <w:sz w:val="28"/>
          <w:szCs w:val="28"/>
        </w:rPr>
        <w:t xml:space="preserve">ють </w:t>
      </w:r>
      <w:r w:rsidRPr="00966197">
        <w:rPr>
          <w:sz w:val="28"/>
          <w:szCs w:val="28"/>
        </w:rPr>
        <w:t>за температури, близької до температури танення льоду.</w:t>
      </w:r>
    </w:p>
    <w:p w14:paraId="2845A759" w14:textId="557F700D" w:rsidR="00A77B3E" w:rsidRPr="00966197" w:rsidRDefault="00505F75">
      <w:pPr>
        <w:spacing w:line="360" w:lineRule="auto"/>
        <w:ind w:firstLine="567"/>
        <w:jc w:val="both"/>
        <w:rPr>
          <w:sz w:val="28"/>
          <w:szCs w:val="28"/>
        </w:rPr>
      </w:pPr>
      <w:r w:rsidRPr="00966197">
        <w:rPr>
          <w:sz w:val="28"/>
          <w:szCs w:val="28"/>
        </w:rPr>
        <w:t xml:space="preserve">4. Оператори ринку харчових продуктів зобов’язані співпрацювати з представниками територіального органу компетентного органу з метою здійснення останніми заходів державного контролю </w:t>
      </w:r>
      <w:r w:rsidR="003A44A9" w:rsidRPr="00966197">
        <w:rPr>
          <w:sz w:val="28"/>
          <w:szCs w:val="28"/>
        </w:rPr>
        <w:t>за суд</w:t>
      </w:r>
      <w:r w:rsidR="00FC3DE9" w:rsidRPr="00966197">
        <w:rPr>
          <w:sz w:val="28"/>
          <w:szCs w:val="28"/>
        </w:rPr>
        <w:t>н</w:t>
      </w:r>
      <w:r w:rsidR="003A44A9" w:rsidRPr="00966197">
        <w:rPr>
          <w:sz w:val="28"/>
          <w:szCs w:val="28"/>
        </w:rPr>
        <w:t>ами</w:t>
      </w:r>
      <w:r w:rsidRPr="00966197">
        <w:rPr>
          <w:sz w:val="28"/>
          <w:szCs w:val="28"/>
        </w:rPr>
        <w:t xml:space="preserve">, з якого розвантажують рибні продукти відповідно до вимог Закону України “Про державний контроль за дотриманням законодавства про харчові продукти, </w:t>
      </w:r>
      <w:r w:rsidRPr="00966197">
        <w:rPr>
          <w:sz w:val="28"/>
          <w:szCs w:val="28"/>
        </w:rPr>
        <w:lastRenderedPageBreak/>
        <w:t xml:space="preserve">корми, побічні продукти тваринного походження, здоров’я та благополуччя тварин”. </w:t>
      </w:r>
    </w:p>
    <w:p w14:paraId="1331C0CD" w14:textId="77777777" w:rsidR="00A77B3E" w:rsidRPr="00966197" w:rsidRDefault="00A77B3E">
      <w:pPr>
        <w:spacing w:line="360" w:lineRule="auto"/>
        <w:ind w:firstLine="567"/>
        <w:jc w:val="both"/>
        <w:rPr>
          <w:sz w:val="28"/>
          <w:szCs w:val="28"/>
        </w:rPr>
      </w:pPr>
    </w:p>
    <w:p w14:paraId="76BE262D" w14:textId="7C6EA9EA" w:rsidR="00A77B3E" w:rsidRPr="00966197" w:rsidRDefault="00505F75" w:rsidP="003E2622">
      <w:pPr>
        <w:pStyle w:val="2"/>
        <w:jc w:val="center"/>
        <w:rPr>
          <w:sz w:val="28"/>
          <w:szCs w:val="28"/>
        </w:rPr>
      </w:pPr>
      <w:bookmarkStart w:id="47" w:name="_Toc50479797"/>
      <w:r w:rsidRPr="00966197">
        <w:rPr>
          <w:sz w:val="28"/>
          <w:szCs w:val="28"/>
        </w:rPr>
        <w:t xml:space="preserve">Глава 5. Гігієнічні вимоги до потужностей, у тому числі суден, </w:t>
      </w:r>
      <w:r w:rsidR="006B36BD" w:rsidRPr="00966197">
        <w:rPr>
          <w:sz w:val="28"/>
          <w:szCs w:val="28"/>
        </w:rPr>
        <w:t xml:space="preserve">на </w:t>
      </w:r>
      <w:r w:rsidR="00A07298" w:rsidRPr="00966197">
        <w:rPr>
          <w:sz w:val="28"/>
          <w:szCs w:val="28"/>
        </w:rPr>
        <w:t>яких</w:t>
      </w:r>
      <w:r w:rsidR="006B36BD" w:rsidRPr="00966197">
        <w:rPr>
          <w:sz w:val="28"/>
          <w:szCs w:val="28"/>
        </w:rPr>
        <w:t xml:space="preserve"> </w:t>
      </w:r>
      <w:r w:rsidRPr="00966197">
        <w:rPr>
          <w:sz w:val="28"/>
          <w:szCs w:val="28"/>
        </w:rPr>
        <w:t>здійснюють поводження з рибними продуктами</w:t>
      </w:r>
      <w:bookmarkEnd w:id="47"/>
    </w:p>
    <w:p w14:paraId="77CB84E7" w14:textId="77777777" w:rsidR="00A77B3E" w:rsidRPr="00966197" w:rsidRDefault="00505F75">
      <w:pPr>
        <w:spacing w:line="360" w:lineRule="auto"/>
        <w:ind w:firstLine="720"/>
        <w:jc w:val="both"/>
        <w:rPr>
          <w:sz w:val="28"/>
          <w:szCs w:val="28"/>
        </w:rPr>
      </w:pPr>
      <w:r w:rsidRPr="00966197">
        <w:rPr>
          <w:sz w:val="28"/>
          <w:szCs w:val="28"/>
        </w:rPr>
        <w:t>1. Оператори ринку харчових продуктів, що здійснюють поводження із рибними продуктами, зобов’язані забезпечити дотримання вимог цієї глави.</w:t>
      </w:r>
    </w:p>
    <w:p w14:paraId="55B69C29" w14:textId="5C30F24E" w:rsidR="00A77B3E" w:rsidRPr="00966197" w:rsidRDefault="00505F75">
      <w:pPr>
        <w:spacing w:line="360" w:lineRule="auto"/>
        <w:ind w:firstLine="709"/>
        <w:jc w:val="both"/>
        <w:rPr>
          <w:sz w:val="28"/>
          <w:szCs w:val="28"/>
        </w:rPr>
      </w:pPr>
      <w:r w:rsidRPr="00966197">
        <w:rPr>
          <w:sz w:val="28"/>
          <w:szCs w:val="28"/>
        </w:rPr>
        <w:t>2. Охолоджені, не упаковані рибні продукти, що їх не розповсюджують, не відвантажують (відправляють), не піддають приготуванню або не переробляють відразу після їх доставки на потужності на березі, зберіга</w:t>
      </w:r>
      <w:r w:rsidR="00173BDB" w:rsidRPr="00966197">
        <w:rPr>
          <w:sz w:val="28"/>
          <w:szCs w:val="28"/>
        </w:rPr>
        <w:t xml:space="preserve">ють </w:t>
      </w:r>
      <w:r w:rsidRPr="00966197">
        <w:rPr>
          <w:sz w:val="28"/>
          <w:szCs w:val="28"/>
        </w:rPr>
        <w:t>під льодом у належних приміщеннях. Повторне пересипання льодом здійснюють по мірі необхідності. Запаковані свіжі рибні продукти охолоджу</w:t>
      </w:r>
      <w:r w:rsidR="00173BDB" w:rsidRPr="00966197">
        <w:rPr>
          <w:sz w:val="28"/>
          <w:szCs w:val="28"/>
        </w:rPr>
        <w:t>ють</w:t>
      </w:r>
      <w:r w:rsidRPr="00966197">
        <w:rPr>
          <w:sz w:val="28"/>
          <w:szCs w:val="28"/>
        </w:rPr>
        <w:t xml:space="preserve"> до температури, близької до температури танення льоду.</w:t>
      </w:r>
    </w:p>
    <w:p w14:paraId="5991AFAD" w14:textId="37E68AAC" w:rsidR="00A77B3E" w:rsidRPr="00966197" w:rsidRDefault="00505F75">
      <w:pPr>
        <w:spacing w:line="360" w:lineRule="auto"/>
        <w:ind w:firstLine="709"/>
        <w:jc w:val="both"/>
        <w:rPr>
          <w:sz w:val="28"/>
          <w:szCs w:val="28"/>
        </w:rPr>
      </w:pPr>
      <w:r w:rsidRPr="00966197">
        <w:rPr>
          <w:sz w:val="28"/>
          <w:szCs w:val="28"/>
        </w:rPr>
        <w:t xml:space="preserve">3. Відділення голови та патрання здійснюють із дотриманням гігієнічних вимог, відразу після вилову або </w:t>
      </w:r>
      <w:r w:rsidR="00FC3DE9" w:rsidRPr="00966197">
        <w:rPr>
          <w:sz w:val="28"/>
          <w:szCs w:val="28"/>
        </w:rPr>
        <w:t>роз</w:t>
      </w:r>
      <w:r w:rsidRPr="00966197">
        <w:rPr>
          <w:sz w:val="28"/>
          <w:szCs w:val="28"/>
        </w:rPr>
        <w:t xml:space="preserve">вантаження рибних продуктів </w:t>
      </w:r>
      <w:r w:rsidR="00B02B15" w:rsidRPr="00966197">
        <w:rPr>
          <w:sz w:val="28"/>
          <w:szCs w:val="28"/>
        </w:rPr>
        <w:t xml:space="preserve">на </w:t>
      </w:r>
      <w:r w:rsidR="003A44A9" w:rsidRPr="00966197">
        <w:rPr>
          <w:sz w:val="28"/>
          <w:szCs w:val="28"/>
        </w:rPr>
        <w:t>рибоприймальн</w:t>
      </w:r>
      <w:r w:rsidR="00B02B15" w:rsidRPr="00966197">
        <w:rPr>
          <w:sz w:val="28"/>
          <w:szCs w:val="28"/>
        </w:rPr>
        <w:t>ому</w:t>
      </w:r>
      <w:r w:rsidR="003A44A9" w:rsidRPr="00966197">
        <w:rPr>
          <w:sz w:val="28"/>
          <w:szCs w:val="28"/>
        </w:rPr>
        <w:t xml:space="preserve"> пункт</w:t>
      </w:r>
      <w:r w:rsidR="00B02B15" w:rsidRPr="00966197">
        <w:rPr>
          <w:sz w:val="28"/>
          <w:szCs w:val="28"/>
        </w:rPr>
        <w:t xml:space="preserve">і. </w:t>
      </w:r>
      <w:r w:rsidRPr="00966197">
        <w:rPr>
          <w:sz w:val="28"/>
          <w:szCs w:val="28"/>
        </w:rPr>
        <w:t>Після відділення голови та патрання рибні продукти ретельно промивають питною або чистою водою.</w:t>
      </w:r>
      <w:r w:rsidR="001545DA" w:rsidRPr="00966197">
        <w:rPr>
          <w:sz w:val="28"/>
          <w:szCs w:val="28"/>
        </w:rPr>
        <w:t xml:space="preserve"> Філе та шматочки-кругляки не мають залишатися на робочих столах довше часу, необхідного для їх приготування.</w:t>
      </w:r>
    </w:p>
    <w:p w14:paraId="450D776F" w14:textId="77777777" w:rsidR="00A77B3E" w:rsidRPr="00966197" w:rsidRDefault="00505F75">
      <w:pPr>
        <w:spacing w:line="360" w:lineRule="auto"/>
        <w:ind w:firstLine="709"/>
        <w:jc w:val="both"/>
        <w:rPr>
          <w:sz w:val="28"/>
          <w:szCs w:val="28"/>
        </w:rPr>
      </w:pPr>
      <w:r w:rsidRPr="00966197">
        <w:rPr>
          <w:sz w:val="28"/>
          <w:szCs w:val="28"/>
        </w:rPr>
        <w:t>4. Філетування та нарізання здійснюють у спосіб, що виключає забруднення або псування філе та шматочків-кругляків. Філе та шматочки-кругляки упаковують у первинну упаковку та, якщо необхідно, у транспортну тару (упаковку) і охолоджують відразу після їх приготування.</w:t>
      </w:r>
    </w:p>
    <w:p w14:paraId="30ABB345" w14:textId="77777777" w:rsidR="00A77B3E" w:rsidRPr="00966197" w:rsidRDefault="00505F75">
      <w:pPr>
        <w:spacing w:line="360" w:lineRule="auto"/>
        <w:ind w:firstLine="709"/>
        <w:jc w:val="both"/>
        <w:rPr>
          <w:sz w:val="28"/>
          <w:szCs w:val="28"/>
        </w:rPr>
      </w:pPr>
      <w:r w:rsidRPr="00966197">
        <w:rPr>
          <w:sz w:val="28"/>
          <w:szCs w:val="28"/>
        </w:rPr>
        <w:t>5. Контейнери, що їх використовують для відвантаження (відправлення) або зберігання незапакованих приготованих свіжих рибних продуктів під льодом, мають бути сконструйовані у спосіб, що виключає контакт рибних продуктів із талою водою.</w:t>
      </w:r>
    </w:p>
    <w:p w14:paraId="46091EA8" w14:textId="2F3D7E39" w:rsidR="00A77B3E" w:rsidRPr="00966197" w:rsidRDefault="00505F75">
      <w:pPr>
        <w:spacing w:line="360" w:lineRule="auto"/>
        <w:ind w:firstLine="709"/>
        <w:jc w:val="both"/>
        <w:rPr>
          <w:sz w:val="28"/>
          <w:szCs w:val="28"/>
        </w:rPr>
      </w:pPr>
      <w:r w:rsidRPr="00966197">
        <w:rPr>
          <w:sz w:val="28"/>
          <w:szCs w:val="28"/>
        </w:rPr>
        <w:t xml:space="preserve">6. Свіжі рибні продукти, цілі та патрані, дозволено транспортувати та зберігати в охолодженій воді на борту суден. Їх також можна продовжувати транспортувати в охолодженій воді після </w:t>
      </w:r>
      <w:r w:rsidR="00FC3DE9" w:rsidRPr="00966197">
        <w:rPr>
          <w:sz w:val="28"/>
          <w:szCs w:val="28"/>
        </w:rPr>
        <w:t>роз</w:t>
      </w:r>
      <w:r w:rsidRPr="00966197">
        <w:rPr>
          <w:sz w:val="28"/>
          <w:szCs w:val="28"/>
        </w:rPr>
        <w:t>вантаження</w:t>
      </w:r>
      <w:r w:rsidR="003A44A9" w:rsidRPr="00966197">
        <w:rPr>
          <w:sz w:val="28"/>
          <w:szCs w:val="28"/>
        </w:rPr>
        <w:t xml:space="preserve"> </w:t>
      </w:r>
      <w:r w:rsidR="00B02B15" w:rsidRPr="00966197">
        <w:rPr>
          <w:sz w:val="28"/>
          <w:szCs w:val="28"/>
        </w:rPr>
        <w:t xml:space="preserve">на </w:t>
      </w:r>
      <w:r w:rsidR="003A44A9" w:rsidRPr="00966197">
        <w:rPr>
          <w:sz w:val="28"/>
          <w:szCs w:val="28"/>
        </w:rPr>
        <w:t>рибоприймальн</w:t>
      </w:r>
      <w:r w:rsidR="00B02B15" w:rsidRPr="00966197">
        <w:rPr>
          <w:sz w:val="28"/>
          <w:szCs w:val="28"/>
        </w:rPr>
        <w:t>ому</w:t>
      </w:r>
      <w:r w:rsidR="003A44A9" w:rsidRPr="00966197">
        <w:rPr>
          <w:sz w:val="28"/>
          <w:szCs w:val="28"/>
        </w:rPr>
        <w:t xml:space="preserve"> </w:t>
      </w:r>
      <w:r w:rsidR="003A44A9" w:rsidRPr="00966197">
        <w:rPr>
          <w:sz w:val="28"/>
          <w:szCs w:val="28"/>
        </w:rPr>
        <w:lastRenderedPageBreak/>
        <w:t>пункт</w:t>
      </w:r>
      <w:r w:rsidR="00B02B15" w:rsidRPr="00966197">
        <w:rPr>
          <w:sz w:val="28"/>
          <w:szCs w:val="28"/>
        </w:rPr>
        <w:t>і</w:t>
      </w:r>
      <w:r w:rsidRPr="00966197">
        <w:rPr>
          <w:sz w:val="28"/>
          <w:szCs w:val="28"/>
        </w:rPr>
        <w:t>, а також транспортувати від потужностей з перероблення рибних продуктів до першої потужності, розташованої на березі, що здійснює іншу діяльність, крім транспортування та/або сортування.</w:t>
      </w:r>
    </w:p>
    <w:p w14:paraId="66E9DC89" w14:textId="77777777" w:rsidR="00A77B3E" w:rsidRPr="00966197" w:rsidRDefault="00505F75">
      <w:pPr>
        <w:spacing w:line="360" w:lineRule="auto"/>
        <w:ind w:firstLine="709"/>
        <w:jc w:val="both"/>
        <w:rPr>
          <w:sz w:val="28"/>
          <w:szCs w:val="28"/>
        </w:rPr>
      </w:pPr>
      <w:r w:rsidRPr="00966197">
        <w:rPr>
          <w:sz w:val="28"/>
          <w:szCs w:val="28"/>
        </w:rPr>
        <w:t>7.</w:t>
      </w:r>
      <w:r w:rsidR="005A1744" w:rsidRPr="00966197">
        <w:rPr>
          <w:sz w:val="28"/>
          <w:szCs w:val="28"/>
        </w:rPr>
        <w:t xml:space="preserve"> </w:t>
      </w:r>
      <w:r w:rsidRPr="00966197">
        <w:rPr>
          <w:sz w:val="28"/>
          <w:szCs w:val="28"/>
        </w:rPr>
        <w:t xml:space="preserve">Обладнання на розташованих на березі потужностях, що на них заморожують рибні продукти, має відповідати вимогам до рибоморозильних суден, встановлених у </w:t>
      </w:r>
      <w:r w:rsidR="00F2163E" w:rsidRPr="00966197">
        <w:rPr>
          <w:sz w:val="28"/>
          <w:szCs w:val="28"/>
        </w:rPr>
        <w:t>під</w:t>
      </w:r>
      <w:r w:rsidRPr="00966197">
        <w:rPr>
          <w:sz w:val="28"/>
          <w:szCs w:val="28"/>
        </w:rPr>
        <w:t xml:space="preserve">пунктах 1 та 2 </w:t>
      </w:r>
      <w:r w:rsidR="00F2163E" w:rsidRPr="00966197">
        <w:rPr>
          <w:sz w:val="28"/>
          <w:szCs w:val="28"/>
        </w:rPr>
        <w:t>пункту</w:t>
      </w:r>
      <w:r w:rsidRPr="00966197">
        <w:rPr>
          <w:sz w:val="28"/>
          <w:szCs w:val="28"/>
        </w:rPr>
        <w:t xml:space="preserve"> 7 глави 2 цього розділу.</w:t>
      </w:r>
    </w:p>
    <w:p w14:paraId="34BE54E1" w14:textId="77777777" w:rsidR="00A77B3E" w:rsidRPr="00966197" w:rsidRDefault="00505F75">
      <w:pPr>
        <w:spacing w:line="360" w:lineRule="auto"/>
        <w:ind w:firstLine="709"/>
        <w:jc w:val="both"/>
        <w:rPr>
          <w:sz w:val="28"/>
          <w:szCs w:val="28"/>
        </w:rPr>
      </w:pPr>
      <w:r w:rsidRPr="00966197">
        <w:rPr>
          <w:sz w:val="28"/>
          <w:szCs w:val="28"/>
        </w:rPr>
        <w:t>8. Оператори ринку харчових продуктів, що виробляють механічно обвалені рибні продукти зобов’язані дотримуватися таких вимог:</w:t>
      </w:r>
    </w:p>
    <w:p w14:paraId="04CAFECE" w14:textId="77777777" w:rsidR="00A77B3E" w:rsidRPr="00966197" w:rsidRDefault="00505F75">
      <w:pPr>
        <w:spacing w:line="360" w:lineRule="auto"/>
        <w:ind w:firstLine="709"/>
        <w:jc w:val="both"/>
        <w:rPr>
          <w:sz w:val="28"/>
          <w:szCs w:val="28"/>
        </w:rPr>
      </w:pPr>
      <w:r w:rsidRPr="00966197">
        <w:rPr>
          <w:sz w:val="28"/>
          <w:szCs w:val="28"/>
        </w:rPr>
        <w:t>1) як сировину для виробництва механічно обвалених рибних продуктів використовують лише цілі рибини та кістки після філетування;</w:t>
      </w:r>
    </w:p>
    <w:p w14:paraId="7A9DC7C0" w14:textId="77777777" w:rsidR="00A77B3E" w:rsidRPr="00966197" w:rsidRDefault="00505F75">
      <w:pPr>
        <w:spacing w:line="360" w:lineRule="auto"/>
        <w:ind w:firstLine="709"/>
        <w:jc w:val="both"/>
        <w:rPr>
          <w:sz w:val="28"/>
          <w:szCs w:val="28"/>
        </w:rPr>
      </w:pPr>
      <w:r w:rsidRPr="00966197">
        <w:rPr>
          <w:sz w:val="28"/>
          <w:szCs w:val="28"/>
        </w:rPr>
        <w:t>2) усю сировину очищують від луски, нутрощів та ретельно промивають питною або чистою водою;</w:t>
      </w:r>
    </w:p>
    <w:p w14:paraId="12050352" w14:textId="77777777" w:rsidR="00A77B3E" w:rsidRPr="00966197" w:rsidRDefault="00505F75">
      <w:pPr>
        <w:spacing w:line="360" w:lineRule="auto"/>
        <w:ind w:firstLine="709"/>
        <w:jc w:val="both"/>
        <w:rPr>
          <w:sz w:val="28"/>
          <w:szCs w:val="28"/>
        </w:rPr>
      </w:pPr>
      <w:r w:rsidRPr="00966197">
        <w:rPr>
          <w:sz w:val="28"/>
          <w:szCs w:val="28"/>
        </w:rPr>
        <w:t>3) механічне обвалювання здійснюють після філетування без необґрунтованих та невиправданих затримок;</w:t>
      </w:r>
    </w:p>
    <w:p w14:paraId="3FAF1D76" w14:textId="2A63A0A9" w:rsidR="0096386A" w:rsidRPr="00966197" w:rsidRDefault="00505F75">
      <w:pPr>
        <w:spacing w:line="360" w:lineRule="auto"/>
        <w:ind w:firstLine="709"/>
        <w:jc w:val="both"/>
        <w:rPr>
          <w:sz w:val="28"/>
          <w:szCs w:val="28"/>
        </w:rPr>
      </w:pPr>
      <w:r w:rsidRPr="00966197">
        <w:rPr>
          <w:sz w:val="28"/>
          <w:szCs w:val="28"/>
        </w:rPr>
        <w:t xml:space="preserve">4) </w:t>
      </w:r>
      <w:r w:rsidR="0096386A" w:rsidRPr="00966197">
        <w:rPr>
          <w:sz w:val="28"/>
          <w:szCs w:val="28"/>
        </w:rPr>
        <w:t xml:space="preserve">цілі рибини попередньо </w:t>
      </w:r>
      <w:r w:rsidR="00173BDB" w:rsidRPr="00966197">
        <w:rPr>
          <w:sz w:val="28"/>
          <w:szCs w:val="28"/>
        </w:rPr>
        <w:t>очищують від нутрощів</w:t>
      </w:r>
      <w:r w:rsidR="0096386A" w:rsidRPr="00966197">
        <w:rPr>
          <w:sz w:val="28"/>
          <w:szCs w:val="28"/>
        </w:rPr>
        <w:t xml:space="preserve"> та проми</w:t>
      </w:r>
      <w:r w:rsidR="00173BDB" w:rsidRPr="00966197">
        <w:rPr>
          <w:sz w:val="28"/>
          <w:szCs w:val="28"/>
        </w:rPr>
        <w:t>вають</w:t>
      </w:r>
      <w:r w:rsidR="0096386A" w:rsidRPr="00966197">
        <w:rPr>
          <w:sz w:val="28"/>
          <w:szCs w:val="28"/>
        </w:rPr>
        <w:t>;</w:t>
      </w:r>
    </w:p>
    <w:p w14:paraId="655D09EC" w14:textId="40D17183" w:rsidR="00A77B3E" w:rsidRPr="00966197" w:rsidRDefault="0096386A">
      <w:pPr>
        <w:spacing w:line="360" w:lineRule="auto"/>
        <w:ind w:firstLine="709"/>
        <w:jc w:val="both"/>
        <w:rPr>
          <w:sz w:val="28"/>
          <w:szCs w:val="28"/>
        </w:rPr>
      </w:pPr>
      <w:r w:rsidRPr="00966197">
        <w:rPr>
          <w:sz w:val="28"/>
          <w:szCs w:val="28"/>
        </w:rPr>
        <w:t xml:space="preserve">5) </w:t>
      </w:r>
      <w:r w:rsidR="00505F75" w:rsidRPr="00966197">
        <w:rPr>
          <w:sz w:val="28"/>
          <w:szCs w:val="28"/>
        </w:rPr>
        <w:t>після механічного обвалювання рибні продукти якнайшвидше заморожують або включають до складу продукту, призначеного для заморожування або стабілізаційного оброблення.</w:t>
      </w:r>
    </w:p>
    <w:p w14:paraId="3D529839" w14:textId="7C0F23C8" w:rsidR="00A77B3E" w:rsidRPr="00966197" w:rsidRDefault="00505F75">
      <w:pPr>
        <w:spacing w:line="360" w:lineRule="auto"/>
        <w:ind w:firstLine="709"/>
        <w:jc w:val="both"/>
        <w:rPr>
          <w:sz w:val="28"/>
          <w:szCs w:val="28"/>
        </w:rPr>
      </w:pPr>
      <w:r w:rsidRPr="00966197">
        <w:rPr>
          <w:sz w:val="28"/>
          <w:szCs w:val="28"/>
        </w:rPr>
        <w:t>9. Оператори ринку харчових продуктів, що здійснюють діяльність із введення в обіг рибних продуктів, отриманих від пелагічних риб або головоногих молюсків, що призначені для безпосереднього споживання людиною, у сирому вигляді або маринованими, засоленими та/або обробленими в інший спосіб, якщо таке оброблення є недостатнім для знищення паразитів, зобов’язані забезпечити виконання таких вимог:</w:t>
      </w:r>
    </w:p>
    <w:p w14:paraId="24A6955B" w14:textId="77777777" w:rsidR="00A77B3E" w:rsidRPr="00966197" w:rsidRDefault="00505F75">
      <w:pPr>
        <w:spacing w:line="360" w:lineRule="auto"/>
        <w:ind w:firstLine="567"/>
        <w:jc w:val="both"/>
        <w:rPr>
          <w:sz w:val="28"/>
          <w:szCs w:val="28"/>
        </w:rPr>
      </w:pPr>
      <w:r w:rsidRPr="00966197">
        <w:rPr>
          <w:sz w:val="28"/>
          <w:szCs w:val="28"/>
        </w:rPr>
        <w:t>1) сировину або готові рибні продукти піддають заморожуванню з метою знищення життєздатних паразитів, що можуть становити ризик для здоров’я людини;</w:t>
      </w:r>
    </w:p>
    <w:p w14:paraId="25BC84F3" w14:textId="77777777" w:rsidR="00A77B3E" w:rsidRPr="00966197" w:rsidRDefault="00505F75">
      <w:pPr>
        <w:spacing w:line="360" w:lineRule="auto"/>
        <w:ind w:firstLine="567"/>
        <w:jc w:val="both"/>
        <w:rPr>
          <w:sz w:val="28"/>
          <w:szCs w:val="28"/>
        </w:rPr>
      </w:pPr>
      <w:r w:rsidRPr="00966197">
        <w:rPr>
          <w:sz w:val="28"/>
          <w:szCs w:val="28"/>
        </w:rPr>
        <w:t xml:space="preserve">2) з метою знищення паразитів, крім </w:t>
      </w:r>
      <w:proofErr w:type="spellStart"/>
      <w:r w:rsidRPr="00966197">
        <w:rPr>
          <w:sz w:val="28"/>
          <w:szCs w:val="28"/>
        </w:rPr>
        <w:t>трематод</w:t>
      </w:r>
      <w:proofErr w:type="spellEnd"/>
      <w:r w:rsidRPr="00966197">
        <w:rPr>
          <w:sz w:val="28"/>
          <w:szCs w:val="28"/>
        </w:rPr>
        <w:t>, оброблення заморожуванням має передбачати пониження температури в усіх частинах продукту до:</w:t>
      </w:r>
    </w:p>
    <w:p w14:paraId="4C451D4B" w14:textId="77777777" w:rsidR="00A77B3E" w:rsidRPr="00966197" w:rsidRDefault="00505F75">
      <w:pPr>
        <w:spacing w:line="360" w:lineRule="auto"/>
        <w:ind w:firstLine="567"/>
        <w:jc w:val="both"/>
        <w:rPr>
          <w:sz w:val="28"/>
          <w:szCs w:val="28"/>
        </w:rPr>
      </w:pPr>
      <w:r w:rsidRPr="00966197">
        <w:rPr>
          <w:sz w:val="28"/>
          <w:szCs w:val="28"/>
        </w:rPr>
        <w:t>-20°C та тривати не менше 24 годин; або</w:t>
      </w:r>
    </w:p>
    <w:p w14:paraId="128196DF" w14:textId="77777777" w:rsidR="00A77B3E" w:rsidRPr="00966197" w:rsidRDefault="00505F75">
      <w:pPr>
        <w:spacing w:line="360" w:lineRule="auto"/>
        <w:ind w:firstLine="567"/>
        <w:jc w:val="both"/>
        <w:rPr>
          <w:sz w:val="28"/>
          <w:szCs w:val="28"/>
        </w:rPr>
      </w:pPr>
      <w:r w:rsidRPr="00966197">
        <w:rPr>
          <w:sz w:val="28"/>
          <w:szCs w:val="28"/>
        </w:rPr>
        <w:lastRenderedPageBreak/>
        <w:t>до -35°C та тривати не менше 15 годин;</w:t>
      </w:r>
    </w:p>
    <w:p w14:paraId="1085AD93" w14:textId="77777777" w:rsidR="00A77B3E" w:rsidRPr="00966197" w:rsidRDefault="00505F75">
      <w:pPr>
        <w:spacing w:line="360" w:lineRule="auto"/>
        <w:ind w:firstLine="567"/>
        <w:jc w:val="both"/>
        <w:rPr>
          <w:sz w:val="28"/>
          <w:szCs w:val="28"/>
        </w:rPr>
      </w:pPr>
      <w:r w:rsidRPr="00966197">
        <w:rPr>
          <w:sz w:val="28"/>
          <w:szCs w:val="28"/>
        </w:rPr>
        <w:t>3) оброблення заморожуванням, зазначене в цьому пункті, не є обов’язковим для:</w:t>
      </w:r>
    </w:p>
    <w:p w14:paraId="73609B98" w14:textId="77777777" w:rsidR="00A77B3E" w:rsidRPr="00966197" w:rsidRDefault="00505F75">
      <w:pPr>
        <w:spacing w:line="360" w:lineRule="auto"/>
        <w:ind w:firstLine="567"/>
        <w:jc w:val="both"/>
        <w:rPr>
          <w:sz w:val="28"/>
          <w:szCs w:val="28"/>
        </w:rPr>
      </w:pPr>
      <w:r w:rsidRPr="00966197">
        <w:rPr>
          <w:sz w:val="28"/>
          <w:szCs w:val="28"/>
        </w:rPr>
        <w:t xml:space="preserve">рибних продуктів, що пройшли або проходитимуть термічне оброблення перед споживанням людиною з метою знищення життєздатних паразитів. У випадку інших паразитів, крім </w:t>
      </w:r>
      <w:proofErr w:type="spellStart"/>
      <w:r w:rsidRPr="00966197">
        <w:rPr>
          <w:sz w:val="28"/>
          <w:szCs w:val="28"/>
        </w:rPr>
        <w:t>трематод</w:t>
      </w:r>
      <w:proofErr w:type="spellEnd"/>
      <w:r w:rsidRPr="00966197">
        <w:rPr>
          <w:sz w:val="28"/>
          <w:szCs w:val="28"/>
        </w:rPr>
        <w:t>, рибні продукти піддають термічному обробленню, шляхом їх нагрівання до внутрішньої температури не менше +60°C та підтримують цю температуру у всій товщі продукту не менше однієї хвилини;</w:t>
      </w:r>
    </w:p>
    <w:p w14:paraId="5C3E0317" w14:textId="77777777" w:rsidR="00A77B3E" w:rsidRPr="00966197" w:rsidRDefault="00505F75">
      <w:pPr>
        <w:spacing w:line="360" w:lineRule="auto"/>
        <w:ind w:firstLine="567"/>
        <w:jc w:val="both"/>
        <w:rPr>
          <w:sz w:val="28"/>
          <w:szCs w:val="28"/>
        </w:rPr>
      </w:pPr>
      <w:r w:rsidRPr="00966197">
        <w:rPr>
          <w:sz w:val="28"/>
          <w:szCs w:val="28"/>
        </w:rPr>
        <w:t>рибних продуктів, що їх зберігаються замороженими, протягом часу, достатнього для знищення життєздатних паразитів;</w:t>
      </w:r>
    </w:p>
    <w:p w14:paraId="52096059" w14:textId="77777777" w:rsidR="00A77B3E" w:rsidRPr="00966197" w:rsidRDefault="00505F75">
      <w:pPr>
        <w:spacing w:line="360" w:lineRule="auto"/>
        <w:ind w:firstLine="567"/>
        <w:jc w:val="both"/>
        <w:rPr>
          <w:sz w:val="28"/>
          <w:szCs w:val="28"/>
        </w:rPr>
      </w:pPr>
      <w:r w:rsidRPr="00966197">
        <w:rPr>
          <w:sz w:val="28"/>
          <w:szCs w:val="28"/>
        </w:rPr>
        <w:t>рибних продуктів, виготовлених із виловленої дикої риби за умови, що:</w:t>
      </w:r>
    </w:p>
    <w:p w14:paraId="4CC20BC0" w14:textId="77777777" w:rsidR="00A77B3E" w:rsidRPr="00966197" w:rsidRDefault="00505F75">
      <w:pPr>
        <w:spacing w:line="360" w:lineRule="auto"/>
        <w:ind w:firstLine="567"/>
        <w:jc w:val="both"/>
        <w:rPr>
          <w:sz w:val="28"/>
          <w:szCs w:val="28"/>
        </w:rPr>
      </w:pPr>
      <w:r w:rsidRPr="00966197">
        <w:rPr>
          <w:sz w:val="28"/>
          <w:szCs w:val="28"/>
        </w:rPr>
        <w:t>наявні епідеміологічні дані свідчать про відсутність паразитів, як небезпечного чинника для громадського здоров’я, у рибопромислових районах їх походження;</w:t>
      </w:r>
    </w:p>
    <w:p w14:paraId="4B49A149" w14:textId="77777777" w:rsidR="00A77B3E" w:rsidRPr="00966197" w:rsidRDefault="00505F75">
      <w:pPr>
        <w:spacing w:line="360" w:lineRule="auto"/>
        <w:ind w:firstLine="567"/>
        <w:jc w:val="both"/>
        <w:rPr>
          <w:sz w:val="28"/>
          <w:szCs w:val="28"/>
        </w:rPr>
      </w:pPr>
      <w:r w:rsidRPr="00966197">
        <w:rPr>
          <w:sz w:val="28"/>
          <w:szCs w:val="28"/>
        </w:rPr>
        <w:t>це узгоджено з територіальним органом компетентного органу;</w:t>
      </w:r>
    </w:p>
    <w:p w14:paraId="62BD53DF" w14:textId="77777777" w:rsidR="00A77B3E" w:rsidRPr="00966197" w:rsidRDefault="00505F75">
      <w:pPr>
        <w:spacing w:line="360" w:lineRule="auto"/>
        <w:ind w:firstLine="567"/>
        <w:jc w:val="both"/>
        <w:rPr>
          <w:sz w:val="28"/>
          <w:szCs w:val="28"/>
        </w:rPr>
      </w:pPr>
      <w:r w:rsidRPr="00966197">
        <w:rPr>
          <w:sz w:val="28"/>
          <w:szCs w:val="28"/>
        </w:rPr>
        <w:t>рибних продуктів, отриманих в результаті рибництва, вирощених з ембріонів, відгодованих відповідно до певної дієти, що не можуть містити життєздатних паразитів, що становлять небезпеку для громадського здоров’я, із дотриманням однієї з таких умов:</w:t>
      </w:r>
    </w:p>
    <w:p w14:paraId="14477080" w14:textId="77777777" w:rsidR="00A77B3E" w:rsidRPr="00966197" w:rsidRDefault="00505F75">
      <w:pPr>
        <w:spacing w:line="360" w:lineRule="auto"/>
        <w:ind w:firstLine="567"/>
        <w:jc w:val="both"/>
        <w:rPr>
          <w:sz w:val="28"/>
          <w:szCs w:val="28"/>
        </w:rPr>
      </w:pPr>
      <w:r w:rsidRPr="00966197">
        <w:rPr>
          <w:sz w:val="28"/>
          <w:szCs w:val="28"/>
        </w:rPr>
        <w:t xml:space="preserve">рибу вирощують у середовищі, вільному від життєздатних паразитів; </w:t>
      </w:r>
    </w:p>
    <w:p w14:paraId="13B393DA" w14:textId="77777777" w:rsidR="00A77B3E" w:rsidRPr="00966197" w:rsidRDefault="00505F75">
      <w:pPr>
        <w:spacing w:line="360" w:lineRule="auto"/>
        <w:ind w:firstLine="567"/>
        <w:jc w:val="both"/>
        <w:rPr>
          <w:sz w:val="28"/>
          <w:szCs w:val="28"/>
        </w:rPr>
      </w:pPr>
      <w:r w:rsidRPr="00966197">
        <w:rPr>
          <w:sz w:val="28"/>
          <w:szCs w:val="28"/>
        </w:rPr>
        <w:t>оператор ринку харчових продуктів що здійснює діяльність із введення в обіг рибних продуктів, перевірив та підтвердив за допомогою процедур, схвалених територіальним органом компетентного органу, що рибні продукти не становлять небезпеки для громадського здоров’я в частині наявності життєздатних паразитів.</w:t>
      </w:r>
    </w:p>
    <w:p w14:paraId="6B3BD242" w14:textId="77777777" w:rsidR="00A77B3E" w:rsidRPr="00966197" w:rsidRDefault="00505F75">
      <w:pPr>
        <w:spacing w:line="360" w:lineRule="auto"/>
        <w:ind w:firstLine="567"/>
        <w:jc w:val="both"/>
        <w:rPr>
          <w:sz w:val="28"/>
          <w:szCs w:val="28"/>
        </w:rPr>
      </w:pPr>
      <w:r w:rsidRPr="00966197">
        <w:rPr>
          <w:sz w:val="28"/>
          <w:szCs w:val="28"/>
        </w:rPr>
        <w:t>4) під час введення в обіг, крім постачання кінцевому споживачу, зазначені в пункті 9 цієї глави рибні продукти мають супроводжуватися відомостями, наданими оператором ринку харчових продуктів, що містять інформацію про спосіб їх заморожування;</w:t>
      </w:r>
    </w:p>
    <w:p w14:paraId="70FE136D" w14:textId="77777777" w:rsidR="00A77B3E" w:rsidRPr="00966197" w:rsidRDefault="00505F75">
      <w:pPr>
        <w:spacing w:line="360" w:lineRule="auto"/>
        <w:ind w:firstLine="567"/>
        <w:jc w:val="both"/>
        <w:rPr>
          <w:sz w:val="28"/>
          <w:szCs w:val="28"/>
        </w:rPr>
      </w:pPr>
      <w:r w:rsidRPr="00966197">
        <w:rPr>
          <w:sz w:val="28"/>
          <w:szCs w:val="28"/>
        </w:rPr>
        <w:lastRenderedPageBreak/>
        <w:t xml:space="preserve">5) перед введенням в обіг рибних продуктів, зазначених в абзацах четвертому та сьомому </w:t>
      </w:r>
      <w:r w:rsidR="00F2163E" w:rsidRPr="00966197">
        <w:rPr>
          <w:sz w:val="28"/>
          <w:szCs w:val="28"/>
        </w:rPr>
        <w:t>під</w:t>
      </w:r>
      <w:r w:rsidRPr="00966197">
        <w:rPr>
          <w:sz w:val="28"/>
          <w:szCs w:val="28"/>
        </w:rPr>
        <w:t xml:space="preserve">пункту 3 </w:t>
      </w:r>
      <w:r w:rsidR="00F2163E" w:rsidRPr="00966197">
        <w:rPr>
          <w:sz w:val="28"/>
          <w:szCs w:val="28"/>
        </w:rPr>
        <w:t xml:space="preserve">пункту </w:t>
      </w:r>
      <w:r w:rsidRPr="00966197">
        <w:rPr>
          <w:sz w:val="28"/>
          <w:szCs w:val="28"/>
        </w:rPr>
        <w:t>9 цієї глави, що їх не піддавали заморожуванню або перед споживанням не піддавали обробленню з метою знищення життєздатних паразитів, та які становлять ризик для громадського здоров’я, оператор ринку зобов’язаний забезпечити та переконатися, що такі рибні продукти походять із рибопромислових районів або рибних потужностей, що відповідають гігієнічним вимогам, встановленим в одному із зазначених абзаців, та надати відповідну інформацію у супровідних документах.</w:t>
      </w:r>
    </w:p>
    <w:p w14:paraId="5E3C3AB3" w14:textId="77777777" w:rsidR="00A77B3E" w:rsidRPr="00966197" w:rsidRDefault="00A77B3E">
      <w:pPr>
        <w:spacing w:line="360" w:lineRule="auto"/>
        <w:ind w:firstLine="567"/>
        <w:jc w:val="both"/>
        <w:rPr>
          <w:sz w:val="18"/>
          <w:szCs w:val="18"/>
        </w:rPr>
      </w:pPr>
    </w:p>
    <w:p w14:paraId="47A4D9D7" w14:textId="77777777" w:rsidR="00A77B3E" w:rsidRPr="00966197" w:rsidRDefault="00505F75" w:rsidP="003E2622">
      <w:pPr>
        <w:pStyle w:val="2"/>
        <w:jc w:val="center"/>
        <w:rPr>
          <w:sz w:val="28"/>
          <w:szCs w:val="28"/>
        </w:rPr>
      </w:pPr>
      <w:bookmarkStart w:id="48" w:name="_Toc50479798"/>
      <w:r w:rsidRPr="00966197">
        <w:rPr>
          <w:sz w:val="28"/>
          <w:szCs w:val="28"/>
        </w:rPr>
        <w:t>Глава 6. Гігієнічні вимоги до певних перероблених рибних продуктів</w:t>
      </w:r>
      <w:bookmarkEnd w:id="48"/>
    </w:p>
    <w:p w14:paraId="1A45EDC4"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поводження з певними рибними продуктами, зобов’язані забезпечити дотримання на їх потужностях</w:t>
      </w:r>
      <w:r w:rsidR="005A1744" w:rsidRPr="00966197">
        <w:rPr>
          <w:sz w:val="28"/>
          <w:szCs w:val="28"/>
        </w:rPr>
        <w:t xml:space="preserve"> </w:t>
      </w:r>
      <w:r w:rsidRPr="00966197">
        <w:rPr>
          <w:sz w:val="28"/>
          <w:szCs w:val="28"/>
        </w:rPr>
        <w:t>наступних вимог:</w:t>
      </w:r>
    </w:p>
    <w:p w14:paraId="07BF37D2" w14:textId="77777777" w:rsidR="00A77B3E" w:rsidRPr="00966197" w:rsidRDefault="00505F75">
      <w:pPr>
        <w:spacing w:line="360" w:lineRule="auto"/>
        <w:ind w:firstLine="567"/>
        <w:jc w:val="both"/>
        <w:rPr>
          <w:sz w:val="28"/>
          <w:szCs w:val="28"/>
        </w:rPr>
      </w:pPr>
      <w:r w:rsidRPr="00966197">
        <w:rPr>
          <w:sz w:val="28"/>
          <w:szCs w:val="28"/>
        </w:rPr>
        <w:t>1) після приготування (термічної обробки) ракоподібних та молюсків швидко охолоджують за допомогою холодної питної або чистої води до температури, близької до температури танення льоду. Оператори ринку харчових продуктів, що здійснюють поводження з певними рибними продуктами, мають право застосовувати альтернативні методи, що мають еквівалентний охолоджуючий ефект;</w:t>
      </w:r>
    </w:p>
    <w:p w14:paraId="4DCD2EEE" w14:textId="77777777" w:rsidR="00A77B3E" w:rsidRPr="00966197" w:rsidRDefault="00505F75">
      <w:pPr>
        <w:spacing w:line="360" w:lineRule="auto"/>
        <w:ind w:firstLine="567"/>
        <w:jc w:val="both"/>
        <w:rPr>
          <w:sz w:val="28"/>
          <w:szCs w:val="28"/>
        </w:rPr>
      </w:pPr>
      <w:r w:rsidRPr="00966197">
        <w:rPr>
          <w:sz w:val="28"/>
          <w:szCs w:val="28"/>
        </w:rPr>
        <w:t>2) очищення від раковин або видалення стулок здійснюють із дотриманням гігієнічних вимог, у спосіб, що виключає забруднення рибних продуктів. Якщо такі операції виконують вручну, персонал повинен приділяти особливу увагу миттю рук;</w:t>
      </w:r>
    </w:p>
    <w:p w14:paraId="538E50C7" w14:textId="77777777" w:rsidR="00A77B3E" w:rsidRPr="00966197" w:rsidRDefault="00505F75">
      <w:pPr>
        <w:spacing w:line="360" w:lineRule="auto"/>
        <w:ind w:firstLine="567"/>
        <w:jc w:val="both"/>
        <w:rPr>
          <w:sz w:val="28"/>
          <w:szCs w:val="28"/>
        </w:rPr>
      </w:pPr>
      <w:r w:rsidRPr="00966197">
        <w:rPr>
          <w:sz w:val="28"/>
          <w:szCs w:val="28"/>
        </w:rPr>
        <w:t>3) після очищення від раковин або видалення стулок приготовлені (термічно обробленні) ракоподібні та молюски відразу заморожують або охолоджують до температури, зазначеної у главі 9 цього розділу.</w:t>
      </w:r>
    </w:p>
    <w:p w14:paraId="15BDC6DA" w14:textId="77777777" w:rsidR="00A77B3E" w:rsidRPr="00966197" w:rsidRDefault="00505F75">
      <w:pPr>
        <w:spacing w:line="360" w:lineRule="auto"/>
        <w:ind w:firstLine="567"/>
        <w:jc w:val="both"/>
        <w:rPr>
          <w:sz w:val="28"/>
          <w:szCs w:val="28"/>
        </w:rPr>
      </w:pPr>
      <w:r w:rsidRPr="00966197">
        <w:rPr>
          <w:sz w:val="28"/>
          <w:szCs w:val="28"/>
        </w:rPr>
        <w:t>2. Оператори ринку харчових продуктів, що здійснюють діяльність із виробництва риб’ячого жиру, призначеного для споживання людиною, зобов’язані забезпечити виконання таких вимог:</w:t>
      </w:r>
    </w:p>
    <w:p w14:paraId="2C824388" w14:textId="77777777" w:rsidR="00A77B3E" w:rsidRPr="00966197" w:rsidRDefault="00505F75">
      <w:pPr>
        <w:spacing w:line="360" w:lineRule="auto"/>
        <w:ind w:firstLine="567"/>
        <w:jc w:val="both"/>
        <w:rPr>
          <w:sz w:val="28"/>
          <w:szCs w:val="28"/>
        </w:rPr>
      </w:pPr>
      <w:r w:rsidRPr="00966197">
        <w:rPr>
          <w:sz w:val="28"/>
          <w:szCs w:val="28"/>
        </w:rPr>
        <w:lastRenderedPageBreak/>
        <w:t>1) сировину, що використовують для виробництва риб’ячого жиру, призначеного для споживання людиною, необхідно:</w:t>
      </w:r>
    </w:p>
    <w:p w14:paraId="1C6583F0" w14:textId="77777777" w:rsidR="00A77B3E" w:rsidRPr="00966197" w:rsidRDefault="00505F75">
      <w:pPr>
        <w:spacing w:line="360" w:lineRule="auto"/>
        <w:ind w:firstLine="567"/>
        <w:jc w:val="both"/>
        <w:rPr>
          <w:sz w:val="28"/>
          <w:szCs w:val="28"/>
        </w:rPr>
      </w:pPr>
      <w:r w:rsidRPr="00966197">
        <w:rPr>
          <w:sz w:val="28"/>
          <w:szCs w:val="28"/>
        </w:rPr>
        <w:t>отримувати з потужностей, у тому числі суден, що зареєстровані або отримали експлуатаційний дозвіл відповідно до вимог чинного законодавства;</w:t>
      </w:r>
    </w:p>
    <w:p w14:paraId="7D834542" w14:textId="77777777" w:rsidR="00A77B3E" w:rsidRPr="00966197" w:rsidRDefault="00505F75">
      <w:pPr>
        <w:spacing w:line="360" w:lineRule="auto"/>
        <w:ind w:firstLine="567"/>
        <w:jc w:val="both"/>
        <w:rPr>
          <w:sz w:val="28"/>
          <w:szCs w:val="28"/>
        </w:rPr>
      </w:pPr>
      <w:r w:rsidRPr="00966197">
        <w:rPr>
          <w:sz w:val="28"/>
          <w:szCs w:val="28"/>
        </w:rPr>
        <w:t>отримувати від рибних продуктів, визнаних придатними для споживання людиною, що відповідають вимогам положень цього розділу;</w:t>
      </w:r>
    </w:p>
    <w:p w14:paraId="3004E239" w14:textId="77777777" w:rsidR="00A77B3E" w:rsidRPr="00966197" w:rsidRDefault="00505F75">
      <w:pPr>
        <w:spacing w:line="360" w:lineRule="auto"/>
        <w:ind w:firstLine="567"/>
        <w:jc w:val="both"/>
        <w:rPr>
          <w:sz w:val="28"/>
          <w:szCs w:val="28"/>
        </w:rPr>
      </w:pPr>
      <w:r w:rsidRPr="00966197">
        <w:rPr>
          <w:sz w:val="28"/>
          <w:szCs w:val="28"/>
        </w:rPr>
        <w:t>транспортувати і зберігати з дотриманням гігієнічних вимог;</w:t>
      </w:r>
    </w:p>
    <w:p w14:paraId="46677841" w14:textId="1A07FCD5" w:rsidR="00A77B3E" w:rsidRPr="00966197" w:rsidRDefault="00505F75">
      <w:pPr>
        <w:spacing w:line="360" w:lineRule="auto"/>
        <w:ind w:firstLine="567"/>
        <w:jc w:val="both"/>
        <w:rPr>
          <w:sz w:val="28"/>
          <w:szCs w:val="28"/>
        </w:rPr>
      </w:pPr>
      <w:r w:rsidRPr="00966197">
        <w:rPr>
          <w:sz w:val="28"/>
          <w:szCs w:val="28"/>
        </w:rPr>
        <w:t xml:space="preserve">охолоджувати і зберігати за температур, зазначених у главі 9 цього розділу. Оператор ринку харчових продуктів має право утриматися від охолоджування рибних продуктів, якщо цілі рибні продукти використовують безпосередньо для виробництва риб’ячого жиру, призначеного для споживання людиною, а сировину піддають переробці впродовж 36 годин після завантажування за умови, що вона відповідає критеріям свіжості, а сукупний вміст </w:t>
      </w:r>
      <w:r w:rsidR="00DA20A4" w:rsidRPr="00966197">
        <w:rPr>
          <w:sz w:val="28"/>
          <w:szCs w:val="28"/>
        </w:rPr>
        <w:t xml:space="preserve">загальних </w:t>
      </w:r>
      <w:proofErr w:type="spellStart"/>
      <w:r w:rsidR="00DA20A4" w:rsidRPr="00966197">
        <w:rPr>
          <w:sz w:val="28"/>
          <w:szCs w:val="28"/>
        </w:rPr>
        <w:t>азотлетких</w:t>
      </w:r>
      <w:proofErr w:type="spellEnd"/>
      <w:r w:rsidR="00DA20A4" w:rsidRPr="00966197">
        <w:rPr>
          <w:sz w:val="28"/>
          <w:szCs w:val="28"/>
        </w:rPr>
        <w:t xml:space="preserve"> основ </w:t>
      </w:r>
      <w:r w:rsidRPr="00966197">
        <w:rPr>
          <w:sz w:val="28"/>
          <w:szCs w:val="28"/>
        </w:rPr>
        <w:t>(TVB-N) у неперероблених рибних продуктах не перевищує максимально допустимих меж, встановлених законодавством України;</w:t>
      </w:r>
    </w:p>
    <w:p w14:paraId="0A7D1D66" w14:textId="77777777" w:rsidR="00A77B3E" w:rsidRPr="00966197" w:rsidRDefault="00505F75">
      <w:pPr>
        <w:spacing w:line="360" w:lineRule="auto"/>
        <w:ind w:firstLine="567"/>
        <w:jc w:val="both"/>
        <w:rPr>
          <w:sz w:val="28"/>
          <w:szCs w:val="28"/>
        </w:rPr>
      </w:pPr>
      <w:r w:rsidRPr="00966197">
        <w:rPr>
          <w:sz w:val="28"/>
          <w:szCs w:val="28"/>
        </w:rPr>
        <w:t>2) процес виробництва риб’ячого жиру має забезпечувати, що вся сировина, призначена для виробництва сирого риб’ячого жиру, проходить оброблення, у тому числі, у разі необхідності, нагрівання, пресування, сепарацію, центрифугування, перероблення, рафінування або очищення;</w:t>
      </w:r>
    </w:p>
    <w:p w14:paraId="7CDD85FA" w14:textId="77777777" w:rsidR="00A77B3E" w:rsidRPr="00966197" w:rsidRDefault="00505F75">
      <w:pPr>
        <w:spacing w:line="360" w:lineRule="auto"/>
        <w:ind w:firstLine="567"/>
        <w:jc w:val="both"/>
        <w:rPr>
          <w:sz w:val="28"/>
          <w:szCs w:val="28"/>
        </w:rPr>
      </w:pPr>
      <w:r w:rsidRPr="00966197">
        <w:rPr>
          <w:sz w:val="28"/>
          <w:szCs w:val="28"/>
        </w:rPr>
        <w:t>3) оператори ринку харчових продуктів мають право одночасно виробляти та зберігати на одній потужності риб’ячий жир, призначений для споживання людиною, та риб’ячий жир і рибне борошно, не призначені для споживання людиною за умови, що сировина та процеси її виробництва відповідають вимогам, встановленим для виробництва риб’ячого жиру, призначеного для споживання людиною.</w:t>
      </w:r>
    </w:p>
    <w:p w14:paraId="5969C34D" w14:textId="77777777" w:rsidR="00A77B3E" w:rsidRPr="00966197" w:rsidRDefault="00A77B3E">
      <w:pPr>
        <w:spacing w:line="360" w:lineRule="auto"/>
        <w:jc w:val="both"/>
        <w:rPr>
          <w:sz w:val="18"/>
          <w:szCs w:val="18"/>
        </w:rPr>
      </w:pPr>
    </w:p>
    <w:p w14:paraId="59B4F879" w14:textId="77777777" w:rsidR="00A77B3E" w:rsidRPr="00966197" w:rsidRDefault="00505F75" w:rsidP="003E2622">
      <w:pPr>
        <w:pStyle w:val="2"/>
        <w:jc w:val="center"/>
        <w:rPr>
          <w:sz w:val="28"/>
          <w:szCs w:val="28"/>
        </w:rPr>
      </w:pPr>
      <w:bookmarkStart w:id="49" w:name="_Toc50479799"/>
      <w:r w:rsidRPr="00966197">
        <w:rPr>
          <w:sz w:val="28"/>
          <w:szCs w:val="28"/>
        </w:rPr>
        <w:t>Глава 7. Гігієнічні стандарти для рибних продуктів</w:t>
      </w:r>
      <w:bookmarkEnd w:id="49"/>
    </w:p>
    <w:p w14:paraId="0EAD16F2" w14:textId="77777777" w:rsidR="00A77B3E" w:rsidRPr="00966197" w:rsidRDefault="00A77B3E">
      <w:pPr>
        <w:spacing w:line="360" w:lineRule="auto"/>
        <w:jc w:val="both"/>
        <w:rPr>
          <w:sz w:val="18"/>
          <w:szCs w:val="18"/>
        </w:rPr>
      </w:pPr>
    </w:p>
    <w:p w14:paraId="2156055A" w14:textId="77777777" w:rsidR="00A77B3E" w:rsidRPr="00966197" w:rsidRDefault="00505F75" w:rsidP="00271F53">
      <w:pPr>
        <w:spacing w:line="360" w:lineRule="auto"/>
        <w:ind w:firstLine="567"/>
        <w:jc w:val="both"/>
        <w:rPr>
          <w:sz w:val="28"/>
          <w:szCs w:val="28"/>
        </w:rPr>
      </w:pPr>
      <w:r w:rsidRPr="00966197">
        <w:rPr>
          <w:sz w:val="28"/>
          <w:szCs w:val="28"/>
        </w:rPr>
        <w:t xml:space="preserve">1. Оператори ринку харчових продуктів, що здійснюють поводження з рибними продуктами, зобов’язані забезпечити відповідність рибних продуктів, </w:t>
      </w:r>
      <w:r w:rsidRPr="00966197">
        <w:rPr>
          <w:sz w:val="28"/>
          <w:szCs w:val="28"/>
        </w:rPr>
        <w:lastRenderedPageBreak/>
        <w:t xml:space="preserve">що їх вводять в обіг з метою споживання людиною, вимогам </w:t>
      </w:r>
      <w:r w:rsidR="00F2163E" w:rsidRPr="00966197">
        <w:rPr>
          <w:sz w:val="28"/>
          <w:szCs w:val="28"/>
        </w:rPr>
        <w:t xml:space="preserve">Мікробіологічних критеріїв для встановлення показників безпечності харчових продуктів, затверджених </w:t>
      </w:r>
      <w:r w:rsidRPr="00966197">
        <w:rPr>
          <w:sz w:val="28"/>
          <w:szCs w:val="28"/>
        </w:rPr>
        <w:t>наказ</w:t>
      </w:r>
      <w:r w:rsidR="00F2163E" w:rsidRPr="00966197">
        <w:rPr>
          <w:sz w:val="28"/>
          <w:szCs w:val="28"/>
        </w:rPr>
        <w:t>ом</w:t>
      </w:r>
      <w:r w:rsidRPr="00966197">
        <w:rPr>
          <w:sz w:val="28"/>
          <w:szCs w:val="28"/>
        </w:rPr>
        <w:t xml:space="preserve"> Міністерства охорони здоров’я України від</w:t>
      </w:r>
      <w:r w:rsidR="00633829" w:rsidRPr="00966197">
        <w:rPr>
          <w:sz w:val="28"/>
          <w:szCs w:val="28"/>
        </w:rPr>
        <w:t> </w:t>
      </w:r>
      <w:r w:rsidRPr="00966197">
        <w:rPr>
          <w:sz w:val="28"/>
          <w:szCs w:val="28"/>
        </w:rPr>
        <w:t>19</w:t>
      </w:r>
      <w:r w:rsidR="00633829" w:rsidRPr="00966197">
        <w:rPr>
          <w:sz w:val="28"/>
          <w:szCs w:val="28"/>
        </w:rPr>
        <w:t> </w:t>
      </w:r>
      <w:r w:rsidRPr="00966197">
        <w:rPr>
          <w:sz w:val="28"/>
          <w:szCs w:val="28"/>
        </w:rPr>
        <w:t>липня</w:t>
      </w:r>
      <w:r w:rsidR="00633829" w:rsidRPr="00966197">
        <w:rPr>
          <w:sz w:val="28"/>
          <w:szCs w:val="28"/>
        </w:rPr>
        <w:t> </w:t>
      </w:r>
      <w:r w:rsidRPr="00966197">
        <w:rPr>
          <w:sz w:val="28"/>
          <w:szCs w:val="28"/>
        </w:rPr>
        <w:t>2012</w:t>
      </w:r>
      <w:r w:rsidR="00633829" w:rsidRPr="00966197">
        <w:rPr>
          <w:sz w:val="28"/>
          <w:szCs w:val="28"/>
        </w:rPr>
        <w:t> </w:t>
      </w:r>
      <w:r w:rsidRPr="00966197">
        <w:rPr>
          <w:sz w:val="28"/>
          <w:szCs w:val="28"/>
        </w:rPr>
        <w:t>р</w:t>
      </w:r>
      <w:r w:rsidR="00D06FDC" w:rsidRPr="00966197">
        <w:rPr>
          <w:sz w:val="28"/>
          <w:szCs w:val="28"/>
        </w:rPr>
        <w:t>.</w:t>
      </w:r>
      <w:r w:rsidR="00633829" w:rsidRPr="00966197">
        <w:rPr>
          <w:sz w:val="28"/>
          <w:szCs w:val="28"/>
        </w:rPr>
        <w:t xml:space="preserve"> </w:t>
      </w:r>
      <w:r w:rsidRPr="00966197">
        <w:rPr>
          <w:sz w:val="28"/>
          <w:szCs w:val="28"/>
        </w:rPr>
        <w:t xml:space="preserve">№ 548, зареєстрованого в Міністерстві юстиції України </w:t>
      </w:r>
      <w:r w:rsidR="00F2163E" w:rsidRPr="00966197">
        <w:rPr>
          <w:sz w:val="28"/>
          <w:szCs w:val="28"/>
        </w:rPr>
        <w:t>0</w:t>
      </w:r>
      <w:r w:rsidRPr="00966197">
        <w:rPr>
          <w:sz w:val="28"/>
          <w:szCs w:val="28"/>
        </w:rPr>
        <w:t>3</w:t>
      </w:r>
      <w:r w:rsidR="00633829" w:rsidRPr="00966197">
        <w:rPr>
          <w:sz w:val="28"/>
          <w:szCs w:val="28"/>
        </w:rPr>
        <w:t> </w:t>
      </w:r>
      <w:r w:rsidRPr="00966197">
        <w:rPr>
          <w:sz w:val="28"/>
          <w:szCs w:val="28"/>
        </w:rPr>
        <w:t xml:space="preserve">серпня 2012 р. за № 1321/21633, та вимогам цієї глави. </w:t>
      </w:r>
    </w:p>
    <w:p w14:paraId="7C181373" w14:textId="3F7B3BF0" w:rsidR="00A77B3E" w:rsidRPr="00966197" w:rsidRDefault="00505F75">
      <w:pPr>
        <w:spacing w:line="360" w:lineRule="auto"/>
        <w:ind w:firstLine="567"/>
        <w:jc w:val="both"/>
        <w:rPr>
          <w:sz w:val="28"/>
          <w:szCs w:val="28"/>
        </w:rPr>
      </w:pPr>
      <w:r w:rsidRPr="00966197">
        <w:rPr>
          <w:sz w:val="28"/>
          <w:szCs w:val="28"/>
        </w:rPr>
        <w:t xml:space="preserve">2. Оператори ринку харчових продуктів, що здійснюють поводження з рибними продуктами, зобов’язані </w:t>
      </w:r>
      <w:r w:rsidR="00E95A1C" w:rsidRPr="00966197">
        <w:rPr>
          <w:sz w:val="28"/>
          <w:szCs w:val="28"/>
        </w:rPr>
        <w:t>визначати якість рибних продуктів за допомогою органолептичних методів дослідження</w:t>
      </w:r>
      <w:r w:rsidRPr="00966197">
        <w:rPr>
          <w:sz w:val="28"/>
          <w:szCs w:val="28"/>
        </w:rPr>
        <w:t>, що мають на меті підтвердити відповідність рибних продуктів критеріям свіжості.</w:t>
      </w:r>
    </w:p>
    <w:p w14:paraId="42AF271A" w14:textId="77777777" w:rsidR="00A77B3E" w:rsidRPr="00966197" w:rsidRDefault="00505F75">
      <w:pPr>
        <w:spacing w:line="360" w:lineRule="auto"/>
        <w:ind w:firstLine="567"/>
        <w:jc w:val="both"/>
        <w:rPr>
          <w:sz w:val="28"/>
          <w:szCs w:val="28"/>
        </w:rPr>
      </w:pPr>
      <w:r w:rsidRPr="00966197">
        <w:rPr>
          <w:sz w:val="28"/>
          <w:szCs w:val="28"/>
        </w:rPr>
        <w:t xml:space="preserve">3. Оператори ринку харчових продуктів, що здійснюють поводження з рибними продуктами, зобов’язані гарантувати, що рівень </w:t>
      </w:r>
      <w:proofErr w:type="spellStart"/>
      <w:r w:rsidRPr="00966197">
        <w:rPr>
          <w:sz w:val="28"/>
          <w:szCs w:val="28"/>
        </w:rPr>
        <w:t>гістаміну</w:t>
      </w:r>
      <w:proofErr w:type="spellEnd"/>
      <w:r w:rsidRPr="00966197">
        <w:rPr>
          <w:sz w:val="28"/>
          <w:szCs w:val="28"/>
        </w:rPr>
        <w:t xml:space="preserve"> в рибних продуктах не перевищує максимально допустимі межі, встановлені законодавством України. Цю вимогу не застосовують до цілих рибних продуктів, що їх використовують безпосередньо для виготовлення риб’ячого жиру, призначеного для споживання людиною.</w:t>
      </w:r>
    </w:p>
    <w:p w14:paraId="547BE1E4" w14:textId="3A43187E" w:rsidR="00A77B3E" w:rsidRPr="00966197" w:rsidRDefault="00505F75">
      <w:pPr>
        <w:spacing w:line="360" w:lineRule="auto"/>
        <w:ind w:firstLine="567"/>
        <w:jc w:val="both"/>
        <w:rPr>
          <w:sz w:val="28"/>
          <w:szCs w:val="28"/>
        </w:rPr>
      </w:pPr>
      <w:r w:rsidRPr="00966197">
        <w:rPr>
          <w:sz w:val="28"/>
          <w:szCs w:val="28"/>
        </w:rPr>
        <w:t xml:space="preserve">4. Заборонено вводити в обіг неперероблені рибні продукти, якщо за результатами </w:t>
      </w:r>
      <w:r w:rsidR="00C265C9" w:rsidRPr="00966197">
        <w:rPr>
          <w:sz w:val="28"/>
          <w:szCs w:val="28"/>
        </w:rPr>
        <w:t xml:space="preserve">хімічних </w:t>
      </w:r>
      <w:r w:rsidRPr="00966197">
        <w:rPr>
          <w:sz w:val="28"/>
          <w:szCs w:val="28"/>
        </w:rPr>
        <w:t xml:space="preserve">лабораторних досліджень (випробувань) в них буде виявлено перевищення максимально допустимих рівнів вмісту </w:t>
      </w:r>
      <w:r w:rsidR="004F5095" w:rsidRPr="00966197">
        <w:rPr>
          <w:sz w:val="28"/>
          <w:szCs w:val="28"/>
        </w:rPr>
        <w:t xml:space="preserve">загальних </w:t>
      </w:r>
      <w:proofErr w:type="spellStart"/>
      <w:r w:rsidR="004F5095" w:rsidRPr="00966197">
        <w:rPr>
          <w:sz w:val="28"/>
          <w:szCs w:val="28"/>
        </w:rPr>
        <w:t>азотлетких</w:t>
      </w:r>
      <w:proofErr w:type="spellEnd"/>
      <w:r w:rsidR="004F5095" w:rsidRPr="00966197">
        <w:rPr>
          <w:sz w:val="28"/>
          <w:szCs w:val="28"/>
        </w:rPr>
        <w:t xml:space="preserve"> основ</w:t>
      </w:r>
      <w:r w:rsidR="00AD0707" w:rsidRPr="00966197">
        <w:rPr>
          <w:sz w:val="28"/>
          <w:szCs w:val="28"/>
        </w:rPr>
        <w:t xml:space="preserve"> </w:t>
      </w:r>
      <w:r w:rsidRPr="00966197">
        <w:rPr>
          <w:sz w:val="28"/>
          <w:szCs w:val="28"/>
        </w:rPr>
        <w:t xml:space="preserve">TVB-N або </w:t>
      </w:r>
      <w:proofErr w:type="spellStart"/>
      <w:r w:rsidR="004F5095" w:rsidRPr="00966197">
        <w:rPr>
          <w:sz w:val="28"/>
          <w:szCs w:val="28"/>
        </w:rPr>
        <w:t>триметиламіназоту</w:t>
      </w:r>
      <w:proofErr w:type="spellEnd"/>
      <w:r w:rsidRPr="00966197">
        <w:rPr>
          <w:sz w:val="28"/>
          <w:szCs w:val="28"/>
        </w:rPr>
        <w:t xml:space="preserve"> TMA-N.</w:t>
      </w:r>
    </w:p>
    <w:p w14:paraId="2F95D2AD" w14:textId="77777777" w:rsidR="00A77B3E" w:rsidRPr="00966197" w:rsidRDefault="00505F75">
      <w:pPr>
        <w:spacing w:line="360" w:lineRule="auto"/>
        <w:ind w:firstLine="567"/>
        <w:jc w:val="both"/>
        <w:rPr>
          <w:sz w:val="28"/>
          <w:szCs w:val="28"/>
        </w:rPr>
      </w:pPr>
      <w:r w:rsidRPr="00966197">
        <w:rPr>
          <w:sz w:val="28"/>
          <w:szCs w:val="28"/>
        </w:rPr>
        <w:t xml:space="preserve">5. Оператори ринку харчових продуктів, що здійснюють поводження з рибними продуктами, зобов’язані забезпечити візуальний огляд рибних продуктів перед їх введенням в обіг з метою виявлення видимих паразитів. </w:t>
      </w:r>
    </w:p>
    <w:p w14:paraId="21C01170" w14:textId="77777777" w:rsidR="00A77B3E" w:rsidRPr="00966197" w:rsidRDefault="00505F75">
      <w:pPr>
        <w:spacing w:line="360" w:lineRule="auto"/>
        <w:ind w:firstLine="567"/>
        <w:jc w:val="both"/>
        <w:rPr>
          <w:sz w:val="28"/>
          <w:szCs w:val="28"/>
        </w:rPr>
      </w:pPr>
      <w:r w:rsidRPr="00966197">
        <w:rPr>
          <w:sz w:val="28"/>
          <w:szCs w:val="28"/>
        </w:rPr>
        <w:t>6. Заборонено вводити в обіг з метою споживання людиною рибні продукти, заражені паразитами. Цю вимогу не застосовують до цілих рибних продуктів, що їх використовують безпосередньо для виготовлення риб’ячого жиру, призначеного для споживання людиною.</w:t>
      </w:r>
    </w:p>
    <w:p w14:paraId="6069C050" w14:textId="5B3A9B0D" w:rsidR="00A77B3E" w:rsidRPr="00966197" w:rsidRDefault="00505F75">
      <w:pPr>
        <w:spacing w:line="360" w:lineRule="auto"/>
        <w:ind w:firstLine="567"/>
        <w:jc w:val="both"/>
        <w:rPr>
          <w:sz w:val="28"/>
          <w:szCs w:val="28"/>
        </w:rPr>
      </w:pPr>
      <w:r w:rsidRPr="00966197">
        <w:rPr>
          <w:sz w:val="28"/>
          <w:szCs w:val="28"/>
        </w:rPr>
        <w:t xml:space="preserve">7. Заборонено вводити в обіг рибні продукти, вироблені з отруйних риб, що належать до родин </w:t>
      </w:r>
      <w:proofErr w:type="spellStart"/>
      <w:r w:rsidR="004F5095" w:rsidRPr="00966197">
        <w:rPr>
          <w:sz w:val="28"/>
          <w:szCs w:val="28"/>
        </w:rPr>
        <w:t>скелезубових</w:t>
      </w:r>
      <w:proofErr w:type="spellEnd"/>
      <w:r w:rsidR="004F5095" w:rsidRPr="00966197">
        <w:rPr>
          <w:sz w:val="28"/>
          <w:szCs w:val="28"/>
        </w:rPr>
        <w:t xml:space="preserve"> (</w:t>
      </w:r>
      <w:r w:rsidRPr="00966197">
        <w:rPr>
          <w:sz w:val="28"/>
          <w:szCs w:val="28"/>
        </w:rPr>
        <w:t>“</w:t>
      </w:r>
      <w:proofErr w:type="spellStart"/>
      <w:r w:rsidRPr="00966197">
        <w:rPr>
          <w:sz w:val="28"/>
          <w:szCs w:val="28"/>
        </w:rPr>
        <w:t>Tetraodontidae</w:t>
      </w:r>
      <w:proofErr w:type="spellEnd"/>
      <w:r w:rsidRPr="00966197">
        <w:rPr>
          <w:sz w:val="28"/>
          <w:szCs w:val="28"/>
        </w:rPr>
        <w:t>”</w:t>
      </w:r>
      <w:r w:rsidR="004F5095" w:rsidRPr="00966197">
        <w:rPr>
          <w:sz w:val="28"/>
          <w:szCs w:val="28"/>
        </w:rPr>
        <w:t>)</w:t>
      </w:r>
      <w:r w:rsidRPr="00966197">
        <w:rPr>
          <w:sz w:val="28"/>
          <w:szCs w:val="28"/>
        </w:rPr>
        <w:t xml:space="preserve">, </w:t>
      </w:r>
      <w:r w:rsidR="004F5095" w:rsidRPr="00966197">
        <w:rPr>
          <w:sz w:val="28"/>
          <w:szCs w:val="28"/>
        </w:rPr>
        <w:t>місяць-риб (</w:t>
      </w:r>
      <w:r w:rsidRPr="00966197">
        <w:rPr>
          <w:sz w:val="28"/>
          <w:szCs w:val="28"/>
        </w:rPr>
        <w:t>“</w:t>
      </w:r>
      <w:proofErr w:type="spellStart"/>
      <w:r w:rsidRPr="00966197">
        <w:rPr>
          <w:sz w:val="28"/>
          <w:szCs w:val="28"/>
        </w:rPr>
        <w:t>Molidae</w:t>
      </w:r>
      <w:proofErr w:type="spellEnd"/>
      <w:r w:rsidRPr="00966197">
        <w:rPr>
          <w:sz w:val="28"/>
          <w:szCs w:val="28"/>
        </w:rPr>
        <w:t>”</w:t>
      </w:r>
      <w:r w:rsidR="004F5095" w:rsidRPr="00966197">
        <w:rPr>
          <w:sz w:val="28"/>
          <w:szCs w:val="28"/>
        </w:rPr>
        <w:t>)</w:t>
      </w:r>
      <w:r w:rsidRPr="00966197">
        <w:rPr>
          <w:sz w:val="28"/>
          <w:szCs w:val="28"/>
        </w:rPr>
        <w:t xml:space="preserve">, </w:t>
      </w:r>
      <w:proofErr w:type="spellStart"/>
      <w:r w:rsidR="004F5095" w:rsidRPr="00966197">
        <w:rPr>
          <w:sz w:val="28"/>
          <w:szCs w:val="28"/>
        </w:rPr>
        <w:t>двозубові</w:t>
      </w:r>
      <w:proofErr w:type="spellEnd"/>
      <w:r w:rsidR="004F5095" w:rsidRPr="00966197">
        <w:rPr>
          <w:sz w:val="28"/>
          <w:szCs w:val="28"/>
        </w:rPr>
        <w:t xml:space="preserve"> (</w:t>
      </w:r>
      <w:r w:rsidRPr="00966197">
        <w:rPr>
          <w:sz w:val="28"/>
          <w:szCs w:val="28"/>
        </w:rPr>
        <w:t>“</w:t>
      </w:r>
      <w:proofErr w:type="spellStart"/>
      <w:r w:rsidRPr="00966197">
        <w:rPr>
          <w:sz w:val="28"/>
          <w:szCs w:val="28"/>
        </w:rPr>
        <w:t>Diodontidae</w:t>
      </w:r>
      <w:proofErr w:type="spellEnd"/>
      <w:r w:rsidRPr="00966197">
        <w:rPr>
          <w:sz w:val="28"/>
          <w:szCs w:val="28"/>
        </w:rPr>
        <w:t>”</w:t>
      </w:r>
      <w:r w:rsidR="004F5095" w:rsidRPr="00966197">
        <w:rPr>
          <w:sz w:val="28"/>
          <w:szCs w:val="28"/>
        </w:rPr>
        <w:t>)</w:t>
      </w:r>
      <w:r w:rsidRPr="00966197">
        <w:rPr>
          <w:sz w:val="28"/>
          <w:szCs w:val="28"/>
        </w:rPr>
        <w:t xml:space="preserve"> і </w:t>
      </w:r>
      <w:proofErr w:type="spellStart"/>
      <w:r w:rsidR="008E1683" w:rsidRPr="00966197">
        <w:rPr>
          <w:sz w:val="28"/>
          <w:szCs w:val="28"/>
        </w:rPr>
        <w:t>кантигастрові</w:t>
      </w:r>
      <w:proofErr w:type="spellEnd"/>
      <w:r w:rsidR="008E1683" w:rsidRPr="00966197">
        <w:rPr>
          <w:sz w:val="28"/>
          <w:szCs w:val="28"/>
        </w:rPr>
        <w:t xml:space="preserve"> (</w:t>
      </w:r>
      <w:r w:rsidRPr="00966197">
        <w:rPr>
          <w:sz w:val="28"/>
          <w:szCs w:val="28"/>
        </w:rPr>
        <w:t>“</w:t>
      </w:r>
      <w:proofErr w:type="spellStart"/>
      <w:r w:rsidRPr="00966197">
        <w:rPr>
          <w:sz w:val="28"/>
          <w:szCs w:val="28"/>
        </w:rPr>
        <w:t>Canthigasteridae</w:t>
      </w:r>
      <w:proofErr w:type="spellEnd"/>
      <w:r w:rsidRPr="00966197">
        <w:rPr>
          <w:sz w:val="28"/>
          <w:szCs w:val="28"/>
        </w:rPr>
        <w:t>”</w:t>
      </w:r>
      <w:r w:rsidR="008E1683" w:rsidRPr="00966197">
        <w:rPr>
          <w:sz w:val="28"/>
          <w:szCs w:val="28"/>
        </w:rPr>
        <w:t>)</w:t>
      </w:r>
      <w:r w:rsidRPr="00966197">
        <w:rPr>
          <w:sz w:val="28"/>
          <w:szCs w:val="28"/>
        </w:rPr>
        <w:t xml:space="preserve">. Свіжі, готові до вживання, заморожені та перероблені рибні продукти, вироблені з риб, що </w:t>
      </w:r>
      <w:r w:rsidRPr="00966197">
        <w:rPr>
          <w:sz w:val="28"/>
          <w:szCs w:val="28"/>
        </w:rPr>
        <w:lastRenderedPageBreak/>
        <w:t xml:space="preserve">належать до родини </w:t>
      </w:r>
      <w:proofErr w:type="spellStart"/>
      <w:r w:rsidR="00AA05F1" w:rsidRPr="00966197">
        <w:rPr>
          <w:sz w:val="28"/>
          <w:szCs w:val="28"/>
        </w:rPr>
        <w:t>гемпілові</w:t>
      </w:r>
      <w:proofErr w:type="spellEnd"/>
      <w:r w:rsidR="00AA05F1" w:rsidRPr="00966197">
        <w:rPr>
          <w:sz w:val="28"/>
          <w:szCs w:val="28"/>
        </w:rPr>
        <w:t xml:space="preserve"> (“</w:t>
      </w:r>
      <w:proofErr w:type="spellStart"/>
      <w:r w:rsidRPr="00966197">
        <w:rPr>
          <w:sz w:val="28"/>
          <w:szCs w:val="28"/>
        </w:rPr>
        <w:t>Gempylidae</w:t>
      </w:r>
      <w:proofErr w:type="spellEnd"/>
      <w:r w:rsidR="00AA05F1" w:rsidRPr="00966197">
        <w:rPr>
          <w:sz w:val="28"/>
          <w:szCs w:val="28"/>
        </w:rPr>
        <w:t>”)</w:t>
      </w:r>
      <w:r w:rsidRPr="00966197">
        <w:rPr>
          <w:i/>
          <w:iCs/>
          <w:sz w:val="28"/>
          <w:szCs w:val="28"/>
        </w:rPr>
        <w:t xml:space="preserve">, </w:t>
      </w:r>
      <w:r w:rsidRPr="00966197">
        <w:rPr>
          <w:sz w:val="28"/>
          <w:szCs w:val="28"/>
        </w:rPr>
        <w:t>зокрема</w:t>
      </w:r>
      <w:r w:rsidR="00AA05F1" w:rsidRPr="00966197">
        <w:rPr>
          <w:sz w:val="28"/>
          <w:szCs w:val="28"/>
        </w:rPr>
        <w:t>, масляної риби</w:t>
      </w:r>
      <w:r w:rsidRPr="00966197">
        <w:rPr>
          <w:iCs/>
          <w:sz w:val="28"/>
          <w:szCs w:val="28"/>
        </w:rPr>
        <w:t xml:space="preserve"> </w:t>
      </w:r>
      <w:r w:rsidR="00AA05F1" w:rsidRPr="00966197">
        <w:rPr>
          <w:iCs/>
          <w:sz w:val="28"/>
          <w:szCs w:val="28"/>
        </w:rPr>
        <w:t>(</w:t>
      </w:r>
      <w:r w:rsidRPr="00966197">
        <w:rPr>
          <w:iCs/>
          <w:sz w:val="28"/>
          <w:szCs w:val="28"/>
        </w:rPr>
        <w:t>“</w:t>
      </w:r>
      <w:proofErr w:type="spellStart"/>
      <w:r w:rsidRPr="00966197">
        <w:rPr>
          <w:sz w:val="28"/>
          <w:szCs w:val="28"/>
        </w:rPr>
        <w:t>Ruvettus</w:t>
      </w:r>
      <w:proofErr w:type="spellEnd"/>
      <w:r w:rsidRPr="00966197">
        <w:rPr>
          <w:sz w:val="28"/>
          <w:szCs w:val="28"/>
        </w:rPr>
        <w:t xml:space="preserve"> </w:t>
      </w:r>
      <w:proofErr w:type="spellStart"/>
      <w:r w:rsidRPr="00966197">
        <w:rPr>
          <w:sz w:val="28"/>
          <w:szCs w:val="28"/>
        </w:rPr>
        <w:t>pretiosus</w:t>
      </w:r>
      <w:proofErr w:type="spellEnd"/>
      <w:r w:rsidRPr="00966197">
        <w:rPr>
          <w:sz w:val="28"/>
          <w:szCs w:val="28"/>
        </w:rPr>
        <w:t>”</w:t>
      </w:r>
      <w:r w:rsidR="00AA05F1" w:rsidRPr="00966197">
        <w:rPr>
          <w:sz w:val="28"/>
          <w:szCs w:val="28"/>
        </w:rPr>
        <w:t>)</w:t>
      </w:r>
      <w:r w:rsidRPr="00966197">
        <w:rPr>
          <w:sz w:val="28"/>
          <w:szCs w:val="28"/>
        </w:rPr>
        <w:t xml:space="preserve"> та </w:t>
      </w:r>
      <w:proofErr w:type="spellStart"/>
      <w:r w:rsidR="00AA05F1" w:rsidRPr="00966197">
        <w:rPr>
          <w:sz w:val="28"/>
          <w:szCs w:val="28"/>
        </w:rPr>
        <w:t>есколара</w:t>
      </w:r>
      <w:proofErr w:type="spellEnd"/>
      <w:r w:rsidR="00AA05F1" w:rsidRPr="00966197">
        <w:rPr>
          <w:sz w:val="28"/>
          <w:szCs w:val="28"/>
        </w:rPr>
        <w:t xml:space="preserve"> (</w:t>
      </w:r>
      <w:r w:rsidRPr="00966197">
        <w:rPr>
          <w:sz w:val="28"/>
          <w:szCs w:val="28"/>
        </w:rPr>
        <w:t>“</w:t>
      </w:r>
      <w:proofErr w:type="spellStart"/>
      <w:r w:rsidRPr="00966197">
        <w:rPr>
          <w:sz w:val="28"/>
          <w:szCs w:val="28"/>
        </w:rPr>
        <w:t>Lepidocybium</w:t>
      </w:r>
      <w:proofErr w:type="spellEnd"/>
      <w:r w:rsidRPr="00966197">
        <w:rPr>
          <w:sz w:val="28"/>
          <w:szCs w:val="28"/>
        </w:rPr>
        <w:t xml:space="preserve"> </w:t>
      </w:r>
      <w:proofErr w:type="spellStart"/>
      <w:r w:rsidRPr="00966197">
        <w:rPr>
          <w:sz w:val="28"/>
          <w:szCs w:val="28"/>
        </w:rPr>
        <w:t>flavobrunneum</w:t>
      </w:r>
      <w:proofErr w:type="spellEnd"/>
      <w:r w:rsidRPr="00966197">
        <w:rPr>
          <w:sz w:val="28"/>
          <w:szCs w:val="28"/>
        </w:rPr>
        <w:t>”</w:t>
      </w:r>
      <w:r w:rsidR="00AA05F1" w:rsidRPr="00966197">
        <w:rPr>
          <w:sz w:val="28"/>
          <w:szCs w:val="28"/>
        </w:rPr>
        <w:t>)</w:t>
      </w:r>
      <w:r w:rsidRPr="00966197">
        <w:rPr>
          <w:iCs/>
          <w:sz w:val="28"/>
          <w:szCs w:val="28"/>
        </w:rPr>
        <w:t xml:space="preserve">, </w:t>
      </w:r>
      <w:r w:rsidRPr="00966197">
        <w:rPr>
          <w:sz w:val="28"/>
          <w:szCs w:val="28"/>
        </w:rPr>
        <w:t xml:space="preserve">дозволено вводити в обіг, лише запакованими в первинну упаковку та/або транспортну тару (упаковку), із належним маркуванням, що містить інформацію для споживачів про методи їх приготування/варіння, а також про ризики, пов’язані із вмістом речовин, що мають потенційно шкідливі гастроентерологічні наслідки. </w:t>
      </w:r>
      <w:r w:rsidR="00AA05F1" w:rsidRPr="00966197">
        <w:rPr>
          <w:sz w:val="28"/>
          <w:szCs w:val="28"/>
        </w:rPr>
        <w:t xml:space="preserve">На етикетці </w:t>
      </w:r>
      <w:r w:rsidRPr="00966197">
        <w:rPr>
          <w:sz w:val="28"/>
          <w:szCs w:val="28"/>
        </w:rPr>
        <w:t xml:space="preserve">разом </w:t>
      </w:r>
      <w:r w:rsidR="00AA05F1" w:rsidRPr="00966197">
        <w:rPr>
          <w:sz w:val="28"/>
          <w:szCs w:val="28"/>
        </w:rPr>
        <w:t>і</w:t>
      </w:r>
      <w:r w:rsidRPr="00966197">
        <w:rPr>
          <w:sz w:val="28"/>
          <w:szCs w:val="28"/>
        </w:rPr>
        <w:t xml:space="preserve">з загальноприйнятою назвою </w:t>
      </w:r>
      <w:r w:rsidR="00AA05F1" w:rsidRPr="00966197">
        <w:rPr>
          <w:sz w:val="28"/>
          <w:szCs w:val="28"/>
        </w:rPr>
        <w:t xml:space="preserve">риб </w:t>
      </w:r>
      <w:r w:rsidRPr="00966197">
        <w:rPr>
          <w:sz w:val="28"/>
          <w:szCs w:val="28"/>
        </w:rPr>
        <w:t>зазнача</w:t>
      </w:r>
      <w:r w:rsidR="00173BDB" w:rsidRPr="00966197">
        <w:rPr>
          <w:sz w:val="28"/>
          <w:szCs w:val="28"/>
        </w:rPr>
        <w:t>ють</w:t>
      </w:r>
      <w:r w:rsidRPr="00966197">
        <w:rPr>
          <w:sz w:val="28"/>
          <w:szCs w:val="28"/>
        </w:rPr>
        <w:t xml:space="preserve"> </w:t>
      </w:r>
      <w:r w:rsidR="00AA05F1" w:rsidRPr="00966197">
        <w:rPr>
          <w:sz w:val="28"/>
          <w:szCs w:val="28"/>
        </w:rPr>
        <w:t>їх наукову назву</w:t>
      </w:r>
      <w:r w:rsidRPr="00966197">
        <w:rPr>
          <w:sz w:val="28"/>
          <w:szCs w:val="28"/>
        </w:rPr>
        <w:t>.</w:t>
      </w:r>
    </w:p>
    <w:p w14:paraId="5403B9F8" w14:textId="77777777" w:rsidR="00A77B3E" w:rsidRPr="00966197" w:rsidRDefault="00505F75">
      <w:pPr>
        <w:spacing w:line="360" w:lineRule="auto"/>
        <w:ind w:firstLine="567"/>
        <w:jc w:val="both"/>
        <w:rPr>
          <w:sz w:val="28"/>
          <w:szCs w:val="28"/>
        </w:rPr>
      </w:pPr>
      <w:r w:rsidRPr="00966197">
        <w:rPr>
          <w:sz w:val="28"/>
          <w:szCs w:val="28"/>
        </w:rPr>
        <w:t xml:space="preserve">8. Заборонено вводити в обіг рибні продукти, що містять біотоксини, зокрема, </w:t>
      </w:r>
      <w:proofErr w:type="spellStart"/>
      <w:r w:rsidRPr="00966197">
        <w:rPr>
          <w:sz w:val="28"/>
          <w:szCs w:val="28"/>
        </w:rPr>
        <w:t>сігуатоксин</w:t>
      </w:r>
      <w:proofErr w:type="spellEnd"/>
      <w:r w:rsidRPr="00966197">
        <w:rPr>
          <w:sz w:val="28"/>
          <w:szCs w:val="28"/>
        </w:rPr>
        <w:t xml:space="preserve"> або паралітичні токсини. </w:t>
      </w:r>
    </w:p>
    <w:p w14:paraId="2E023111" w14:textId="77777777" w:rsidR="00A77B3E" w:rsidRPr="00966197" w:rsidRDefault="00505F75">
      <w:pPr>
        <w:spacing w:line="360" w:lineRule="auto"/>
        <w:ind w:firstLine="567"/>
        <w:jc w:val="both"/>
        <w:rPr>
          <w:sz w:val="28"/>
          <w:szCs w:val="28"/>
        </w:rPr>
      </w:pPr>
      <w:r w:rsidRPr="00966197">
        <w:rPr>
          <w:sz w:val="28"/>
          <w:szCs w:val="28"/>
        </w:rPr>
        <w:t xml:space="preserve">9. Дозволено вводити в обіг рибні продукти, отримані від двостулкових молюсків, голкошкірих, оболонкових та морських черевоногих, якщо їх було вироблено відповідно до розділу IX та вони відповідають вимогам </w:t>
      </w:r>
      <w:r w:rsidR="00F2163E" w:rsidRPr="00966197">
        <w:rPr>
          <w:sz w:val="28"/>
          <w:szCs w:val="28"/>
        </w:rPr>
        <w:t xml:space="preserve">пункту </w:t>
      </w:r>
      <w:r w:rsidRPr="00966197">
        <w:rPr>
          <w:sz w:val="28"/>
          <w:szCs w:val="28"/>
        </w:rPr>
        <w:t>3 глави 9 зазначеного розділу.</w:t>
      </w:r>
    </w:p>
    <w:p w14:paraId="25212814" w14:textId="77777777" w:rsidR="00A77B3E" w:rsidRPr="00966197" w:rsidRDefault="00A77B3E">
      <w:pPr>
        <w:spacing w:line="360" w:lineRule="auto"/>
        <w:jc w:val="both"/>
        <w:rPr>
          <w:sz w:val="18"/>
          <w:szCs w:val="18"/>
        </w:rPr>
      </w:pPr>
    </w:p>
    <w:p w14:paraId="040B4503" w14:textId="77777777" w:rsidR="00A77B3E" w:rsidRPr="00966197" w:rsidRDefault="00505F75" w:rsidP="003E2622">
      <w:pPr>
        <w:pStyle w:val="2"/>
        <w:jc w:val="center"/>
        <w:rPr>
          <w:sz w:val="28"/>
          <w:szCs w:val="28"/>
        </w:rPr>
      </w:pPr>
      <w:bookmarkStart w:id="50" w:name="_Toc50479800"/>
      <w:r w:rsidRPr="00966197">
        <w:rPr>
          <w:sz w:val="28"/>
          <w:szCs w:val="28"/>
        </w:rPr>
        <w:t>Глава 8. Гігієнічні вимоги до пакування рибних продуктів у первинну упаковку та транспортну тару (упаковку)</w:t>
      </w:r>
      <w:bookmarkEnd w:id="50"/>
    </w:p>
    <w:p w14:paraId="5A749D13"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пакування рибних продуктів у первинну упаковку та транспортну тару (упаковку), зобов’язані дотримуватися вимог цієї глави.</w:t>
      </w:r>
    </w:p>
    <w:p w14:paraId="46BABD17" w14:textId="77777777" w:rsidR="00A77B3E" w:rsidRPr="00966197" w:rsidRDefault="00505F75">
      <w:pPr>
        <w:spacing w:line="360" w:lineRule="auto"/>
        <w:ind w:firstLine="567"/>
        <w:jc w:val="both"/>
        <w:rPr>
          <w:sz w:val="28"/>
          <w:szCs w:val="28"/>
        </w:rPr>
      </w:pPr>
      <w:r w:rsidRPr="00966197">
        <w:rPr>
          <w:sz w:val="28"/>
          <w:szCs w:val="28"/>
        </w:rPr>
        <w:t>2. Ємності, в яких зберігаються свіжі рибні продукти під льодом, мають бути водонепроникними та виключати контакт рибних продуктів із талою водою.</w:t>
      </w:r>
    </w:p>
    <w:p w14:paraId="04F4F75F" w14:textId="79C0E849" w:rsidR="00A77B3E" w:rsidRPr="00966197" w:rsidRDefault="00505F75">
      <w:pPr>
        <w:spacing w:line="360" w:lineRule="auto"/>
        <w:ind w:firstLine="567"/>
        <w:jc w:val="both"/>
        <w:rPr>
          <w:sz w:val="28"/>
          <w:szCs w:val="28"/>
        </w:rPr>
      </w:pPr>
      <w:r w:rsidRPr="00966197">
        <w:rPr>
          <w:sz w:val="28"/>
          <w:szCs w:val="28"/>
        </w:rPr>
        <w:t xml:space="preserve">3. Заморожені блоки рибних продуктів, приготовлені на борту суден, перед </w:t>
      </w:r>
      <w:r w:rsidR="00FC3DE9" w:rsidRPr="00966197">
        <w:rPr>
          <w:sz w:val="28"/>
          <w:szCs w:val="28"/>
        </w:rPr>
        <w:t>роз</w:t>
      </w:r>
      <w:r w:rsidRPr="00966197">
        <w:rPr>
          <w:sz w:val="28"/>
          <w:szCs w:val="28"/>
        </w:rPr>
        <w:t>вантаженням</w:t>
      </w:r>
      <w:r w:rsidR="003A44A9" w:rsidRPr="00966197">
        <w:rPr>
          <w:sz w:val="28"/>
          <w:szCs w:val="28"/>
        </w:rPr>
        <w:t xml:space="preserve"> </w:t>
      </w:r>
      <w:r w:rsidR="00B02B15" w:rsidRPr="00966197">
        <w:rPr>
          <w:sz w:val="28"/>
          <w:szCs w:val="28"/>
        </w:rPr>
        <w:t xml:space="preserve">на </w:t>
      </w:r>
      <w:r w:rsidR="003A44A9" w:rsidRPr="00966197">
        <w:rPr>
          <w:sz w:val="28"/>
          <w:szCs w:val="28"/>
        </w:rPr>
        <w:t>рибоприймальн</w:t>
      </w:r>
      <w:r w:rsidR="00B02B15" w:rsidRPr="00966197">
        <w:rPr>
          <w:sz w:val="28"/>
          <w:szCs w:val="28"/>
        </w:rPr>
        <w:t>ому</w:t>
      </w:r>
      <w:r w:rsidR="003A44A9" w:rsidRPr="00966197">
        <w:rPr>
          <w:sz w:val="28"/>
          <w:szCs w:val="28"/>
        </w:rPr>
        <w:t xml:space="preserve"> пункт</w:t>
      </w:r>
      <w:r w:rsidR="00B02B15" w:rsidRPr="00966197">
        <w:rPr>
          <w:sz w:val="28"/>
          <w:szCs w:val="28"/>
        </w:rPr>
        <w:t>і</w:t>
      </w:r>
      <w:r w:rsidR="003A44A9" w:rsidRPr="00966197">
        <w:rPr>
          <w:sz w:val="28"/>
          <w:szCs w:val="28"/>
        </w:rPr>
        <w:t xml:space="preserve"> </w:t>
      </w:r>
      <w:r w:rsidRPr="00966197">
        <w:rPr>
          <w:sz w:val="28"/>
          <w:szCs w:val="28"/>
        </w:rPr>
        <w:t>належним чином паку</w:t>
      </w:r>
      <w:r w:rsidR="00F10379" w:rsidRPr="00966197">
        <w:rPr>
          <w:sz w:val="28"/>
          <w:szCs w:val="28"/>
        </w:rPr>
        <w:t>ють</w:t>
      </w:r>
      <w:r w:rsidRPr="00966197">
        <w:rPr>
          <w:sz w:val="28"/>
          <w:szCs w:val="28"/>
        </w:rPr>
        <w:t xml:space="preserve"> </w:t>
      </w:r>
      <w:r w:rsidR="00F10379" w:rsidRPr="00966197">
        <w:rPr>
          <w:sz w:val="28"/>
          <w:szCs w:val="28"/>
        </w:rPr>
        <w:t>у</w:t>
      </w:r>
      <w:r w:rsidRPr="00966197">
        <w:rPr>
          <w:sz w:val="28"/>
          <w:szCs w:val="28"/>
        </w:rPr>
        <w:t xml:space="preserve"> первинну упаковку.</w:t>
      </w:r>
    </w:p>
    <w:p w14:paraId="44C2AD16" w14:textId="77777777" w:rsidR="00A77B3E" w:rsidRPr="00966197" w:rsidRDefault="00505F75">
      <w:pPr>
        <w:spacing w:line="360" w:lineRule="auto"/>
        <w:ind w:firstLine="567"/>
        <w:jc w:val="both"/>
        <w:rPr>
          <w:sz w:val="28"/>
          <w:szCs w:val="28"/>
        </w:rPr>
      </w:pPr>
      <w:r w:rsidRPr="00966197">
        <w:rPr>
          <w:sz w:val="28"/>
          <w:szCs w:val="28"/>
        </w:rPr>
        <w:t>4. Якщо рибні продукти запаковують у первинну упаковку на борту рибопромислових суден, оператори ринку харчових продуктів, що здійснюють поводження з рибними продуктами, зобов’язані забезпечити, що первинна упаковка:</w:t>
      </w:r>
    </w:p>
    <w:p w14:paraId="7B76F9F5" w14:textId="77777777" w:rsidR="00A77B3E" w:rsidRPr="00966197" w:rsidRDefault="00505F75">
      <w:pPr>
        <w:spacing w:line="360" w:lineRule="auto"/>
        <w:ind w:firstLine="567"/>
        <w:jc w:val="both"/>
        <w:rPr>
          <w:sz w:val="28"/>
          <w:szCs w:val="28"/>
        </w:rPr>
      </w:pPr>
      <w:r w:rsidRPr="00966197">
        <w:rPr>
          <w:sz w:val="28"/>
          <w:szCs w:val="28"/>
        </w:rPr>
        <w:t>а) не становить джерело забруднення;</w:t>
      </w:r>
    </w:p>
    <w:p w14:paraId="1E602B76" w14:textId="0A1038D7" w:rsidR="00A77B3E" w:rsidRPr="00966197" w:rsidRDefault="00505F75">
      <w:pPr>
        <w:spacing w:line="360" w:lineRule="auto"/>
        <w:ind w:firstLine="567"/>
        <w:jc w:val="both"/>
        <w:rPr>
          <w:sz w:val="28"/>
          <w:szCs w:val="28"/>
        </w:rPr>
      </w:pPr>
      <w:r w:rsidRPr="00966197">
        <w:rPr>
          <w:sz w:val="28"/>
          <w:szCs w:val="28"/>
        </w:rPr>
        <w:lastRenderedPageBreak/>
        <w:t>б) зберіга</w:t>
      </w:r>
      <w:r w:rsidR="00150562" w:rsidRPr="00966197">
        <w:rPr>
          <w:sz w:val="28"/>
          <w:szCs w:val="28"/>
        </w:rPr>
        <w:t>ється</w:t>
      </w:r>
      <w:r w:rsidRPr="00966197">
        <w:rPr>
          <w:sz w:val="28"/>
          <w:szCs w:val="28"/>
        </w:rPr>
        <w:t xml:space="preserve"> </w:t>
      </w:r>
      <w:r w:rsidR="00150562" w:rsidRPr="00966197">
        <w:rPr>
          <w:sz w:val="28"/>
          <w:szCs w:val="28"/>
        </w:rPr>
        <w:t xml:space="preserve">у </w:t>
      </w:r>
      <w:r w:rsidRPr="00966197">
        <w:rPr>
          <w:sz w:val="28"/>
          <w:szCs w:val="28"/>
        </w:rPr>
        <w:t>спосіб, що виключає ризик її забруднення;</w:t>
      </w:r>
    </w:p>
    <w:p w14:paraId="6A70004B" w14:textId="5E1EB160" w:rsidR="00A77B3E" w:rsidRPr="00966197" w:rsidRDefault="00505F75">
      <w:pPr>
        <w:spacing w:line="360" w:lineRule="auto"/>
        <w:ind w:firstLine="567"/>
        <w:jc w:val="both"/>
        <w:rPr>
          <w:sz w:val="28"/>
          <w:szCs w:val="28"/>
        </w:rPr>
      </w:pPr>
      <w:r w:rsidRPr="00966197">
        <w:rPr>
          <w:sz w:val="28"/>
          <w:szCs w:val="28"/>
        </w:rPr>
        <w:t>в) </w:t>
      </w:r>
      <w:r w:rsidR="00421959" w:rsidRPr="00966197">
        <w:rPr>
          <w:sz w:val="28"/>
          <w:szCs w:val="28"/>
        </w:rPr>
        <w:t xml:space="preserve">якщо </w:t>
      </w:r>
      <w:r w:rsidRPr="00966197">
        <w:rPr>
          <w:sz w:val="28"/>
          <w:szCs w:val="28"/>
        </w:rPr>
        <w:t>призначена для повторного використання, є такою, що її легко очищувати та, у випадку необхідності, дезінфікувати.</w:t>
      </w:r>
    </w:p>
    <w:p w14:paraId="3882C207" w14:textId="77777777" w:rsidR="00674149" w:rsidRPr="00966197" w:rsidRDefault="00674149">
      <w:pPr>
        <w:spacing w:line="360" w:lineRule="auto"/>
        <w:jc w:val="center"/>
        <w:rPr>
          <w:b/>
          <w:bCs/>
          <w:sz w:val="28"/>
          <w:szCs w:val="28"/>
        </w:rPr>
      </w:pPr>
    </w:p>
    <w:p w14:paraId="4991C87F" w14:textId="47984B04" w:rsidR="00A77B3E" w:rsidRPr="00966197" w:rsidRDefault="00505F75" w:rsidP="003E2622">
      <w:pPr>
        <w:pStyle w:val="2"/>
        <w:jc w:val="center"/>
        <w:rPr>
          <w:sz w:val="28"/>
          <w:szCs w:val="28"/>
        </w:rPr>
      </w:pPr>
      <w:bookmarkStart w:id="51" w:name="_Toc50479801"/>
      <w:r w:rsidRPr="00966197">
        <w:rPr>
          <w:sz w:val="28"/>
          <w:szCs w:val="28"/>
        </w:rPr>
        <w:t>Глава 9. Гігієнічні вимоги до зберігання рибних продуктів</w:t>
      </w:r>
      <w:bookmarkEnd w:id="51"/>
    </w:p>
    <w:p w14:paraId="50840860"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зі зберігання рибних продуктів, зобов’язані забезпечити дотримання вимог цієї глави.</w:t>
      </w:r>
    </w:p>
    <w:p w14:paraId="74422ADB" w14:textId="789C2D41" w:rsidR="00A77B3E" w:rsidRPr="00966197" w:rsidRDefault="00505F75">
      <w:pPr>
        <w:spacing w:line="360" w:lineRule="auto"/>
        <w:ind w:firstLine="567"/>
        <w:jc w:val="both"/>
        <w:rPr>
          <w:sz w:val="28"/>
          <w:szCs w:val="28"/>
        </w:rPr>
      </w:pPr>
      <w:r w:rsidRPr="00966197">
        <w:rPr>
          <w:sz w:val="28"/>
          <w:szCs w:val="28"/>
        </w:rPr>
        <w:t xml:space="preserve">2. Свіжі, розморожені неперероблені рибні продукти, а також готові до </w:t>
      </w:r>
      <w:r w:rsidR="00F63223" w:rsidRPr="00966197">
        <w:rPr>
          <w:sz w:val="28"/>
          <w:szCs w:val="28"/>
        </w:rPr>
        <w:t>в</w:t>
      </w:r>
      <w:r w:rsidRPr="00966197">
        <w:rPr>
          <w:sz w:val="28"/>
          <w:szCs w:val="28"/>
        </w:rPr>
        <w:t xml:space="preserve">живання та охолоджені продукти, виготовлені </w:t>
      </w:r>
      <w:r w:rsidR="003353A4" w:rsidRPr="00966197">
        <w:rPr>
          <w:sz w:val="28"/>
          <w:szCs w:val="28"/>
        </w:rPr>
        <w:t>і</w:t>
      </w:r>
      <w:r w:rsidRPr="00966197">
        <w:rPr>
          <w:sz w:val="28"/>
          <w:szCs w:val="28"/>
        </w:rPr>
        <w:t>з ракоподібних та молюсків, зберігають за температури, близької до температури танення льоду.</w:t>
      </w:r>
    </w:p>
    <w:p w14:paraId="2973078D" w14:textId="77777777" w:rsidR="00A77B3E" w:rsidRPr="00966197" w:rsidRDefault="00505F75">
      <w:pPr>
        <w:spacing w:line="360" w:lineRule="auto"/>
        <w:ind w:firstLine="567"/>
        <w:jc w:val="both"/>
        <w:rPr>
          <w:sz w:val="28"/>
          <w:szCs w:val="28"/>
        </w:rPr>
      </w:pPr>
      <w:r w:rsidRPr="00966197">
        <w:rPr>
          <w:sz w:val="28"/>
          <w:szCs w:val="28"/>
        </w:rPr>
        <w:t xml:space="preserve">3. Заморожені рибні продукти зберігають за температури не вище -18 ºC в усіх частинах продукту. </w:t>
      </w:r>
    </w:p>
    <w:p w14:paraId="3CF56698" w14:textId="77777777" w:rsidR="00A77B3E" w:rsidRPr="00966197" w:rsidRDefault="00505F75">
      <w:pPr>
        <w:spacing w:line="360" w:lineRule="auto"/>
        <w:ind w:firstLine="567"/>
        <w:jc w:val="both"/>
        <w:rPr>
          <w:sz w:val="28"/>
          <w:szCs w:val="28"/>
        </w:rPr>
      </w:pPr>
      <w:r w:rsidRPr="00966197">
        <w:rPr>
          <w:sz w:val="28"/>
          <w:szCs w:val="28"/>
        </w:rPr>
        <w:t>4. Цілі рибини, заморожені в сольовому розчині (тузлук), призначені для виробництва консервованих харчових продуктів, зберігають за температури не вище -9 ºC.</w:t>
      </w:r>
    </w:p>
    <w:p w14:paraId="2D6D9BCD" w14:textId="16A4266B" w:rsidR="00A77B3E" w:rsidRPr="00966197" w:rsidRDefault="00505F75">
      <w:pPr>
        <w:spacing w:line="360" w:lineRule="auto"/>
        <w:ind w:firstLine="567"/>
        <w:jc w:val="both"/>
        <w:rPr>
          <w:sz w:val="28"/>
          <w:szCs w:val="28"/>
        </w:rPr>
      </w:pPr>
      <w:r w:rsidRPr="00966197">
        <w:rPr>
          <w:sz w:val="28"/>
          <w:szCs w:val="28"/>
        </w:rPr>
        <w:t xml:space="preserve">5. Живі рибні продукти зберігають за температури та у спосіб, що не справляють шкідливого впливу на безпечність харчових продуктів тваринного походження та їх </w:t>
      </w:r>
      <w:r w:rsidR="00F707B9" w:rsidRPr="00966197">
        <w:rPr>
          <w:sz w:val="28"/>
          <w:szCs w:val="28"/>
        </w:rPr>
        <w:t>життєздатність</w:t>
      </w:r>
      <w:r w:rsidRPr="00966197">
        <w:rPr>
          <w:sz w:val="28"/>
          <w:szCs w:val="28"/>
        </w:rPr>
        <w:t>.</w:t>
      </w:r>
    </w:p>
    <w:p w14:paraId="60FEE55B" w14:textId="77777777" w:rsidR="00A77B3E" w:rsidRPr="00966197" w:rsidRDefault="00A77B3E">
      <w:pPr>
        <w:spacing w:line="360" w:lineRule="auto"/>
        <w:jc w:val="both"/>
        <w:rPr>
          <w:sz w:val="18"/>
          <w:szCs w:val="18"/>
        </w:rPr>
      </w:pPr>
    </w:p>
    <w:p w14:paraId="03640DC9" w14:textId="77777777" w:rsidR="00D467B2" w:rsidRPr="00966197" w:rsidRDefault="00D467B2">
      <w:pPr>
        <w:spacing w:line="360" w:lineRule="auto"/>
        <w:jc w:val="center"/>
        <w:rPr>
          <w:b/>
          <w:bCs/>
          <w:sz w:val="28"/>
          <w:szCs w:val="28"/>
        </w:rPr>
      </w:pPr>
    </w:p>
    <w:p w14:paraId="2DB1C4C1" w14:textId="105E0EA2" w:rsidR="00A77B3E" w:rsidRPr="00966197" w:rsidRDefault="00505F75" w:rsidP="003E2622">
      <w:pPr>
        <w:pStyle w:val="2"/>
        <w:jc w:val="center"/>
        <w:rPr>
          <w:sz w:val="28"/>
          <w:szCs w:val="28"/>
        </w:rPr>
      </w:pPr>
      <w:bookmarkStart w:id="52" w:name="_Toc50479802"/>
      <w:r w:rsidRPr="00966197">
        <w:rPr>
          <w:sz w:val="28"/>
          <w:szCs w:val="28"/>
        </w:rPr>
        <w:t>Глава 10. Гігієнічні вимоги до транспортування рибних продуктів</w:t>
      </w:r>
      <w:bookmarkEnd w:id="52"/>
    </w:p>
    <w:p w14:paraId="05E39503" w14:textId="2AE0F34A" w:rsidR="004F04F5" w:rsidRPr="00966197" w:rsidRDefault="004F04F5" w:rsidP="004F04F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транспортування рибних продуктів, зобов’язані забезпечити дотримання вимог цієї глави.</w:t>
      </w:r>
    </w:p>
    <w:p w14:paraId="14FEDEF0" w14:textId="655521AC" w:rsidR="00A77B3E" w:rsidRPr="00966197" w:rsidRDefault="004F04F5">
      <w:pPr>
        <w:spacing w:line="360" w:lineRule="auto"/>
        <w:ind w:firstLine="567"/>
        <w:jc w:val="both"/>
        <w:rPr>
          <w:sz w:val="28"/>
          <w:szCs w:val="28"/>
        </w:rPr>
      </w:pPr>
      <w:r w:rsidRPr="00966197">
        <w:rPr>
          <w:sz w:val="28"/>
          <w:szCs w:val="28"/>
        </w:rPr>
        <w:t>2</w:t>
      </w:r>
      <w:r w:rsidR="00505F75" w:rsidRPr="00966197">
        <w:rPr>
          <w:sz w:val="28"/>
          <w:szCs w:val="28"/>
        </w:rPr>
        <w:t xml:space="preserve">. Свіжі, розморожені неперероблені рибні продукти, а також готові до </w:t>
      </w:r>
      <w:r w:rsidR="00F63223" w:rsidRPr="00966197">
        <w:rPr>
          <w:sz w:val="28"/>
          <w:szCs w:val="28"/>
        </w:rPr>
        <w:t>в</w:t>
      </w:r>
      <w:r w:rsidR="00505F75" w:rsidRPr="00966197">
        <w:rPr>
          <w:sz w:val="28"/>
          <w:szCs w:val="28"/>
        </w:rPr>
        <w:t>живання та охолоджені продукти, виготовлені з ракоподібних та молюсків, утримують за температури, близької до температури танення льоду.</w:t>
      </w:r>
    </w:p>
    <w:p w14:paraId="10BB6905" w14:textId="0DF9A3D8" w:rsidR="00A77B3E" w:rsidRPr="00966197" w:rsidRDefault="004F04F5">
      <w:pPr>
        <w:spacing w:line="360" w:lineRule="auto"/>
        <w:ind w:firstLine="567"/>
        <w:jc w:val="both"/>
        <w:rPr>
          <w:sz w:val="28"/>
          <w:szCs w:val="28"/>
        </w:rPr>
      </w:pPr>
      <w:r w:rsidRPr="00966197">
        <w:rPr>
          <w:sz w:val="28"/>
          <w:szCs w:val="28"/>
        </w:rPr>
        <w:lastRenderedPageBreak/>
        <w:t>3</w:t>
      </w:r>
      <w:r w:rsidR="00505F75" w:rsidRPr="00966197">
        <w:rPr>
          <w:sz w:val="28"/>
          <w:szCs w:val="28"/>
        </w:rPr>
        <w:t>. Під час транспортування заморожені рибні продукти, крім цілих рибин, заморожених у соляному розчині (тузлук) і призначених для виробництва консервованих харчових продуктів тваринного походження, утримують за сталої температури не вище -18 ºC в усіх частинах продукту, із можливими короткими коливаннями температури в сторону її збільшення не більше, ніж на 3 ºC.</w:t>
      </w:r>
    </w:p>
    <w:p w14:paraId="47214B1D" w14:textId="3D0F5F93" w:rsidR="00A77B3E" w:rsidRPr="00966197" w:rsidRDefault="004F04F5">
      <w:pPr>
        <w:spacing w:line="360" w:lineRule="auto"/>
        <w:ind w:firstLine="567"/>
        <w:jc w:val="both"/>
        <w:rPr>
          <w:sz w:val="28"/>
          <w:szCs w:val="28"/>
        </w:rPr>
      </w:pPr>
      <w:r w:rsidRPr="00966197">
        <w:rPr>
          <w:sz w:val="28"/>
          <w:szCs w:val="28"/>
        </w:rPr>
        <w:t>4</w:t>
      </w:r>
      <w:r w:rsidR="00505F75" w:rsidRPr="00966197">
        <w:rPr>
          <w:sz w:val="28"/>
          <w:szCs w:val="28"/>
        </w:rPr>
        <w:t>. Рибні продукти, що утримуються під льодом, зберігають у спосіб, що виключає їх контакт із талою водою.</w:t>
      </w:r>
    </w:p>
    <w:p w14:paraId="634B6D41" w14:textId="11D25688" w:rsidR="00A77B3E" w:rsidRPr="00966197" w:rsidRDefault="004F04F5">
      <w:pPr>
        <w:spacing w:line="360" w:lineRule="auto"/>
        <w:ind w:firstLine="567"/>
        <w:jc w:val="both"/>
        <w:rPr>
          <w:sz w:val="28"/>
          <w:szCs w:val="28"/>
        </w:rPr>
      </w:pPr>
      <w:r w:rsidRPr="00966197">
        <w:rPr>
          <w:sz w:val="28"/>
          <w:szCs w:val="28"/>
        </w:rPr>
        <w:t>5</w:t>
      </w:r>
      <w:r w:rsidR="00505F75" w:rsidRPr="00966197">
        <w:rPr>
          <w:sz w:val="28"/>
          <w:szCs w:val="28"/>
        </w:rPr>
        <w:t xml:space="preserve">. Рибні продукти, що їх планують вводити в обіг живими, транспортують у спосіб, що не справляє шкідливого впливу на безпечність харчових продуктів тваринного походження та їх </w:t>
      </w:r>
      <w:r w:rsidR="00BC2F70" w:rsidRPr="00966197">
        <w:rPr>
          <w:sz w:val="28"/>
          <w:szCs w:val="28"/>
        </w:rPr>
        <w:t>життєздатність</w:t>
      </w:r>
      <w:r w:rsidR="00505F75" w:rsidRPr="00966197">
        <w:rPr>
          <w:sz w:val="28"/>
          <w:szCs w:val="28"/>
        </w:rPr>
        <w:t>.</w:t>
      </w:r>
    </w:p>
    <w:p w14:paraId="5FAB341F" w14:textId="77777777" w:rsidR="00A77B3E" w:rsidRPr="00966197" w:rsidRDefault="00A77B3E">
      <w:pPr>
        <w:spacing w:line="360" w:lineRule="auto"/>
        <w:rPr>
          <w:sz w:val="28"/>
          <w:szCs w:val="28"/>
        </w:rPr>
      </w:pPr>
    </w:p>
    <w:p w14:paraId="5C098098" w14:textId="051EA2C3" w:rsidR="00A77B3E" w:rsidRPr="00966197" w:rsidRDefault="00505F75" w:rsidP="003E2622">
      <w:pPr>
        <w:pStyle w:val="1"/>
        <w:jc w:val="center"/>
        <w:rPr>
          <w:sz w:val="28"/>
          <w:szCs w:val="28"/>
        </w:rPr>
      </w:pPr>
      <w:bookmarkStart w:id="53" w:name="_Toc50479803"/>
      <w:r w:rsidRPr="00966197">
        <w:rPr>
          <w:sz w:val="28"/>
          <w:szCs w:val="28"/>
        </w:rPr>
        <w:t>ХІ. ЖАБ’ЯЧІ ЛАПКИ ТА РАВЛИКИ</w:t>
      </w:r>
      <w:bookmarkEnd w:id="53"/>
    </w:p>
    <w:p w14:paraId="739727CC" w14:textId="4CDD35F8" w:rsidR="00A77B3E" w:rsidRPr="00966197" w:rsidRDefault="00505F75" w:rsidP="003E2622">
      <w:pPr>
        <w:pStyle w:val="2"/>
        <w:jc w:val="center"/>
        <w:rPr>
          <w:sz w:val="28"/>
          <w:szCs w:val="28"/>
        </w:rPr>
      </w:pPr>
      <w:bookmarkStart w:id="54" w:name="_Toc50479804"/>
      <w:r w:rsidRPr="00966197">
        <w:rPr>
          <w:sz w:val="28"/>
          <w:szCs w:val="28"/>
        </w:rPr>
        <w:t>Глава 1. Гігієнічні вимоги до виробництва</w:t>
      </w:r>
      <w:r w:rsidR="005A1744" w:rsidRPr="00966197">
        <w:rPr>
          <w:sz w:val="28"/>
          <w:szCs w:val="28"/>
        </w:rPr>
        <w:t xml:space="preserve"> </w:t>
      </w:r>
      <w:r w:rsidR="00D101AC" w:rsidRPr="00966197">
        <w:rPr>
          <w:sz w:val="28"/>
          <w:szCs w:val="28"/>
        </w:rPr>
        <w:t xml:space="preserve">та введення в обіг </w:t>
      </w:r>
      <w:r w:rsidRPr="00966197">
        <w:rPr>
          <w:sz w:val="28"/>
          <w:szCs w:val="28"/>
        </w:rPr>
        <w:t>жаб’ячих лапок та/або равликів, призначених для споживання людиною</w:t>
      </w:r>
      <w:bookmarkEnd w:id="54"/>
    </w:p>
    <w:p w14:paraId="08DEC27C" w14:textId="77777777" w:rsidR="00A77B3E" w:rsidRPr="00966197" w:rsidRDefault="00A77B3E">
      <w:pPr>
        <w:spacing w:line="360" w:lineRule="auto"/>
        <w:jc w:val="both"/>
        <w:rPr>
          <w:sz w:val="18"/>
          <w:szCs w:val="18"/>
        </w:rPr>
      </w:pPr>
    </w:p>
    <w:p w14:paraId="64D7CECF"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виробництва жаб’ячих лапок та/або равликів, призначених для споживання людиною, зобов’язані дотримуватися вимог цієї глави.</w:t>
      </w:r>
    </w:p>
    <w:p w14:paraId="4625CB24" w14:textId="4D4E67DD" w:rsidR="00A77B3E" w:rsidRPr="00966197" w:rsidRDefault="00505F75">
      <w:pPr>
        <w:spacing w:line="360" w:lineRule="auto"/>
        <w:ind w:firstLine="567"/>
        <w:jc w:val="both"/>
        <w:rPr>
          <w:sz w:val="28"/>
          <w:szCs w:val="28"/>
        </w:rPr>
      </w:pPr>
      <w:r w:rsidRPr="00966197">
        <w:rPr>
          <w:sz w:val="28"/>
          <w:szCs w:val="28"/>
        </w:rPr>
        <w:t>2. Забій жаб та/або равликів здійснюють на потужностях, конструкція, планування та розташування приміщень, а також технологічне обладнання яких призначені для цієї цілі, та які отримали експлуатаційний дозвіл у встановленому чинним законодавством порядку.</w:t>
      </w:r>
    </w:p>
    <w:p w14:paraId="32EF0C28" w14:textId="77777777" w:rsidR="00A77B3E" w:rsidRPr="00966197" w:rsidRDefault="00505F75">
      <w:pPr>
        <w:spacing w:line="360" w:lineRule="auto"/>
        <w:ind w:firstLine="567"/>
        <w:jc w:val="both"/>
        <w:rPr>
          <w:sz w:val="28"/>
          <w:szCs w:val="28"/>
        </w:rPr>
      </w:pPr>
      <w:r w:rsidRPr="00966197">
        <w:rPr>
          <w:sz w:val="28"/>
          <w:szCs w:val="28"/>
        </w:rPr>
        <w:t xml:space="preserve">3. На потужностях, що здійснюють виробництво жаб’ячих лапок та/або равликів, призначених для споживання людиною, мають бути потужності, призначені для зберігання і миття живих жаб та/або равликів, а також потужності, призначені для їх забою та знекровлення. </w:t>
      </w:r>
    </w:p>
    <w:p w14:paraId="17B21979" w14:textId="77777777" w:rsidR="00A77B3E" w:rsidRPr="00966197" w:rsidRDefault="00505F75">
      <w:pPr>
        <w:spacing w:line="360" w:lineRule="auto"/>
        <w:ind w:firstLine="567"/>
        <w:jc w:val="both"/>
        <w:rPr>
          <w:sz w:val="28"/>
          <w:szCs w:val="28"/>
        </w:rPr>
      </w:pPr>
      <w:r w:rsidRPr="00966197">
        <w:rPr>
          <w:sz w:val="28"/>
          <w:szCs w:val="28"/>
        </w:rPr>
        <w:t>4. Потужності, на яких здійснюють забій та знекровлення жаб та/або равликів, призначених для споживання людиною, мають бути фізично відокремленими від потужностей для їх приготування.</w:t>
      </w:r>
    </w:p>
    <w:p w14:paraId="2688009D" w14:textId="166394FE" w:rsidR="00A77B3E" w:rsidRPr="00966197" w:rsidRDefault="00505F75">
      <w:pPr>
        <w:spacing w:line="360" w:lineRule="auto"/>
        <w:ind w:firstLine="567"/>
        <w:jc w:val="both"/>
        <w:rPr>
          <w:sz w:val="28"/>
          <w:szCs w:val="28"/>
        </w:rPr>
      </w:pPr>
      <w:r w:rsidRPr="00966197">
        <w:rPr>
          <w:sz w:val="28"/>
          <w:szCs w:val="28"/>
        </w:rPr>
        <w:lastRenderedPageBreak/>
        <w:t>5. </w:t>
      </w:r>
      <w:r w:rsidR="006D51C8" w:rsidRPr="00966197">
        <w:rPr>
          <w:sz w:val="28"/>
          <w:szCs w:val="28"/>
        </w:rPr>
        <w:t xml:space="preserve">Для </w:t>
      </w:r>
      <w:r w:rsidRPr="00966197">
        <w:rPr>
          <w:sz w:val="28"/>
          <w:szCs w:val="28"/>
        </w:rPr>
        <w:t>виробництв</w:t>
      </w:r>
      <w:r w:rsidR="006D51C8" w:rsidRPr="00966197">
        <w:rPr>
          <w:sz w:val="28"/>
          <w:szCs w:val="28"/>
        </w:rPr>
        <w:t>а</w:t>
      </w:r>
      <w:r w:rsidRPr="00966197">
        <w:rPr>
          <w:sz w:val="28"/>
          <w:szCs w:val="28"/>
        </w:rPr>
        <w:t xml:space="preserve"> </w:t>
      </w:r>
      <w:r w:rsidR="006D51C8" w:rsidRPr="00966197">
        <w:rPr>
          <w:sz w:val="28"/>
          <w:szCs w:val="28"/>
        </w:rPr>
        <w:t xml:space="preserve">продуктів, призначених </w:t>
      </w:r>
      <w:r w:rsidRPr="00966197">
        <w:rPr>
          <w:sz w:val="28"/>
          <w:szCs w:val="28"/>
        </w:rPr>
        <w:t>для споживання людиною</w:t>
      </w:r>
      <w:r w:rsidR="006D51C8" w:rsidRPr="00966197">
        <w:rPr>
          <w:sz w:val="28"/>
          <w:szCs w:val="28"/>
        </w:rPr>
        <w:t>, заборонено використовувати жаб та равликів</w:t>
      </w:r>
      <w:r w:rsidRPr="00966197">
        <w:rPr>
          <w:sz w:val="28"/>
          <w:szCs w:val="28"/>
        </w:rPr>
        <w:t xml:space="preserve">, що померли з інших причин, а не внаслідок їх забою на потужностях. </w:t>
      </w:r>
    </w:p>
    <w:p w14:paraId="712F97E3" w14:textId="4F61F4E2" w:rsidR="006D51C8" w:rsidRPr="00966197" w:rsidRDefault="006D51C8">
      <w:pPr>
        <w:spacing w:line="360" w:lineRule="auto"/>
        <w:ind w:firstLine="567"/>
        <w:jc w:val="both"/>
        <w:rPr>
          <w:sz w:val="28"/>
          <w:szCs w:val="28"/>
        </w:rPr>
      </w:pPr>
      <w:r w:rsidRPr="00966197">
        <w:rPr>
          <w:sz w:val="28"/>
          <w:szCs w:val="28"/>
        </w:rPr>
        <w:t xml:space="preserve">6. Оператори ринку харчових продуктів, що здійснюють діяльність із виробництва жаб’ячих лапок та/або равликів, зобов’язані визначати якість </w:t>
      </w:r>
      <w:r w:rsidR="00A15D6D" w:rsidRPr="00966197">
        <w:rPr>
          <w:sz w:val="28"/>
          <w:szCs w:val="28"/>
        </w:rPr>
        <w:t xml:space="preserve">жаб та равликів </w:t>
      </w:r>
      <w:r w:rsidR="007679B1" w:rsidRPr="00966197">
        <w:rPr>
          <w:sz w:val="28"/>
          <w:szCs w:val="28"/>
        </w:rPr>
        <w:t xml:space="preserve">шляхом дослідження певної </w:t>
      </w:r>
      <w:r w:rsidR="00A15D6D" w:rsidRPr="00966197">
        <w:rPr>
          <w:sz w:val="28"/>
          <w:szCs w:val="28"/>
        </w:rPr>
        <w:t xml:space="preserve">їх </w:t>
      </w:r>
      <w:r w:rsidR="007679B1" w:rsidRPr="00966197">
        <w:rPr>
          <w:sz w:val="28"/>
          <w:szCs w:val="28"/>
        </w:rPr>
        <w:t xml:space="preserve">сукупності </w:t>
      </w:r>
      <w:r w:rsidRPr="00966197">
        <w:rPr>
          <w:sz w:val="28"/>
          <w:szCs w:val="28"/>
        </w:rPr>
        <w:t>за допомогою органолептичних методів.</w:t>
      </w:r>
      <w:r w:rsidR="00A15D6D" w:rsidRPr="00966197">
        <w:rPr>
          <w:sz w:val="28"/>
          <w:szCs w:val="28"/>
        </w:rPr>
        <w:t xml:space="preserve"> </w:t>
      </w:r>
      <w:r w:rsidRPr="00966197">
        <w:rPr>
          <w:sz w:val="28"/>
          <w:szCs w:val="28"/>
        </w:rPr>
        <w:t xml:space="preserve">Якщо </w:t>
      </w:r>
      <w:r w:rsidR="00A15D6D" w:rsidRPr="00966197">
        <w:rPr>
          <w:sz w:val="28"/>
          <w:szCs w:val="28"/>
        </w:rPr>
        <w:t>результати цього дослідження вказують</w:t>
      </w:r>
      <w:r w:rsidRPr="00966197">
        <w:rPr>
          <w:sz w:val="28"/>
          <w:szCs w:val="28"/>
        </w:rPr>
        <w:t xml:space="preserve"> на те, що вони можуть становити небезпеку, </w:t>
      </w:r>
      <w:r w:rsidR="00A15D6D" w:rsidRPr="00966197">
        <w:rPr>
          <w:sz w:val="28"/>
          <w:szCs w:val="28"/>
        </w:rPr>
        <w:t xml:space="preserve">їх заборонено </w:t>
      </w:r>
      <w:r w:rsidRPr="00966197">
        <w:rPr>
          <w:sz w:val="28"/>
          <w:szCs w:val="28"/>
        </w:rPr>
        <w:t>використовувати для споживання людиною.</w:t>
      </w:r>
    </w:p>
    <w:p w14:paraId="085F0D53" w14:textId="5BC17F21" w:rsidR="009B7743" w:rsidRPr="00966197" w:rsidRDefault="00A15D6D">
      <w:pPr>
        <w:spacing w:line="360" w:lineRule="auto"/>
        <w:ind w:firstLine="567"/>
        <w:jc w:val="both"/>
        <w:rPr>
          <w:sz w:val="28"/>
          <w:szCs w:val="28"/>
        </w:rPr>
      </w:pPr>
      <w:r w:rsidRPr="00966197">
        <w:rPr>
          <w:sz w:val="28"/>
          <w:szCs w:val="28"/>
        </w:rPr>
        <w:t xml:space="preserve">7. </w:t>
      </w:r>
      <w:r w:rsidR="009B7743" w:rsidRPr="00966197">
        <w:rPr>
          <w:sz w:val="28"/>
          <w:szCs w:val="28"/>
        </w:rPr>
        <w:t xml:space="preserve">Після умертвіння равликів </w:t>
      </w:r>
      <w:proofErr w:type="spellStart"/>
      <w:r w:rsidR="009B7743" w:rsidRPr="00966197">
        <w:rPr>
          <w:sz w:val="28"/>
          <w:szCs w:val="28"/>
        </w:rPr>
        <w:t>гепатопанкреас</w:t>
      </w:r>
      <w:proofErr w:type="spellEnd"/>
      <w:r w:rsidR="009B7743" w:rsidRPr="00966197">
        <w:rPr>
          <w:sz w:val="28"/>
          <w:szCs w:val="28"/>
        </w:rPr>
        <w:t>, якщо він становить небезпеку, видал</w:t>
      </w:r>
      <w:r w:rsidR="00173BDB" w:rsidRPr="00966197">
        <w:rPr>
          <w:sz w:val="28"/>
          <w:szCs w:val="28"/>
        </w:rPr>
        <w:t xml:space="preserve">яють </w:t>
      </w:r>
      <w:r w:rsidR="009B7743" w:rsidRPr="00966197">
        <w:rPr>
          <w:sz w:val="28"/>
          <w:szCs w:val="28"/>
        </w:rPr>
        <w:t>та не використовувати для споживання людиною.</w:t>
      </w:r>
    </w:p>
    <w:p w14:paraId="1109C3B6" w14:textId="38A0FDD9" w:rsidR="00A15D6D" w:rsidRPr="00966197" w:rsidRDefault="009B7743">
      <w:pPr>
        <w:spacing w:line="360" w:lineRule="auto"/>
        <w:ind w:firstLine="567"/>
        <w:jc w:val="both"/>
        <w:rPr>
          <w:sz w:val="28"/>
          <w:szCs w:val="28"/>
        </w:rPr>
      </w:pPr>
      <w:r w:rsidRPr="00966197">
        <w:rPr>
          <w:sz w:val="28"/>
          <w:szCs w:val="28"/>
        </w:rPr>
        <w:t xml:space="preserve">8. </w:t>
      </w:r>
      <w:r w:rsidR="00A15D6D" w:rsidRPr="00966197">
        <w:rPr>
          <w:sz w:val="28"/>
          <w:szCs w:val="28"/>
        </w:rPr>
        <w:t xml:space="preserve">Відразу після </w:t>
      </w:r>
      <w:r w:rsidRPr="00966197">
        <w:rPr>
          <w:sz w:val="28"/>
          <w:szCs w:val="28"/>
        </w:rPr>
        <w:t xml:space="preserve">завершення процесу </w:t>
      </w:r>
      <w:r w:rsidR="00A15D6D" w:rsidRPr="00966197">
        <w:rPr>
          <w:sz w:val="28"/>
          <w:szCs w:val="28"/>
        </w:rPr>
        <w:t>приготування жаб</w:t>
      </w:r>
      <w:r w:rsidR="00A15D6D" w:rsidRPr="00966197">
        <w:rPr>
          <w:sz w:val="28"/>
          <w:szCs w:val="28"/>
          <w:lang w:val="ru-RU"/>
        </w:rPr>
        <w:t>’</w:t>
      </w:r>
      <w:proofErr w:type="spellStart"/>
      <w:r w:rsidR="00A15D6D" w:rsidRPr="00966197">
        <w:rPr>
          <w:sz w:val="28"/>
          <w:szCs w:val="28"/>
        </w:rPr>
        <w:t>ячі</w:t>
      </w:r>
      <w:proofErr w:type="spellEnd"/>
      <w:r w:rsidR="00A15D6D" w:rsidRPr="00966197">
        <w:rPr>
          <w:sz w:val="28"/>
          <w:szCs w:val="28"/>
        </w:rPr>
        <w:t xml:space="preserve"> лапки </w:t>
      </w:r>
      <w:r w:rsidRPr="00966197">
        <w:rPr>
          <w:sz w:val="28"/>
          <w:szCs w:val="28"/>
        </w:rPr>
        <w:t xml:space="preserve">та/або равлики </w:t>
      </w:r>
      <w:r w:rsidR="00A15D6D" w:rsidRPr="00966197">
        <w:rPr>
          <w:sz w:val="28"/>
          <w:szCs w:val="28"/>
        </w:rPr>
        <w:t xml:space="preserve">ретельно </w:t>
      </w:r>
      <w:r w:rsidR="00173BDB" w:rsidRPr="00966197">
        <w:rPr>
          <w:sz w:val="28"/>
          <w:szCs w:val="28"/>
        </w:rPr>
        <w:t>промивають</w:t>
      </w:r>
      <w:r w:rsidR="00A15D6D" w:rsidRPr="00966197">
        <w:rPr>
          <w:sz w:val="28"/>
          <w:szCs w:val="28"/>
        </w:rPr>
        <w:t xml:space="preserve"> проточною питною водою і не</w:t>
      </w:r>
      <w:r w:rsidR="00173BDB" w:rsidRPr="00966197">
        <w:rPr>
          <w:sz w:val="28"/>
          <w:szCs w:val="28"/>
        </w:rPr>
        <w:t>гайно охолоджують</w:t>
      </w:r>
      <w:r w:rsidR="00A15D6D" w:rsidRPr="00966197">
        <w:rPr>
          <w:sz w:val="28"/>
          <w:szCs w:val="28"/>
        </w:rPr>
        <w:t xml:space="preserve"> до температури, близької до температури танення </w:t>
      </w:r>
      <w:r w:rsidR="00173BDB" w:rsidRPr="00966197">
        <w:rPr>
          <w:sz w:val="28"/>
          <w:szCs w:val="28"/>
        </w:rPr>
        <w:t>льоду, заморожують</w:t>
      </w:r>
      <w:r w:rsidR="00A15D6D" w:rsidRPr="00966197">
        <w:rPr>
          <w:sz w:val="28"/>
          <w:szCs w:val="28"/>
        </w:rPr>
        <w:t xml:space="preserve"> або пере</w:t>
      </w:r>
      <w:r w:rsidR="00173BDB" w:rsidRPr="00966197">
        <w:rPr>
          <w:sz w:val="28"/>
          <w:szCs w:val="28"/>
        </w:rPr>
        <w:t>робляють</w:t>
      </w:r>
      <w:r w:rsidR="00A15D6D" w:rsidRPr="00966197">
        <w:rPr>
          <w:sz w:val="28"/>
          <w:szCs w:val="28"/>
        </w:rPr>
        <w:t>.</w:t>
      </w:r>
    </w:p>
    <w:p w14:paraId="31AF06D2" w14:textId="77777777" w:rsidR="009B7743" w:rsidRPr="00966197" w:rsidRDefault="009B7743">
      <w:pPr>
        <w:spacing w:line="360" w:lineRule="auto"/>
        <w:ind w:firstLine="567"/>
        <w:jc w:val="both"/>
        <w:rPr>
          <w:sz w:val="28"/>
          <w:szCs w:val="28"/>
        </w:rPr>
      </w:pPr>
    </w:p>
    <w:p w14:paraId="74539063" w14:textId="77777777" w:rsidR="00A77B3E" w:rsidRPr="00966197" w:rsidRDefault="00505F75" w:rsidP="003E2622">
      <w:pPr>
        <w:pStyle w:val="1"/>
        <w:jc w:val="center"/>
        <w:rPr>
          <w:sz w:val="28"/>
          <w:szCs w:val="28"/>
        </w:rPr>
      </w:pPr>
      <w:bookmarkStart w:id="55" w:name="_Toc50479806"/>
      <w:r w:rsidRPr="00966197">
        <w:rPr>
          <w:sz w:val="28"/>
          <w:szCs w:val="28"/>
        </w:rPr>
        <w:t>ХІІ. ТОПЛЕНІ ТВАРИННІ ЖИРИ ТА ШКВАРКИ</w:t>
      </w:r>
      <w:bookmarkEnd w:id="55"/>
    </w:p>
    <w:p w14:paraId="44D72199" w14:textId="77777777" w:rsidR="00A77B3E" w:rsidRPr="00966197" w:rsidRDefault="00A7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18"/>
          <w:szCs w:val="18"/>
        </w:rPr>
      </w:pPr>
    </w:p>
    <w:p w14:paraId="0C30B956" w14:textId="77777777" w:rsidR="00A77B3E" w:rsidRPr="00966197" w:rsidRDefault="00505F75" w:rsidP="003E2622">
      <w:pPr>
        <w:pStyle w:val="2"/>
        <w:jc w:val="center"/>
        <w:rPr>
          <w:sz w:val="28"/>
          <w:szCs w:val="28"/>
        </w:rPr>
      </w:pPr>
      <w:bookmarkStart w:id="56" w:name="_Toc50479807"/>
      <w:r w:rsidRPr="00966197">
        <w:rPr>
          <w:sz w:val="28"/>
          <w:szCs w:val="28"/>
        </w:rPr>
        <w:t>Глава 1. Гігієнічні вимоги до потужностей зі збирання сировини та виробництва топлених тваринних жирів та шкварок</w:t>
      </w:r>
      <w:bookmarkEnd w:id="56"/>
    </w:p>
    <w:p w14:paraId="4442C80C" w14:textId="77777777" w:rsidR="00A77B3E" w:rsidRPr="00966197" w:rsidRDefault="00A7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18"/>
          <w:szCs w:val="18"/>
        </w:rPr>
      </w:pPr>
    </w:p>
    <w:p w14:paraId="510149DA"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зі збирання сировини та виробництва топлених тваринних жирів та шкварок, зобов’язані забезпечити відповідність потужностей зі збирання або потужностей з виробництва топлених тваринних жирів та шкварок вимогам цієї глави.</w:t>
      </w:r>
    </w:p>
    <w:p w14:paraId="397B13B3" w14:textId="77777777" w:rsidR="00A77B3E" w:rsidRPr="00966197" w:rsidRDefault="00505F75">
      <w:pPr>
        <w:spacing w:line="360" w:lineRule="auto"/>
        <w:ind w:firstLine="567"/>
        <w:jc w:val="both"/>
        <w:rPr>
          <w:sz w:val="28"/>
          <w:szCs w:val="28"/>
        </w:rPr>
      </w:pPr>
      <w:r w:rsidRPr="00966197">
        <w:rPr>
          <w:sz w:val="28"/>
          <w:szCs w:val="28"/>
        </w:rPr>
        <w:t>2. Потужності зі збирання сировини, транспортні засоби для подальшого транспортування сировини до потужностей з виробництва топлених тваринних жирів та шкварок мають бути обладнані холодильними камерами (потужностями) для зберігання сировини за температури не вище +7ºC.</w:t>
      </w:r>
    </w:p>
    <w:p w14:paraId="41AF9C42" w14:textId="77777777" w:rsidR="00A77B3E" w:rsidRPr="00966197" w:rsidRDefault="00505F75">
      <w:pPr>
        <w:spacing w:line="360" w:lineRule="auto"/>
        <w:ind w:firstLine="567"/>
        <w:jc w:val="both"/>
        <w:rPr>
          <w:sz w:val="28"/>
          <w:szCs w:val="28"/>
        </w:rPr>
      </w:pPr>
      <w:r w:rsidRPr="00966197">
        <w:rPr>
          <w:sz w:val="28"/>
          <w:szCs w:val="28"/>
        </w:rPr>
        <w:lastRenderedPageBreak/>
        <w:t>3. На кожній переробній потужності мають бути:</w:t>
      </w:r>
    </w:p>
    <w:p w14:paraId="090A6ED7" w14:textId="77777777" w:rsidR="00A77B3E" w:rsidRPr="00966197" w:rsidRDefault="00505F75">
      <w:pPr>
        <w:spacing w:line="360" w:lineRule="auto"/>
        <w:ind w:firstLine="567"/>
        <w:jc w:val="both"/>
        <w:rPr>
          <w:sz w:val="28"/>
          <w:szCs w:val="28"/>
        </w:rPr>
      </w:pPr>
      <w:r w:rsidRPr="00966197">
        <w:rPr>
          <w:sz w:val="28"/>
          <w:szCs w:val="28"/>
        </w:rPr>
        <w:t>1) холодильні камери, технологічне обладнання призначене для збирання та зберігання сировини для виробництва топлених тваринних жирів та шкварок;</w:t>
      </w:r>
    </w:p>
    <w:p w14:paraId="704ADFEE" w14:textId="77777777" w:rsidR="00A77B3E" w:rsidRPr="00966197" w:rsidRDefault="00505F75">
      <w:pPr>
        <w:spacing w:line="360" w:lineRule="auto"/>
        <w:ind w:firstLine="567"/>
        <w:jc w:val="both"/>
        <w:rPr>
          <w:sz w:val="28"/>
          <w:szCs w:val="28"/>
        </w:rPr>
      </w:pPr>
      <w:r w:rsidRPr="00966197">
        <w:rPr>
          <w:sz w:val="28"/>
          <w:szCs w:val="28"/>
        </w:rPr>
        <w:t>2) відвантажувальні цехи, крім випадків, коли потужності відвантажують (відправляють) топлений тваринний жир виключно в цистернах;</w:t>
      </w:r>
    </w:p>
    <w:p w14:paraId="037DA5A6" w14:textId="77777777" w:rsidR="00A77B3E" w:rsidRPr="00966197" w:rsidRDefault="00505F75">
      <w:pPr>
        <w:spacing w:line="360" w:lineRule="auto"/>
        <w:ind w:firstLine="567"/>
        <w:jc w:val="both"/>
        <w:rPr>
          <w:sz w:val="28"/>
          <w:szCs w:val="28"/>
        </w:rPr>
      </w:pPr>
      <w:r w:rsidRPr="00966197">
        <w:rPr>
          <w:sz w:val="28"/>
          <w:szCs w:val="28"/>
        </w:rPr>
        <w:t>3) у відповідних випадках, обладнання, прийнятне для приготування продуктів, до складу яких входять суміші топлених тваринних жирів та інших харчових продуктів та/або спецій.</w:t>
      </w:r>
    </w:p>
    <w:p w14:paraId="06489245" w14:textId="77777777" w:rsidR="00A77B3E" w:rsidRPr="00966197" w:rsidRDefault="00505F75">
      <w:pPr>
        <w:spacing w:line="360" w:lineRule="auto"/>
        <w:ind w:firstLine="567"/>
        <w:jc w:val="both"/>
        <w:rPr>
          <w:sz w:val="28"/>
          <w:szCs w:val="28"/>
        </w:rPr>
      </w:pPr>
      <w:r w:rsidRPr="00966197">
        <w:rPr>
          <w:sz w:val="28"/>
          <w:szCs w:val="28"/>
        </w:rPr>
        <w:t xml:space="preserve">4. Наявність холодильних камер та обладнання, зазначених у </w:t>
      </w:r>
      <w:r w:rsidR="00F2163E" w:rsidRPr="00966197">
        <w:rPr>
          <w:sz w:val="28"/>
          <w:szCs w:val="28"/>
        </w:rPr>
        <w:t xml:space="preserve">пункті </w:t>
      </w:r>
      <w:r w:rsidRPr="00966197">
        <w:rPr>
          <w:sz w:val="28"/>
          <w:szCs w:val="28"/>
        </w:rPr>
        <w:t xml:space="preserve">2 та </w:t>
      </w:r>
      <w:r w:rsidR="00F2163E" w:rsidRPr="00966197">
        <w:rPr>
          <w:sz w:val="28"/>
          <w:szCs w:val="28"/>
        </w:rPr>
        <w:t>під</w:t>
      </w:r>
      <w:r w:rsidRPr="00966197">
        <w:rPr>
          <w:sz w:val="28"/>
          <w:szCs w:val="28"/>
        </w:rPr>
        <w:t xml:space="preserve">пункті 1 </w:t>
      </w:r>
      <w:r w:rsidR="00F2163E" w:rsidRPr="00966197">
        <w:rPr>
          <w:sz w:val="28"/>
          <w:szCs w:val="28"/>
        </w:rPr>
        <w:t xml:space="preserve">пункту </w:t>
      </w:r>
      <w:r w:rsidRPr="00966197">
        <w:rPr>
          <w:sz w:val="28"/>
          <w:szCs w:val="28"/>
        </w:rPr>
        <w:t xml:space="preserve">3 цієї глави, не є обов’язковою, якщо: </w:t>
      </w:r>
    </w:p>
    <w:p w14:paraId="2920270D" w14:textId="77777777" w:rsidR="00A77B3E" w:rsidRPr="00966197" w:rsidRDefault="00505F75">
      <w:pPr>
        <w:spacing w:line="360" w:lineRule="auto"/>
        <w:ind w:firstLine="567"/>
        <w:jc w:val="both"/>
        <w:rPr>
          <w:sz w:val="28"/>
          <w:szCs w:val="28"/>
        </w:rPr>
      </w:pPr>
      <w:r w:rsidRPr="00966197">
        <w:rPr>
          <w:sz w:val="28"/>
          <w:szCs w:val="28"/>
        </w:rPr>
        <w:t xml:space="preserve">1) відповідно до процедури постачання сировину зберігають та/або транспортують із застосуванням установок активного охолоджування; </w:t>
      </w:r>
    </w:p>
    <w:p w14:paraId="5186EA39" w14:textId="77777777" w:rsidR="00A77B3E" w:rsidRPr="00966197" w:rsidRDefault="00505F75">
      <w:pPr>
        <w:spacing w:line="360" w:lineRule="auto"/>
        <w:ind w:firstLine="567"/>
        <w:jc w:val="both"/>
        <w:rPr>
          <w:sz w:val="28"/>
          <w:szCs w:val="28"/>
        </w:rPr>
      </w:pPr>
      <w:r w:rsidRPr="00966197">
        <w:rPr>
          <w:sz w:val="28"/>
          <w:szCs w:val="28"/>
        </w:rPr>
        <w:t xml:space="preserve">2) за відсутності установок активного охолоджування, сировину зберігають та/або транспортують відповідно до умов, зазначених у </w:t>
      </w:r>
      <w:r w:rsidR="00F2163E" w:rsidRPr="00966197">
        <w:rPr>
          <w:sz w:val="28"/>
          <w:szCs w:val="28"/>
        </w:rPr>
        <w:t>під</w:t>
      </w:r>
      <w:r w:rsidRPr="00966197">
        <w:rPr>
          <w:sz w:val="28"/>
          <w:szCs w:val="28"/>
        </w:rPr>
        <w:t xml:space="preserve">пункті 4 </w:t>
      </w:r>
      <w:r w:rsidR="00F2163E" w:rsidRPr="00966197">
        <w:rPr>
          <w:sz w:val="28"/>
          <w:szCs w:val="28"/>
        </w:rPr>
        <w:t xml:space="preserve">пункту </w:t>
      </w:r>
      <w:r w:rsidRPr="00966197">
        <w:rPr>
          <w:sz w:val="28"/>
          <w:szCs w:val="28"/>
        </w:rPr>
        <w:t>2 глави 2 цього розділу.</w:t>
      </w:r>
    </w:p>
    <w:p w14:paraId="3FD47801" w14:textId="77777777" w:rsidR="00A77B3E" w:rsidRPr="00966197" w:rsidRDefault="00A77B3E">
      <w:pPr>
        <w:spacing w:line="360" w:lineRule="auto"/>
        <w:jc w:val="center"/>
        <w:rPr>
          <w:sz w:val="28"/>
          <w:szCs w:val="28"/>
        </w:rPr>
      </w:pPr>
    </w:p>
    <w:p w14:paraId="550C9C66" w14:textId="77777777" w:rsidR="00A77B3E" w:rsidRPr="00966197" w:rsidRDefault="00505F75" w:rsidP="003E2622">
      <w:pPr>
        <w:pStyle w:val="2"/>
        <w:jc w:val="center"/>
        <w:rPr>
          <w:sz w:val="28"/>
          <w:szCs w:val="28"/>
        </w:rPr>
      </w:pPr>
      <w:bookmarkStart w:id="57" w:name="_Toc50479808"/>
      <w:r w:rsidRPr="00966197">
        <w:rPr>
          <w:sz w:val="28"/>
          <w:szCs w:val="28"/>
        </w:rPr>
        <w:t>Глава 2. Гігієнічні вимоги до приготування топлених тваринних жирів та шкварок</w:t>
      </w:r>
      <w:bookmarkEnd w:id="57"/>
    </w:p>
    <w:p w14:paraId="5FD8CD52"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приготування топлених тваринних жирів та шкварок, зобов’язані забезпечити дотримання вимог цієї глави.</w:t>
      </w:r>
    </w:p>
    <w:p w14:paraId="1B499B95" w14:textId="77777777" w:rsidR="00A77B3E" w:rsidRPr="00966197" w:rsidRDefault="00505F75">
      <w:pPr>
        <w:spacing w:line="360" w:lineRule="auto"/>
        <w:ind w:firstLine="567"/>
        <w:jc w:val="both"/>
        <w:rPr>
          <w:sz w:val="28"/>
          <w:szCs w:val="28"/>
        </w:rPr>
      </w:pPr>
      <w:r w:rsidRPr="00966197">
        <w:rPr>
          <w:sz w:val="28"/>
          <w:szCs w:val="28"/>
        </w:rPr>
        <w:t>2. Сировина для приготування топлених тваринних жирів та шкварок:</w:t>
      </w:r>
    </w:p>
    <w:p w14:paraId="71E25FF8" w14:textId="0C196598" w:rsidR="00A77B3E" w:rsidRPr="00966197" w:rsidRDefault="00505F75">
      <w:pPr>
        <w:spacing w:line="360" w:lineRule="auto"/>
        <w:ind w:firstLine="567"/>
        <w:jc w:val="both"/>
        <w:rPr>
          <w:sz w:val="28"/>
          <w:szCs w:val="28"/>
        </w:rPr>
      </w:pPr>
      <w:r w:rsidRPr="00966197">
        <w:rPr>
          <w:sz w:val="28"/>
          <w:szCs w:val="28"/>
        </w:rPr>
        <w:t>1) походить від забитих на бійні тварин, визнаних за результатами проведення передзабійного ветеринарного огляду та ветеринарно-санітарної експертизи м’яса та м’ясних продуктів придатними для споживання людиною;</w:t>
      </w:r>
    </w:p>
    <w:p w14:paraId="148899D1" w14:textId="77777777" w:rsidR="00A77B3E" w:rsidRPr="00966197" w:rsidRDefault="00505F75">
      <w:pPr>
        <w:spacing w:line="360" w:lineRule="auto"/>
        <w:ind w:firstLine="567"/>
        <w:jc w:val="both"/>
        <w:rPr>
          <w:sz w:val="28"/>
          <w:szCs w:val="28"/>
        </w:rPr>
      </w:pPr>
      <w:r w:rsidRPr="00966197">
        <w:rPr>
          <w:sz w:val="28"/>
          <w:szCs w:val="28"/>
        </w:rPr>
        <w:t>2) складається із жирових тканин або кісток, вільних від крові та домішок;</w:t>
      </w:r>
    </w:p>
    <w:p w14:paraId="5781AFFB" w14:textId="77777777" w:rsidR="00A77B3E" w:rsidRPr="00966197" w:rsidRDefault="00505F75">
      <w:pPr>
        <w:spacing w:line="360" w:lineRule="auto"/>
        <w:ind w:firstLine="567"/>
        <w:jc w:val="both"/>
        <w:rPr>
          <w:sz w:val="28"/>
          <w:szCs w:val="28"/>
        </w:rPr>
      </w:pPr>
      <w:r w:rsidRPr="00966197">
        <w:rPr>
          <w:sz w:val="28"/>
          <w:szCs w:val="28"/>
        </w:rPr>
        <w:t xml:space="preserve">3) походить із потужностей, що зареєстровані або отримали експлуатаційний дозвіл відповідно до вимог чинного законодавства; </w:t>
      </w:r>
    </w:p>
    <w:p w14:paraId="25490DD9" w14:textId="77777777" w:rsidR="00A77B3E" w:rsidRPr="00966197" w:rsidRDefault="00505F75">
      <w:pPr>
        <w:spacing w:line="360" w:lineRule="auto"/>
        <w:ind w:firstLine="567"/>
        <w:jc w:val="both"/>
        <w:rPr>
          <w:sz w:val="28"/>
          <w:szCs w:val="28"/>
        </w:rPr>
      </w:pPr>
      <w:r w:rsidRPr="00966197">
        <w:rPr>
          <w:sz w:val="28"/>
          <w:szCs w:val="28"/>
        </w:rPr>
        <w:t xml:space="preserve">4) транспортується та зберігається перед витоплюванням із дотриманням гігієнічних вимог, із застосуванням установок активного охолодження, що </w:t>
      </w:r>
      <w:r w:rsidRPr="00966197">
        <w:rPr>
          <w:sz w:val="28"/>
          <w:szCs w:val="28"/>
        </w:rPr>
        <w:lastRenderedPageBreak/>
        <w:t>забезпечують внутрішню температуру сировини не вище +7ºC. Сировину дозволено транспортувати та зберігати без використання установок активного охолодження у випадку витоплювання тваринних жирів впродовж 12 годин з моменту отримання сировини.</w:t>
      </w:r>
    </w:p>
    <w:p w14:paraId="7EA4F341" w14:textId="7A80578D" w:rsidR="00A77B3E" w:rsidRPr="00966197" w:rsidRDefault="00505F75">
      <w:pPr>
        <w:spacing w:line="360" w:lineRule="auto"/>
        <w:ind w:firstLine="567"/>
        <w:rPr>
          <w:sz w:val="28"/>
          <w:szCs w:val="28"/>
        </w:rPr>
      </w:pPr>
      <w:r w:rsidRPr="00966197">
        <w:rPr>
          <w:sz w:val="28"/>
          <w:szCs w:val="28"/>
        </w:rPr>
        <w:t>3. </w:t>
      </w:r>
      <w:r w:rsidR="002F44E0" w:rsidRPr="00966197">
        <w:rPr>
          <w:sz w:val="28"/>
          <w:szCs w:val="28"/>
        </w:rPr>
        <w:t>Використання розчинників п</w:t>
      </w:r>
      <w:r w:rsidRPr="00966197">
        <w:rPr>
          <w:sz w:val="28"/>
          <w:szCs w:val="28"/>
        </w:rPr>
        <w:t>ід час витоплювання заборонено.</w:t>
      </w:r>
    </w:p>
    <w:p w14:paraId="1914F203" w14:textId="57D96B6A" w:rsidR="00A77B3E" w:rsidRPr="00966197" w:rsidRDefault="00505F75">
      <w:pPr>
        <w:spacing w:line="360" w:lineRule="auto"/>
        <w:ind w:firstLine="567"/>
        <w:jc w:val="both"/>
        <w:rPr>
          <w:sz w:val="28"/>
          <w:szCs w:val="28"/>
        </w:rPr>
      </w:pPr>
      <w:r w:rsidRPr="00966197">
        <w:rPr>
          <w:sz w:val="28"/>
          <w:szCs w:val="28"/>
        </w:rPr>
        <w:t xml:space="preserve">4. Топлений тваринний жир, залежно від виду тварин, має відповідати вимогам, зазначеним у додатку </w:t>
      </w:r>
      <w:r w:rsidR="005A1434">
        <w:rPr>
          <w:sz w:val="28"/>
          <w:szCs w:val="28"/>
        </w:rPr>
        <w:t>4</w:t>
      </w:r>
      <w:r w:rsidRPr="00966197">
        <w:rPr>
          <w:sz w:val="28"/>
          <w:szCs w:val="28"/>
        </w:rPr>
        <w:t xml:space="preserve"> до цих Гігієнічних вимог.</w:t>
      </w:r>
    </w:p>
    <w:p w14:paraId="5395180F" w14:textId="17B5445A" w:rsidR="00A77B3E" w:rsidRPr="00966197" w:rsidRDefault="00505F75">
      <w:pPr>
        <w:spacing w:line="360" w:lineRule="auto"/>
        <w:ind w:firstLine="567"/>
        <w:jc w:val="both"/>
        <w:rPr>
          <w:sz w:val="28"/>
          <w:szCs w:val="28"/>
        </w:rPr>
      </w:pPr>
      <w:r w:rsidRPr="00966197">
        <w:rPr>
          <w:sz w:val="28"/>
          <w:szCs w:val="28"/>
        </w:rPr>
        <w:t xml:space="preserve">5. Топлений тваринний жир, призначений для рафінування, що відповідає показникам, встановленим у додатку </w:t>
      </w:r>
      <w:r w:rsidR="005A1434">
        <w:rPr>
          <w:sz w:val="28"/>
          <w:szCs w:val="28"/>
        </w:rPr>
        <w:t>4</w:t>
      </w:r>
      <w:r w:rsidRPr="00966197">
        <w:rPr>
          <w:sz w:val="28"/>
          <w:szCs w:val="28"/>
        </w:rPr>
        <w:t xml:space="preserve"> до цих Гігієнічних вимог, та виготовлений з урахуванням вимог </w:t>
      </w:r>
      <w:r w:rsidR="00F2163E" w:rsidRPr="00966197">
        <w:rPr>
          <w:sz w:val="28"/>
          <w:szCs w:val="28"/>
        </w:rPr>
        <w:t xml:space="preserve">пунктів </w:t>
      </w:r>
      <w:r w:rsidRPr="00966197">
        <w:rPr>
          <w:sz w:val="28"/>
          <w:szCs w:val="28"/>
        </w:rPr>
        <w:t>2 та 3 цієї глави, можна рафінувати на тій самій потужності, на якій його було вироблено, або на іншій потужності з метою покращення його фізико-хімічних властивостей.</w:t>
      </w:r>
    </w:p>
    <w:p w14:paraId="19C8CF6B" w14:textId="77777777" w:rsidR="00A77B3E" w:rsidRPr="00966197" w:rsidRDefault="00505F75">
      <w:pPr>
        <w:spacing w:line="360" w:lineRule="auto"/>
        <w:ind w:firstLine="567"/>
        <w:jc w:val="both"/>
        <w:rPr>
          <w:sz w:val="28"/>
          <w:szCs w:val="28"/>
        </w:rPr>
      </w:pPr>
      <w:r w:rsidRPr="00966197">
        <w:rPr>
          <w:sz w:val="28"/>
          <w:szCs w:val="28"/>
        </w:rPr>
        <w:t>6. Шкварки, призначені для споживання людиною, зберігають відповідно до таких температурних вимог:</w:t>
      </w:r>
    </w:p>
    <w:p w14:paraId="47C9F8CA" w14:textId="77777777" w:rsidR="00A77B3E" w:rsidRPr="00966197" w:rsidRDefault="00505F75">
      <w:pPr>
        <w:spacing w:line="360" w:lineRule="auto"/>
        <w:ind w:firstLine="567"/>
        <w:jc w:val="both"/>
        <w:rPr>
          <w:sz w:val="28"/>
          <w:szCs w:val="28"/>
        </w:rPr>
      </w:pPr>
      <w:r w:rsidRPr="00966197">
        <w:rPr>
          <w:sz w:val="28"/>
          <w:szCs w:val="28"/>
        </w:rPr>
        <w:t xml:space="preserve">1) шкварки, що їх витоплюють за температури не вище +70ºC, зберігають: </w:t>
      </w:r>
    </w:p>
    <w:p w14:paraId="2A5A2AB6" w14:textId="77777777" w:rsidR="00A77B3E" w:rsidRPr="00966197" w:rsidRDefault="00505F75">
      <w:pPr>
        <w:spacing w:line="360" w:lineRule="auto"/>
        <w:ind w:firstLine="567"/>
        <w:jc w:val="both"/>
        <w:rPr>
          <w:sz w:val="28"/>
          <w:szCs w:val="28"/>
        </w:rPr>
      </w:pPr>
      <w:r w:rsidRPr="00966197">
        <w:rPr>
          <w:sz w:val="28"/>
          <w:szCs w:val="28"/>
        </w:rPr>
        <w:t xml:space="preserve">за температури не вище +7 ºC впродовж не більше 24 годин, </w:t>
      </w:r>
    </w:p>
    <w:p w14:paraId="60254CFA" w14:textId="77777777" w:rsidR="00A77B3E" w:rsidRPr="00966197" w:rsidRDefault="00505F75">
      <w:pPr>
        <w:spacing w:line="360" w:lineRule="auto"/>
        <w:ind w:firstLine="567"/>
        <w:jc w:val="both"/>
        <w:rPr>
          <w:sz w:val="28"/>
          <w:szCs w:val="28"/>
        </w:rPr>
      </w:pPr>
      <w:r w:rsidRPr="00966197">
        <w:rPr>
          <w:sz w:val="28"/>
          <w:szCs w:val="28"/>
        </w:rPr>
        <w:t xml:space="preserve">або </w:t>
      </w:r>
    </w:p>
    <w:p w14:paraId="1206E9E4" w14:textId="77777777" w:rsidR="00A77B3E" w:rsidRPr="00966197" w:rsidRDefault="00505F75">
      <w:pPr>
        <w:spacing w:line="360" w:lineRule="auto"/>
        <w:ind w:firstLine="567"/>
        <w:jc w:val="both"/>
        <w:rPr>
          <w:sz w:val="28"/>
          <w:szCs w:val="28"/>
        </w:rPr>
      </w:pPr>
      <w:r w:rsidRPr="00966197">
        <w:rPr>
          <w:sz w:val="28"/>
          <w:szCs w:val="28"/>
        </w:rPr>
        <w:t>за температури не вище -18º C;</w:t>
      </w:r>
    </w:p>
    <w:p w14:paraId="2E4785DA" w14:textId="77777777" w:rsidR="00A77B3E" w:rsidRPr="00966197" w:rsidRDefault="00505F75">
      <w:pPr>
        <w:spacing w:line="360" w:lineRule="auto"/>
        <w:ind w:firstLine="567"/>
        <w:jc w:val="both"/>
        <w:rPr>
          <w:sz w:val="28"/>
          <w:szCs w:val="28"/>
        </w:rPr>
      </w:pPr>
      <w:r w:rsidRPr="00966197">
        <w:rPr>
          <w:sz w:val="28"/>
          <w:szCs w:val="28"/>
        </w:rPr>
        <w:t xml:space="preserve">2) шкварки, що їх витоплюють за температури вище +70ºC, а вміст вологи в яких становить 10 % (м/м) або більше, зберігають: </w:t>
      </w:r>
    </w:p>
    <w:p w14:paraId="08E6D49D" w14:textId="77777777" w:rsidR="00A77B3E" w:rsidRPr="00966197" w:rsidRDefault="00505F75">
      <w:pPr>
        <w:spacing w:line="360" w:lineRule="auto"/>
        <w:ind w:firstLine="567"/>
        <w:jc w:val="both"/>
        <w:rPr>
          <w:sz w:val="28"/>
          <w:szCs w:val="28"/>
        </w:rPr>
      </w:pPr>
      <w:r w:rsidRPr="00966197">
        <w:rPr>
          <w:sz w:val="28"/>
          <w:szCs w:val="28"/>
        </w:rPr>
        <w:t xml:space="preserve">за температури не вище +7ºC впродовж не більше 48 годин або за комбінації часу і температури, що має еквівалентний ефект, </w:t>
      </w:r>
    </w:p>
    <w:p w14:paraId="1A774B67" w14:textId="77777777" w:rsidR="00A77B3E" w:rsidRPr="00966197" w:rsidRDefault="00505F75">
      <w:pPr>
        <w:spacing w:line="360" w:lineRule="auto"/>
        <w:ind w:firstLine="567"/>
        <w:jc w:val="both"/>
        <w:rPr>
          <w:sz w:val="28"/>
          <w:szCs w:val="28"/>
        </w:rPr>
      </w:pPr>
      <w:r w:rsidRPr="00966197">
        <w:rPr>
          <w:sz w:val="28"/>
          <w:szCs w:val="28"/>
        </w:rPr>
        <w:t xml:space="preserve">або </w:t>
      </w:r>
    </w:p>
    <w:p w14:paraId="6D946304" w14:textId="77777777" w:rsidR="00A77B3E" w:rsidRPr="00966197" w:rsidRDefault="00505F75">
      <w:pPr>
        <w:spacing w:line="360" w:lineRule="auto"/>
        <w:ind w:firstLine="567"/>
        <w:jc w:val="both"/>
        <w:rPr>
          <w:sz w:val="28"/>
          <w:szCs w:val="28"/>
        </w:rPr>
      </w:pPr>
      <w:r w:rsidRPr="00966197">
        <w:rPr>
          <w:sz w:val="28"/>
          <w:szCs w:val="28"/>
        </w:rPr>
        <w:t>за температури не вище -18ºC;</w:t>
      </w:r>
    </w:p>
    <w:p w14:paraId="70A77DEC" w14:textId="77777777" w:rsidR="00A77B3E" w:rsidRPr="00966197" w:rsidRDefault="00505F75">
      <w:pPr>
        <w:spacing w:line="360" w:lineRule="auto"/>
        <w:ind w:firstLine="567"/>
        <w:jc w:val="both"/>
        <w:rPr>
          <w:sz w:val="28"/>
          <w:szCs w:val="28"/>
        </w:rPr>
      </w:pPr>
      <w:r w:rsidRPr="00966197">
        <w:rPr>
          <w:sz w:val="28"/>
          <w:szCs w:val="28"/>
        </w:rPr>
        <w:t>3) якщо шкварки витоплюють за температури вище +70ºC, а вміст вологи в них становить менше ніж 10 % (м/м), до їх зберігання не застосовують жодних спеціальних вимог.</w:t>
      </w:r>
    </w:p>
    <w:p w14:paraId="6496AF1C" w14:textId="77777777" w:rsidR="00A77B3E" w:rsidRPr="00966197" w:rsidRDefault="00A77B3E">
      <w:pPr>
        <w:spacing w:line="360" w:lineRule="auto"/>
        <w:jc w:val="center"/>
        <w:rPr>
          <w:sz w:val="28"/>
          <w:szCs w:val="28"/>
        </w:rPr>
      </w:pPr>
    </w:p>
    <w:p w14:paraId="03C8A010" w14:textId="4B82C658" w:rsidR="00A77B3E" w:rsidRPr="00966197" w:rsidRDefault="00505F75" w:rsidP="003E2622">
      <w:pPr>
        <w:pStyle w:val="1"/>
        <w:jc w:val="center"/>
        <w:rPr>
          <w:sz w:val="28"/>
          <w:szCs w:val="28"/>
        </w:rPr>
      </w:pPr>
      <w:bookmarkStart w:id="58" w:name="_Toc50479809"/>
      <w:r w:rsidRPr="00966197">
        <w:rPr>
          <w:sz w:val="28"/>
          <w:szCs w:val="28"/>
        </w:rPr>
        <w:lastRenderedPageBreak/>
        <w:t>ХІІІ. ОБРОБЛЕНІ ШЛУНКИ, МІХУРИ ТА КИШКИ</w:t>
      </w:r>
      <w:bookmarkEnd w:id="58"/>
    </w:p>
    <w:p w14:paraId="42B145F4" w14:textId="77777777" w:rsidR="00A77B3E" w:rsidRPr="00966197" w:rsidRDefault="00A77B3E">
      <w:pPr>
        <w:spacing w:line="360" w:lineRule="auto"/>
        <w:jc w:val="both"/>
        <w:rPr>
          <w:sz w:val="18"/>
          <w:szCs w:val="18"/>
        </w:rPr>
      </w:pPr>
    </w:p>
    <w:p w14:paraId="25D567B3"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з оброблення шлунків, міхурів та кишок, зобов’язані забезпечити виконання вимог цієї глави.</w:t>
      </w:r>
    </w:p>
    <w:p w14:paraId="06F81180" w14:textId="77777777" w:rsidR="00A77B3E" w:rsidRPr="00966197" w:rsidRDefault="00505F75">
      <w:pPr>
        <w:spacing w:line="360" w:lineRule="auto"/>
        <w:ind w:firstLine="567"/>
        <w:jc w:val="both"/>
        <w:rPr>
          <w:sz w:val="28"/>
          <w:szCs w:val="28"/>
        </w:rPr>
      </w:pPr>
      <w:r w:rsidRPr="00966197">
        <w:rPr>
          <w:sz w:val="28"/>
          <w:szCs w:val="28"/>
        </w:rPr>
        <w:t>2. Кишки, міхури та шлунки тварин можна вводити в обіг, якщо:</w:t>
      </w:r>
    </w:p>
    <w:p w14:paraId="75C41C4F" w14:textId="455B2D1E" w:rsidR="00A77B3E" w:rsidRPr="00966197" w:rsidRDefault="00505F75">
      <w:pPr>
        <w:spacing w:line="360" w:lineRule="auto"/>
        <w:ind w:firstLine="567"/>
        <w:jc w:val="both"/>
        <w:rPr>
          <w:sz w:val="28"/>
          <w:szCs w:val="28"/>
        </w:rPr>
      </w:pPr>
      <w:r w:rsidRPr="00966197">
        <w:rPr>
          <w:sz w:val="28"/>
          <w:szCs w:val="28"/>
        </w:rPr>
        <w:t>1) вони отримані від забитих на бійні тварин, визнаних за результатами здійснення передзабійного ветеринарного огляду та ветеринарно-санітарної експертизи придатними для споживання людиною;</w:t>
      </w:r>
    </w:p>
    <w:p w14:paraId="7F7F0778" w14:textId="77777777" w:rsidR="00A77B3E" w:rsidRPr="00966197" w:rsidRDefault="00505F75">
      <w:pPr>
        <w:spacing w:line="360" w:lineRule="auto"/>
        <w:ind w:firstLine="567"/>
        <w:jc w:val="both"/>
        <w:rPr>
          <w:sz w:val="28"/>
          <w:szCs w:val="28"/>
        </w:rPr>
      </w:pPr>
      <w:r w:rsidRPr="00966197">
        <w:rPr>
          <w:sz w:val="28"/>
          <w:szCs w:val="28"/>
        </w:rPr>
        <w:t>2) вони були посолені, термічно оброблені або висушені;</w:t>
      </w:r>
    </w:p>
    <w:p w14:paraId="474E81B3" w14:textId="77777777" w:rsidR="00A77B3E" w:rsidRPr="00966197" w:rsidRDefault="00505F75">
      <w:pPr>
        <w:spacing w:line="360" w:lineRule="auto"/>
        <w:ind w:firstLine="567"/>
        <w:jc w:val="both"/>
        <w:rPr>
          <w:sz w:val="28"/>
          <w:szCs w:val="28"/>
        </w:rPr>
      </w:pPr>
      <w:r w:rsidRPr="00966197">
        <w:rPr>
          <w:sz w:val="28"/>
          <w:szCs w:val="28"/>
        </w:rPr>
        <w:t xml:space="preserve">3) після здійснення оброблення, зазначеного в </w:t>
      </w:r>
      <w:r w:rsidR="00F2163E" w:rsidRPr="00966197">
        <w:rPr>
          <w:sz w:val="28"/>
          <w:szCs w:val="28"/>
        </w:rPr>
        <w:t>під</w:t>
      </w:r>
      <w:r w:rsidRPr="00966197">
        <w:rPr>
          <w:sz w:val="28"/>
          <w:szCs w:val="28"/>
        </w:rPr>
        <w:t>пункті 2 ц</w:t>
      </w:r>
      <w:r w:rsidR="00F2163E" w:rsidRPr="00966197">
        <w:rPr>
          <w:sz w:val="28"/>
          <w:szCs w:val="28"/>
        </w:rPr>
        <w:t>ього</w:t>
      </w:r>
      <w:r w:rsidRPr="00966197">
        <w:rPr>
          <w:sz w:val="28"/>
          <w:szCs w:val="28"/>
        </w:rPr>
        <w:t xml:space="preserve"> </w:t>
      </w:r>
      <w:r w:rsidR="00F2163E" w:rsidRPr="00966197">
        <w:rPr>
          <w:sz w:val="28"/>
          <w:szCs w:val="28"/>
        </w:rPr>
        <w:t>пункту</w:t>
      </w:r>
      <w:r w:rsidRPr="00966197">
        <w:rPr>
          <w:sz w:val="28"/>
          <w:szCs w:val="28"/>
        </w:rPr>
        <w:t>, було вжито ефективних заходів з метою виключення повторного забруднення;</w:t>
      </w:r>
    </w:p>
    <w:p w14:paraId="29D29AA7" w14:textId="5CB4218E" w:rsidR="00A77B3E" w:rsidRPr="00966197" w:rsidRDefault="00505F75">
      <w:pPr>
        <w:spacing w:line="360" w:lineRule="auto"/>
        <w:ind w:firstLine="567"/>
        <w:jc w:val="both"/>
        <w:rPr>
          <w:sz w:val="28"/>
          <w:szCs w:val="28"/>
        </w:rPr>
      </w:pPr>
      <w:r w:rsidRPr="00966197">
        <w:rPr>
          <w:sz w:val="28"/>
          <w:szCs w:val="28"/>
        </w:rPr>
        <w:t>3. Оброблені шлунки, міхурі та кишки, що їх не можна зберігати за температури навколишнього середовища, перед їх відправленням зберіга</w:t>
      </w:r>
      <w:r w:rsidR="00C81191" w:rsidRPr="00966197">
        <w:rPr>
          <w:sz w:val="28"/>
          <w:szCs w:val="28"/>
        </w:rPr>
        <w:t>ють</w:t>
      </w:r>
      <w:r w:rsidRPr="00966197">
        <w:rPr>
          <w:sz w:val="28"/>
          <w:szCs w:val="28"/>
        </w:rPr>
        <w:t xml:space="preserve"> охолодженими на призначених для цього потужностях. </w:t>
      </w:r>
    </w:p>
    <w:p w14:paraId="0F83BE5B" w14:textId="057819EF" w:rsidR="00A77B3E" w:rsidRPr="00966197" w:rsidRDefault="00505F75">
      <w:pPr>
        <w:spacing w:line="360" w:lineRule="auto"/>
        <w:ind w:firstLine="567"/>
        <w:jc w:val="both"/>
        <w:rPr>
          <w:sz w:val="28"/>
          <w:szCs w:val="28"/>
        </w:rPr>
      </w:pPr>
      <w:r w:rsidRPr="00966197">
        <w:rPr>
          <w:sz w:val="28"/>
          <w:szCs w:val="28"/>
        </w:rPr>
        <w:t>Не посолені або не висушені оброблені шлунки, міхурі та кишки зберігають за температури не вище 3ºC.</w:t>
      </w:r>
    </w:p>
    <w:p w14:paraId="4C2A59B0" w14:textId="77777777" w:rsidR="00A77B3E" w:rsidRPr="00966197" w:rsidRDefault="00A77B3E">
      <w:pPr>
        <w:jc w:val="center"/>
        <w:rPr>
          <w:sz w:val="18"/>
          <w:szCs w:val="18"/>
        </w:rPr>
      </w:pPr>
    </w:p>
    <w:p w14:paraId="0FBF8A5C" w14:textId="77777777" w:rsidR="00A77B3E" w:rsidRPr="00966197" w:rsidRDefault="00505F75" w:rsidP="003E2622">
      <w:pPr>
        <w:pStyle w:val="1"/>
        <w:jc w:val="center"/>
        <w:rPr>
          <w:sz w:val="28"/>
          <w:szCs w:val="28"/>
        </w:rPr>
      </w:pPr>
      <w:bookmarkStart w:id="59" w:name="_Toc50479810"/>
      <w:r w:rsidRPr="00966197">
        <w:rPr>
          <w:sz w:val="28"/>
          <w:szCs w:val="28"/>
        </w:rPr>
        <w:t>ХІV. ЖЕЛАТИН</w:t>
      </w:r>
      <w:bookmarkEnd w:id="59"/>
    </w:p>
    <w:p w14:paraId="422BA198" w14:textId="77777777" w:rsidR="00A77B3E" w:rsidRPr="00966197" w:rsidRDefault="00A77B3E">
      <w:pPr>
        <w:rPr>
          <w:sz w:val="18"/>
          <w:szCs w:val="18"/>
        </w:rPr>
      </w:pPr>
    </w:p>
    <w:p w14:paraId="1EE32A93" w14:textId="77777777" w:rsidR="00A77B3E" w:rsidRPr="00966197" w:rsidRDefault="00505F75" w:rsidP="003E2622">
      <w:pPr>
        <w:pStyle w:val="2"/>
        <w:jc w:val="center"/>
        <w:rPr>
          <w:sz w:val="28"/>
          <w:szCs w:val="28"/>
        </w:rPr>
      </w:pPr>
      <w:bookmarkStart w:id="60" w:name="_Toc50479811"/>
      <w:r w:rsidRPr="00966197">
        <w:rPr>
          <w:sz w:val="28"/>
          <w:szCs w:val="28"/>
        </w:rPr>
        <w:t>Глава 1. Гігієнічні вимоги до сировини для виробництва желатину, призначеного для споживання людиною</w:t>
      </w:r>
      <w:bookmarkEnd w:id="60"/>
    </w:p>
    <w:p w14:paraId="0BE50187"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виробництва желатину, призначеного для споживання людиною, зобов’язані дотримуватися вимог цієї глави.</w:t>
      </w:r>
    </w:p>
    <w:p w14:paraId="6B784D64" w14:textId="77777777" w:rsidR="00A77B3E" w:rsidRPr="00966197" w:rsidRDefault="00505F75">
      <w:pPr>
        <w:spacing w:line="360" w:lineRule="auto"/>
        <w:ind w:firstLine="567"/>
        <w:jc w:val="both"/>
        <w:rPr>
          <w:sz w:val="28"/>
          <w:szCs w:val="28"/>
        </w:rPr>
      </w:pPr>
      <w:r w:rsidRPr="00966197">
        <w:rPr>
          <w:sz w:val="28"/>
          <w:szCs w:val="28"/>
        </w:rPr>
        <w:t>2. Для виробництва желатину, призначеного для споживання людиною, дозволено використовувати таку сировину:</w:t>
      </w:r>
    </w:p>
    <w:p w14:paraId="013DDBC2" w14:textId="77777777" w:rsidR="00A77B3E" w:rsidRPr="00966197" w:rsidRDefault="00505F75">
      <w:pPr>
        <w:spacing w:line="360" w:lineRule="auto"/>
        <w:ind w:firstLine="567"/>
        <w:jc w:val="both"/>
        <w:rPr>
          <w:sz w:val="28"/>
          <w:szCs w:val="28"/>
        </w:rPr>
      </w:pPr>
      <w:r w:rsidRPr="00966197">
        <w:rPr>
          <w:sz w:val="28"/>
          <w:szCs w:val="28"/>
        </w:rPr>
        <w:t xml:space="preserve">1) кістки, крім матеріалів, що становлять високий ризик інфікування збудником губчастоподібної енцефалопатії великої рогатої худоби, відповідно </w:t>
      </w:r>
      <w:r w:rsidRPr="00966197">
        <w:rPr>
          <w:sz w:val="28"/>
          <w:szCs w:val="28"/>
        </w:rPr>
        <w:lastRenderedPageBreak/>
        <w:t>до вимог Закону України “Про побічні продукти тваринного походження, не призначені для споживання людиною”;</w:t>
      </w:r>
    </w:p>
    <w:p w14:paraId="3D2460A4" w14:textId="4B6D1804" w:rsidR="00A77B3E" w:rsidRPr="00966197" w:rsidRDefault="00505F75">
      <w:pPr>
        <w:spacing w:line="360" w:lineRule="auto"/>
        <w:ind w:firstLine="567"/>
        <w:jc w:val="both"/>
        <w:rPr>
          <w:sz w:val="28"/>
          <w:szCs w:val="28"/>
        </w:rPr>
      </w:pPr>
      <w:r w:rsidRPr="00966197">
        <w:rPr>
          <w:sz w:val="28"/>
          <w:szCs w:val="28"/>
        </w:rPr>
        <w:t xml:space="preserve">2) шкури та шкіри жуйних тварин, вирощених на </w:t>
      </w:r>
      <w:r w:rsidR="00C51B45" w:rsidRPr="00966197">
        <w:rPr>
          <w:sz w:val="28"/>
          <w:szCs w:val="28"/>
        </w:rPr>
        <w:t>ферм</w:t>
      </w:r>
      <w:r w:rsidR="00322283" w:rsidRPr="00966197">
        <w:rPr>
          <w:sz w:val="28"/>
          <w:szCs w:val="28"/>
        </w:rPr>
        <w:t>і</w:t>
      </w:r>
      <w:r w:rsidRPr="00966197">
        <w:rPr>
          <w:sz w:val="28"/>
          <w:szCs w:val="28"/>
        </w:rPr>
        <w:t>;</w:t>
      </w:r>
    </w:p>
    <w:p w14:paraId="379C5224" w14:textId="77777777" w:rsidR="00A77B3E" w:rsidRPr="00966197" w:rsidRDefault="00505F75">
      <w:pPr>
        <w:spacing w:line="360" w:lineRule="auto"/>
        <w:ind w:firstLine="567"/>
        <w:jc w:val="both"/>
        <w:rPr>
          <w:sz w:val="28"/>
          <w:szCs w:val="28"/>
        </w:rPr>
      </w:pPr>
      <w:r w:rsidRPr="00966197">
        <w:rPr>
          <w:sz w:val="28"/>
          <w:szCs w:val="28"/>
        </w:rPr>
        <w:t>3) шкіра свиней;</w:t>
      </w:r>
    </w:p>
    <w:p w14:paraId="0307F6DD" w14:textId="77777777" w:rsidR="00A77B3E" w:rsidRPr="00966197" w:rsidRDefault="00505F75">
      <w:pPr>
        <w:spacing w:line="360" w:lineRule="auto"/>
        <w:ind w:firstLine="567"/>
        <w:jc w:val="both"/>
        <w:rPr>
          <w:sz w:val="28"/>
          <w:szCs w:val="28"/>
        </w:rPr>
      </w:pPr>
      <w:r w:rsidRPr="00966197">
        <w:rPr>
          <w:sz w:val="28"/>
          <w:szCs w:val="28"/>
        </w:rPr>
        <w:t>4) шкіра свійської птиці;</w:t>
      </w:r>
    </w:p>
    <w:p w14:paraId="63963035" w14:textId="77777777" w:rsidR="00A77B3E" w:rsidRPr="00966197" w:rsidRDefault="00505F75">
      <w:pPr>
        <w:spacing w:line="360" w:lineRule="auto"/>
        <w:ind w:firstLine="567"/>
        <w:jc w:val="both"/>
        <w:rPr>
          <w:sz w:val="28"/>
          <w:szCs w:val="28"/>
        </w:rPr>
      </w:pPr>
      <w:r w:rsidRPr="00966197">
        <w:rPr>
          <w:sz w:val="28"/>
          <w:szCs w:val="28"/>
        </w:rPr>
        <w:t>5) сухожилля і м’язи;</w:t>
      </w:r>
    </w:p>
    <w:p w14:paraId="13C45CBE" w14:textId="77777777" w:rsidR="00A77B3E" w:rsidRPr="00966197" w:rsidRDefault="00505F75">
      <w:pPr>
        <w:spacing w:line="360" w:lineRule="auto"/>
        <w:ind w:firstLine="567"/>
        <w:jc w:val="both"/>
        <w:rPr>
          <w:sz w:val="28"/>
          <w:szCs w:val="28"/>
        </w:rPr>
      </w:pPr>
      <w:r w:rsidRPr="00966197">
        <w:rPr>
          <w:sz w:val="28"/>
          <w:szCs w:val="28"/>
        </w:rPr>
        <w:t xml:space="preserve">6) шкури та шкіри забитих диких тварин; </w:t>
      </w:r>
    </w:p>
    <w:p w14:paraId="6F269653" w14:textId="77777777" w:rsidR="00A77B3E" w:rsidRPr="00966197" w:rsidRDefault="00505F75">
      <w:pPr>
        <w:spacing w:line="360" w:lineRule="auto"/>
        <w:ind w:firstLine="567"/>
        <w:jc w:val="both"/>
        <w:rPr>
          <w:sz w:val="28"/>
          <w:szCs w:val="28"/>
        </w:rPr>
      </w:pPr>
      <w:r w:rsidRPr="00966197">
        <w:rPr>
          <w:sz w:val="28"/>
          <w:szCs w:val="28"/>
        </w:rPr>
        <w:t>7) риб’яча шкіра і кістки;</w:t>
      </w:r>
    </w:p>
    <w:p w14:paraId="3661DBEC" w14:textId="77777777" w:rsidR="00A77B3E" w:rsidRPr="00966197" w:rsidRDefault="00505F75">
      <w:pPr>
        <w:spacing w:line="360" w:lineRule="auto"/>
        <w:ind w:firstLine="567"/>
        <w:jc w:val="both"/>
        <w:rPr>
          <w:sz w:val="28"/>
          <w:szCs w:val="28"/>
        </w:rPr>
      </w:pPr>
      <w:r w:rsidRPr="00966197">
        <w:rPr>
          <w:sz w:val="28"/>
          <w:szCs w:val="28"/>
        </w:rPr>
        <w:t xml:space="preserve">3. Для виробництва желатину, призначеного для споживання людиною, заборонено використовувати як сировину шкури та шкіри, що їх піддавали процесу дублення, незалежно від того, чи цей процес було завершено. </w:t>
      </w:r>
    </w:p>
    <w:p w14:paraId="633ECA9E" w14:textId="333F2FA4" w:rsidR="00A77B3E" w:rsidRPr="00966197" w:rsidRDefault="00505F75">
      <w:pPr>
        <w:spacing w:line="360" w:lineRule="auto"/>
        <w:ind w:firstLine="567"/>
        <w:jc w:val="both"/>
        <w:rPr>
          <w:sz w:val="28"/>
          <w:szCs w:val="28"/>
        </w:rPr>
      </w:pPr>
      <w:r w:rsidRPr="00966197">
        <w:rPr>
          <w:sz w:val="28"/>
          <w:szCs w:val="28"/>
        </w:rPr>
        <w:t xml:space="preserve">4. Сировину, зазначену в </w:t>
      </w:r>
      <w:r w:rsidR="00F2163E" w:rsidRPr="00966197">
        <w:rPr>
          <w:sz w:val="28"/>
          <w:szCs w:val="28"/>
        </w:rPr>
        <w:t>під</w:t>
      </w:r>
      <w:r w:rsidRPr="00966197">
        <w:rPr>
          <w:sz w:val="28"/>
          <w:szCs w:val="28"/>
        </w:rPr>
        <w:t xml:space="preserve">пунктах 1 – 5 </w:t>
      </w:r>
      <w:r w:rsidR="00F2163E" w:rsidRPr="00966197">
        <w:rPr>
          <w:sz w:val="28"/>
          <w:szCs w:val="28"/>
        </w:rPr>
        <w:t xml:space="preserve">пункту </w:t>
      </w:r>
      <w:r w:rsidRPr="00966197">
        <w:rPr>
          <w:sz w:val="28"/>
          <w:szCs w:val="28"/>
        </w:rPr>
        <w:t>2 цієї глави отримують від тварин, забитих на бійні, туші яких за результатами здійснення передзабійного ветеринарного огляду та ветеринарно-санітарної експертизи були визнані придатними для споживання людиною.</w:t>
      </w:r>
    </w:p>
    <w:p w14:paraId="7AF00016" w14:textId="3D266D3F" w:rsidR="00A77B3E" w:rsidRPr="00966197" w:rsidRDefault="00505F75">
      <w:pPr>
        <w:spacing w:line="360" w:lineRule="auto"/>
        <w:ind w:firstLine="567"/>
        <w:jc w:val="both"/>
        <w:rPr>
          <w:sz w:val="28"/>
          <w:szCs w:val="28"/>
        </w:rPr>
      </w:pPr>
      <w:r w:rsidRPr="00966197">
        <w:rPr>
          <w:sz w:val="28"/>
          <w:szCs w:val="28"/>
        </w:rPr>
        <w:t xml:space="preserve">5. </w:t>
      </w:r>
      <w:r w:rsidR="001B2829" w:rsidRPr="00966197">
        <w:rPr>
          <w:sz w:val="28"/>
          <w:szCs w:val="28"/>
        </w:rPr>
        <w:t xml:space="preserve">Шкури та шкіри </w:t>
      </w:r>
      <w:r w:rsidR="00DD5033" w:rsidRPr="00966197">
        <w:rPr>
          <w:sz w:val="28"/>
          <w:szCs w:val="28"/>
        </w:rPr>
        <w:t xml:space="preserve">диких </w:t>
      </w:r>
      <w:r w:rsidR="001B2829" w:rsidRPr="00966197">
        <w:rPr>
          <w:sz w:val="28"/>
          <w:szCs w:val="28"/>
        </w:rPr>
        <w:t xml:space="preserve">тварин </w:t>
      </w:r>
      <w:r w:rsidRPr="00966197">
        <w:rPr>
          <w:sz w:val="28"/>
          <w:szCs w:val="28"/>
        </w:rPr>
        <w:t xml:space="preserve">дозволено використовувати для виробництва желатину, якщо за результатами здійснення передзабійного ветеринарного огляду та ветеринарно-санітарної експертизи </w:t>
      </w:r>
      <w:r w:rsidR="001B2829" w:rsidRPr="00966197">
        <w:rPr>
          <w:sz w:val="28"/>
          <w:szCs w:val="28"/>
        </w:rPr>
        <w:t xml:space="preserve">вони </w:t>
      </w:r>
      <w:r w:rsidRPr="00966197">
        <w:rPr>
          <w:sz w:val="28"/>
          <w:szCs w:val="28"/>
        </w:rPr>
        <w:t>були визнані придатними для споживання людиною.</w:t>
      </w:r>
    </w:p>
    <w:p w14:paraId="64405363" w14:textId="0639D964" w:rsidR="00A77B3E" w:rsidRPr="00966197" w:rsidRDefault="00505F75">
      <w:pPr>
        <w:spacing w:line="360" w:lineRule="auto"/>
        <w:ind w:firstLine="567"/>
        <w:jc w:val="both"/>
        <w:rPr>
          <w:sz w:val="28"/>
          <w:szCs w:val="28"/>
        </w:rPr>
      </w:pPr>
      <w:r w:rsidRPr="00966197">
        <w:rPr>
          <w:sz w:val="28"/>
          <w:szCs w:val="28"/>
        </w:rPr>
        <w:t xml:space="preserve">6. Сировина, що її не піддавали обробленню з метою консервування, крім охолоджування, заморожування або швидкого заморожування, має надходити з потужностей, що були зареєстровані або отримали експлуатаційний дозвіл відповідно до вимог Закону </w:t>
      </w:r>
      <w:r w:rsidR="007F67B6" w:rsidRPr="00966197">
        <w:rPr>
          <w:sz w:val="28"/>
          <w:szCs w:val="28"/>
        </w:rPr>
        <w:t>771</w:t>
      </w:r>
      <w:r w:rsidRPr="00966197">
        <w:rPr>
          <w:sz w:val="28"/>
          <w:szCs w:val="28"/>
        </w:rPr>
        <w:t>.</w:t>
      </w:r>
    </w:p>
    <w:p w14:paraId="12CBDF80" w14:textId="77777777" w:rsidR="00A77B3E" w:rsidRPr="00966197" w:rsidRDefault="00505F75">
      <w:pPr>
        <w:spacing w:line="360" w:lineRule="auto"/>
        <w:ind w:firstLine="567"/>
        <w:jc w:val="both"/>
        <w:rPr>
          <w:sz w:val="28"/>
          <w:szCs w:val="28"/>
        </w:rPr>
      </w:pPr>
      <w:r w:rsidRPr="00966197">
        <w:rPr>
          <w:sz w:val="28"/>
          <w:szCs w:val="28"/>
        </w:rPr>
        <w:t>7. Для виробництва желатину, призначеного для споживання людиною, також дозволено використовувати зазначену нижче оброблену сировину:</w:t>
      </w:r>
    </w:p>
    <w:p w14:paraId="3249DF82" w14:textId="77777777" w:rsidR="00A77B3E" w:rsidRPr="00966197" w:rsidRDefault="00505F75">
      <w:pPr>
        <w:spacing w:line="360" w:lineRule="auto"/>
        <w:ind w:firstLine="567"/>
        <w:jc w:val="both"/>
        <w:rPr>
          <w:sz w:val="28"/>
          <w:szCs w:val="28"/>
        </w:rPr>
      </w:pPr>
      <w:r w:rsidRPr="00966197">
        <w:rPr>
          <w:sz w:val="28"/>
          <w:szCs w:val="28"/>
        </w:rPr>
        <w:t xml:space="preserve">1) кістки, крім матеріалів, що становлять високий ризик інфікування збудником губчастоподібної енцефалопатії великої рогатої худоби, відповідно до вимог Закону України “Про побічні продукти тваринного походження, не призначені для споживання людиною”, що походять із потужностей, </w:t>
      </w:r>
      <w:r w:rsidRPr="00966197">
        <w:rPr>
          <w:sz w:val="28"/>
          <w:szCs w:val="28"/>
        </w:rPr>
        <w:lastRenderedPageBreak/>
        <w:t>зареєстрованих або таких, що отримали експлуатаційний дозвіл, та які були піддані одному з таких методів оброблення:</w:t>
      </w:r>
    </w:p>
    <w:p w14:paraId="571045EF" w14:textId="159D0692" w:rsidR="00A77B3E" w:rsidRPr="00966197" w:rsidRDefault="00505F75">
      <w:pPr>
        <w:spacing w:line="360" w:lineRule="auto"/>
        <w:ind w:firstLine="567"/>
        <w:jc w:val="both"/>
        <w:rPr>
          <w:sz w:val="28"/>
          <w:szCs w:val="28"/>
        </w:rPr>
      </w:pPr>
      <w:r w:rsidRPr="00966197">
        <w:rPr>
          <w:sz w:val="28"/>
          <w:szCs w:val="28"/>
        </w:rPr>
        <w:t>подрібнення на шматочки розміром приблизно 15 м</w:t>
      </w:r>
      <w:r w:rsidR="001B2829" w:rsidRPr="00966197">
        <w:rPr>
          <w:sz w:val="28"/>
          <w:szCs w:val="28"/>
        </w:rPr>
        <w:t>м</w:t>
      </w:r>
      <w:r w:rsidRPr="00966197">
        <w:rPr>
          <w:sz w:val="28"/>
          <w:szCs w:val="28"/>
        </w:rPr>
        <w:t xml:space="preserve"> та знежирення гарячою водою за температури не нижче 70 ºC впродовж не менше 30 хв або за температури не нижче 80 ºC впродовж не менше 15 хв, або за температури не нижче 90 ºC впродовж не менше 10 хв, далі, відокремлення та подальше промивання і сушіння впродовж не менше 20 хв у потоці гарячого повітря за початкової температури не нижче 350 ºC, або впродовж 15 хв у потоці гарячого повітря за початкової температури вище 700 ºC,</w:t>
      </w:r>
    </w:p>
    <w:p w14:paraId="2657B525" w14:textId="4411CCC8" w:rsidR="00A77B3E" w:rsidRPr="00966197" w:rsidRDefault="00505F75">
      <w:pPr>
        <w:spacing w:line="360" w:lineRule="auto"/>
        <w:ind w:firstLine="567"/>
        <w:jc w:val="both"/>
        <w:rPr>
          <w:sz w:val="28"/>
          <w:szCs w:val="28"/>
        </w:rPr>
      </w:pPr>
      <w:r w:rsidRPr="00966197">
        <w:rPr>
          <w:sz w:val="28"/>
          <w:szCs w:val="28"/>
        </w:rPr>
        <w:t>сушіння на сонці впродовж не менше 42 днів за середньої температури не нижче 20 ºC,</w:t>
      </w:r>
    </w:p>
    <w:p w14:paraId="0DCD25AF" w14:textId="77777777" w:rsidR="00A77B3E" w:rsidRPr="00966197" w:rsidRDefault="00505F75">
      <w:pPr>
        <w:spacing w:line="360" w:lineRule="auto"/>
        <w:ind w:firstLine="567"/>
        <w:jc w:val="both"/>
        <w:rPr>
          <w:sz w:val="28"/>
          <w:szCs w:val="28"/>
        </w:rPr>
      </w:pPr>
      <w:r w:rsidRPr="00966197">
        <w:rPr>
          <w:sz w:val="28"/>
          <w:szCs w:val="28"/>
        </w:rPr>
        <w:t xml:space="preserve">оброблення кислотою у спосіб, що забезпечує підтримання рівня </w:t>
      </w:r>
      <w:proofErr w:type="spellStart"/>
      <w:r w:rsidRPr="00966197">
        <w:rPr>
          <w:sz w:val="28"/>
          <w:szCs w:val="28"/>
        </w:rPr>
        <w:t>рН</w:t>
      </w:r>
      <w:proofErr w:type="spellEnd"/>
      <w:r w:rsidRPr="00966197">
        <w:rPr>
          <w:sz w:val="28"/>
          <w:szCs w:val="28"/>
        </w:rPr>
        <w:t xml:space="preserve"> у товщі продукту менше ніж 6 одиниць впродовж не менше однієї години перед сушінням;</w:t>
      </w:r>
    </w:p>
    <w:p w14:paraId="122B6ADE" w14:textId="1C8C658A" w:rsidR="00A77B3E" w:rsidRPr="00966197" w:rsidRDefault="00505F75">
      <w:pPr>
        <w:spacing w:line="360" w:lineRule="auto"/>
        <w:ind w:firstLine="567"/>
        <w:jc w:val="both"/>
        <w:rPr>
          <w:sz w:val="28"/>
          <w:szCs w:val="28"/>
        </w:rPr>
      </w:pPr>
      <w:r w:rsidRPr="00966197">
        <w:rPr>
          <w:sz w:val="28"/>
          <w:szCs w:val="28"/>
        </w:rPr>
        <w:t xml:space="preserve">2) шкури та шкіри жуйних тварин, вирощених на </w:t>
      </w:r>
      <w:r w:rsidR="00322283" w:rsidRPr="00966197">
        <w:rPr>
          <w:sz w:val="28"/>
          <w:szCs w:val="28"/>
        </w:rPr>
        <w:t>фермі</w:t>
      </w:r>
      <w:r w:rsidRPr="00966197">
        <w:rPr>
          <w:sz w:val="28"/>
          <w:szCs w:val="28"/>
        </w:rPr>
        <w:t>, шкіра свиней, шкіра свійської птиці, а також шкури та шкіри диких тварин, що надходять із потужностей, зареєстрованих або таких, що отримали експлуатаційний дозвіл</w:t>
      </w:r>
      <w:r w:rsidR="00BC3E9B" w:rsidRPr="00966197">
        <w:rPr>
          <w:sz w:val="28"/>
          <w:szCs w:val="28"/>
        </w:rPr>
        <w:t xml:space="preserve"> від територіального органу компетентного органу</w:t>
      </w:r>
      <w:r w:rsidRPr="00966197">
        <w:rPr>
          <w:sz w:val="28"/>
          <w:szCs w:val="28"/>
        </w:rPr>
        <w:t>, та які були піддані одному з таких методів оброблення:</w:t>
      </w:r>
    </w:p>
    <w:p w14:paraId="26AF7448" w14:textId="77777777" w:rsidR="00A77B3E" w:rsidRPr="00966197" w:rsidRDefault="00505F75">
      <w:pPr>
        <w:spacing w:line="360" w:lineRule="auto"/>
        <w:ind w:firstLine="567"/>
        <w:jc w:val="both"/>
        <w:rPr>
          <w:sz w:val="28"/>
          <w:szCs w:val="28"/>
        </w:rPr>
      </w:pPr>
      <w:r w:rsidRPr="00966197">
        <w:rPr>
          <w:sz w:val="28"/>
          <w:szCs w:val="28"/>
        </w:rPr>
        <w:t xml:space="preserve">оброблення лугом, що забезпечує досягнення рівня </w:t>
      </w:r>
      <w:proofErr w:type="spellStart"/>
      <w:r w:rsidRPr="00966197">
        <w:rPr>
          <w:sz w:val="28"/>
          <w:szCs w:val="28"/>
        </w:rPr>
        <w:t>рН</w:t>
      </w:r>
      <w:proofErr w:type="spellEnd"/>
      <w:r w:rsidRPr="00966197">
        <w:rPr>
          <w:sz w:val="28"/>
          <w:szCs w:val="28"/>
        </w:rPr>
        <w:t> більше ніж 12 одиниць у товщі продукту з подальшим солінням упродовж не менше семи днів. Строк оброблення може включати в себе час транспортування.</w:t>
      </w:r>
    </w:p>
    <w:p w14:paraId="340CB963" w14:textId="5120141B" w:rsidR="00A77B3E" w:rsidRPr="00966197" w:rsidRDefault="00505F75">
      <w:pPr>
        <w:spacing w:line="360" w:lineRule="auto"/>
        <w:ind w:firstLine="567"/>
        <w:jc w:val="both"/>
        <w:rPr>
          <w:sz w:val="28"/>
          <w:szCs w:val="28"/>
        </w:rPr>
      </w:pPr>
      <w:r w:rsidRPr="00966197">
        <w:rPr>
          <w:sz w:val="28"/>
          <w:szCs w:val="28"/>
        </w:rPr>
        <w:t>сушіння впродовж не менше 42 днів за температури не нижче 20ºC. Строк оброблення може включати в себе час транспортування.</w:t>
      </w:r>
    </w:p>
    <w:p w14:paraId="6730CC86" w14:textId="77777777" w:rsidR="00A77B3E" w:rsidRPr="00966197" w:rsidRDefault="00505F75">
      <w:pPr>
        <w:spacing w:line="360" w:lineRule="auto"/>
        <w:ind w:firstLine="567"/>
        <w:jc w:val="both"/>
        <w:rPr>
          <w:sz w:val="28"/>
          <w:szCs w:val="28"/>
        </w:rPr>
      </w:pPr>
      <w:r w:rsidRPr="00966197">
        <w:rPr>
          <w:sz w:val="28"/>
          <w:szCs w:val="28"/>
        </w:rPr>
        <w:t xml:space="preserve">оброблення кислотою у спосіб, що забезпечує підтримання рівня </w:t>
      </w:r>
      <w:proofErr w:type="spellStart"/>
      <w:r w:rsidRPr="00966197">
        <w:rPr>
          <w:sz w:val="28"/>
          <w:szCs w:val="28"/>
        </w:rPr>
        <w:t>рН</w:t>
      </w:r>
      <w:proofErr w:type="spellEnd"/>
      <w:r w:rsidRPr="00966197">
        <w:rPr>
          <w:sz w:val="28"/>
          <w:szCs w:val="28"/>
        </w:rPr>
        <w:t xml:space="preserve"> менше ніж 5 одиниць у товщі впродовж не менше однієї години;</w:t>
      </w:r>
    </w:p>
    <w:p w14:paraId="56232E69" w14:textId="77777777" w:rsidR="00A77B3E" w:rsidRPr="00966197" w:rsidRDefault="00505F75">
      <w:pPr>
        <w:spacing w:line="360" w:lineRule="auto"/>
        <w:ind w:firstLine="567"/>
        <w:jc w:val="both"/>
        <w:rPr>
          <w:sz w:val="28"/>
          <w:szCs w:val="28"/>
        </w:rPr>
      </w:pPr>
      <w:r w:rsidRPr="00966197">
        <w:rPr>
          <w:sz w:val="28"/>
          <w:szCs w:val="28"/>
        </w:rPr>
        <w:t xml:space="preserve">оброблення лугом у спосіб, що забезпечує підтримання рівня </w:t>
      </w:r>
      <w:proofErr w:type="spellStart"/>
      <w:r w:rsidRPr="00966197">
        <w:rPr>
          <w:sz w:val="28"/>
          <w:szCs w:val="28"/>
        </w:rPr>
        <w:t>рН</w:t>
      </w:r>
      <w:proofErr w:type="spellEnd"/>
      <w:r w:rsidRPr="00966197">
        <w:rPr>
          <w:sz w:val="28"/>
          <w:szCs w:val="28"/>
        </w:rPr>
        <w:t> більше ніж 12 одиниць не менше восьми годин;</w:t>
      </w:r>
    </w:p>
    <w:p w14:paraId="1EB8440B" w14:textId="56B039C2" w:rsidR="00A77B3E" w:rsidRPr="00966197" w:rsidRDefault="00505F75">
      <w:pPr>
        <w:spacing w:line="360" w:lineRule="auto"/>
        <w:ind w:firstLine="567"/>
        <w:jc w:val="both"/>
        <w:rPr>
          <w:sz w:val="28"/>
          <w:szCs w:val="28"/>
        </w:rPr>
      </w:pPr>
      <w:r w:rsidRPr="00966197">
        <w:rPr>
          <w:sz w:val="28"/>
          <w:szCs w:val="28"/>
        </w:rPr>
        <w:t xml:space="preserve">3) кістки, крім матеріалів, що становлять високий ризик інфікування збудником губчастоподібної енцефалопатії великої рогатої худоби, відповідно </w:t>
      </w:r>
      <w:r w:rsidRPr="00966197">
        <w:rPr>
          <w:sz w:val="28"/>
          <w:szCs w:val="28"/>
        </w:rPr>
        <w:lastRenderedPageBreak/>
        <w:t>до вимог Закону України “Про побічні продукти тваринного походження, не призначені для споживання людиною”</w:t>
      </w:r>
      <w:r w:rsidRPr="00966197">
        <w:rPr>
          <w:sz w:val="28"/>
          <w:szCs w:val="28"/>
          <w:shd w:val="solid" w:color="FFFFFF" w:fill="FFFFFF"/>
        </w:rPr>
        <w:t>, шкури та</w:t>
      </w:r>
      <w:r w:rsidRPr="00966197">
        <w:rPr>
          <w:sz w:val="28"/>
          <w:szCs w:val="28"/>
        </w:rPr>
        <w:t xml:space="preserve"> шкіри жуйних тварин, вирощених на </w:t>
      </w:r>
      <w:r w:rsidR="00322283" w:rsidRPr="00966197">
        <w:rPr>
          <w:sz w:val="28"/>
          <w:szCs w:val="28"/>
        </w:rPr>
        <w:t>фермі</w:t>
      </w:r>
      <w:r w:rsidRPr="00966197">
        <w:rPr>
          <w:sz w:val="28"/>
          <w:szCs w:val="28"/>
        </w:rPr>
        <w:t xml:space="preserve">, шкіра свиней, шкіра свійської птиці, шкура риби, шкури та шкіри диких тварин, що були піддані іншим методам оброблення, крім зазначених у </w:t>
      </w:r>
      <w:r w:rsidR="00F2163E" w:rsidRPr="00966197">
        <w:rPr>
          <w:sz w:val="28"/>
          <w:szCs w:val="28"/>
        </w:rPr>
        <w:t>під</w:t>
      </w:r>
      <w:r w:rsidRPr="00966197">
        <w:rPr>
          <w:sz w:val="28"/>
          <w:szCs w:val="28"/>
        </w:rPr>
        <w:t>пунктах 1 і 2 ц</w:t>
      </w:r>
      <w:r w:rsidR="00F2163E" w:rsidRPr="00966197">
        <w:rPr>
          <w:sz w:val="28"/>
          <w:szCs w:val="28"/>
        </w:rPr>
        <w:t>ього</w:t>
      </w:r>
      <w:r w:rsidRPr="00966197">
        <w:rPr>
          <w:sz w:val="28"/>
          <w:szCs w:val="28"/>
        </w:rPr>
        <w:t xml:space="preserve"> </w:t>
      </w:r>
      <w:r w:rsidR="00F2163E" w:rsidRPr="00966197">
        <w:rPr>
          <w:sz w:val="28"/>
          <w:szCs w:val="28"/>
        </w:rPr>
        <w:t>пункту</w:t>
      </w:r>
      <w:r w:rsidRPr="00966197">
        <w:rPr>
          <w:sz w:val="28"/>
          <w:szCs w:val="28"/>
        </w:rPr>
        <w:t>, та надходять із потужностей, зареєстрованих або таких, що отримали експлуатаційний дозвіл у встановленому чинним законодавством України порядку;</w:t>
      </w:r>
    </w:p>
    <w:p w14:paraId="1E1721EE" w14:textId="77777777" w:rsidR="00A77B3E" w:rsidRPr="00966197" w:rsidRDefault="00505F75">
      <w:pPr>
        <w:spacing w:line="360" w:lineRule="auto"/>
        <w:ind w:firstLine="567"/>
        <w:jc w:val="both"/>
        <w:rPr>
          <w:sz w:val="28"/>
          <w:szCs w:val="28"/>
        </w:rPr>
      </w:pPr>
      <w:r w:rsidRPr="00966197">
        <w:rPr>
          <w:sz w:val="28"/>
          <w:szCs w:val="28"/>
        </w:rPr>
        <w:t xml:space="preserve">4) оброблена сировина, зазначена в </w:t>
      </w:r>
      <w:r w:rsidR="00F2163E" w:rsidRPr="00966197">
        <w:rPr>
          <w:sz w:val="28"/>
          <w:szCs w:val="28"/>
        </w:rPr>
        <w:t>під</w:t>
      </w:r>
      <w:r w:rsidRPr="00966197">
        <w:rPr>
          <w:sz w:val="28"/>
          <w:szCs w:val="28"/>
        </w:rPr>
        <w:t>пунктах 1 і 2 ц</w:t>
      </w:r>
      <w:r w:rsidR="00F2163E" w:rsidRPr="00966197">
        <w:rPr>
          <w:sz w:val="28"/>
          <w:szCs w:val="28"/>
        </w:rPr>
        <w:t>ього</w:t>
      </w:r>
      <w:r w:rsidRPr="00966197">
        <w:rPr>
          <w:sz w:val="28"/>
          <w:szCs w:val="28"/>
        </w:rPr>
        <w:t xml:space="preserve"> </w:t>
      </w:r>
      <w:r w:rsidR="00F2163E" w:rsidRPr="00966197">
        <w:rPr>
          <w:sz w:val="28"/>
          <w:szCs w:val="28"/>
        </w:rPr>
        <w:t>пункту</w:t>
      </w:r>
      <w:r w:rsidRPr="00966197">
        <w:rPr>
          <w:sz w:val="28"/>
          <w:szCs w:val="28"/>
        </w:rPr>
        <w:t xml:space="preserve">, має походити від: </w:t>
      </w:r>
    </w:p>
    <w:p w14:paraId="787D6952" w14:textId="09111771" w:rsidR="00A77B3E" w:rsidRPr="00966197" w:rsidRDefault="00505F75">
      <w:pPr>
        <w:spacing w:line="360" w:lineRule="auto"/>
        <w:ind w:firstLine="567"/>
        <w:jc w:val="both"/>
        <w:rPr>
          <w:sz w:val="28"/>
          <w:szCs w:val="28"/>
        </w:rPr>
      </w:pPr>
      <w:r w:rsidRPr="00966197">
        <w:rPr>
          <w:sz w:val="28"/>
          <w:szCs w:val="28"/>
        </w:rPr>
        <w:t xml:space="preserve">свійських та вирощених на </w:t>
      </w:r>
      <w:r w:rsidR="00322283" w:rsidRPr="00966197">
        <w:rPr>
          <w:sz w:val="28"/>
          <w:szCs w:val="28"/>
        </w:rPr>
        <w:t>фермі</w:t>
      </w:r>
      <w:r w:rsidRPr="00966197">
        <w:rPr>
          <w:sz w:val="28"/>
          <w:szCs w:val="28"/>
        </w:rPr>
        <w:t xml:space="preserve"> жуйних тварин, свиней та свійської птиці, забитих на бійні, туші яких за результатами здійснення передзабійного ветеринарного огляду та ветеринарно-санітарної експертизи були визнані придатними для споживання людиною, </w:t>
      </w:r>
    </w:p>
    <w:p w14:paraId="7E3E6206" w14:textId="6FBCF98E" w:rsidR="00A77B3E" w:rsidRPr="00966197" w:rsidRDefault="00F467E1">
      <w:pPr>
        <w:spacing w:line="360" w:lineRule="auto"/>
        <w:ind w:firstLine="567"/>
        <w:jc w:val="both"/>
        <w:rPr>
          <w:sz w:val="28"/>
          <w:szCs w:val="28"/>
        </w:rPr>
      </w:pPr>
      <w:r w:rsidRPr="00966197">
        <w:rPr>
          <w:sz w:val="28"/>
          <w:szCs w:val="28"/>
        </w:rPr>
        <w:t xml:space="preserve">добутих </w:t>
      </w:r>
      <w:r w:rsidR="00505F75" w:rsidRPr="00966197">
        <w:rPr>
          <w:sz w:val="28"/>
          <w:szCs w:val="28"/>
        </w:rPr>
        <w:t>диких тварин, туші яких за результатами ветеринарно-санітарної експертизи були визнані придатними для споживання людиною.</w:t>
      </w:r>
    </w:p>
    <w:p w14:paraId="3A438E78" w14:textId="77777777" w:rsidR="00A77B3E" w:rsidRPr="00966197" w:rsidRDefault="00505F75">
      <w:pPr>
        <w:spacing w:line="360" w:lineRule="auto"/>
        <w:ind w:firstLine="709"/>
        <w:jc w:val="both"/>
        <w:rPr>
          <w:sz w:val="28"/>
          <w:szCs w:val="28"/>
        </w:rPr>
      </w:pPr>
      <w:r w:rsidRPr="00966197">
        <w:rPr>
          <w:sz w:val="28"/>
          <w:szCs w:val="28"/>
        </w:rPr>
        <w:t>6. Потужності зі збирання та шкіряні заводи також мають право постачати сировину для виробництва желатину, призначеного для споживання людиною, за наявності експлуатаційного дозволу та за умови дотримання таких вимог:</w:t>
      </w:r>
    </w:p>
    <w:p w14:paraId="4CBD6909" w14:textId="77777777" w:rsidR="00A77B3E" w:rsidRPr="00966197" w:rsidRDefault="00505F75">
      <w:pPr>
        <w:spacing w:line="360" w:lineRule="auto"/>
        <w:ind w:firstLine="567"/>
        <w:jc w:val="both"/>
        <w:rPr>
          <w:sz w:val="28"/>
          <w:szCs w:val="28"/>
        </w:rPr>
      </w:pPr>
      <w:r w:rsidRPr="00966197">
        <w:rPr>
          <w:sz w:val="28"/>
          <w:szCs w:val="28"/>
        </w:rPr>
        <w:t>1) на потужностях зі збирання та шкіряних заводах є в наявності приміщення для зберігання сировини із твердим покриттям підлоги та гладкими стінами, що їх легко чистити та дезінфікувати, та, у відповідних випадках, оснащені холодильними камерами;</w:t>
      </w:r>
    </w:p>
    <w:p w14:paraId="19735723" w14:textId="77777777" w:rsidR="00A77B3E" w:rsidRPr="00966197" w:rsidRDefault="00505F75">
      <w:pPr>
        <w:spacing w:line="360" w:lineRule="auto"/>
        <w:ind w:firstLine="567"/>
        <w:jc w:val="both"/>
        <w:rPr>
          <w:sz w:val="28"/>
          <w:szCs w:val="28"/>
        </w:rPr>
      </w:pPr>
      <w:r w:rsidRPr="00966197">
        <w:rPr>
          <w:sz w:val="28"/>
          <w:szCs w:val="28"/>
        </w:rPr>
        <w:t>2) приміщення для зберігання сировини утримують у задовільному санітарному та технічному стані, так що вони не становлять джерело забруднення сировини;</w:t>
      </w:r>
    </w:p>
    <w:p w14:paraId="78E29D86" w14:textId="0E895ABE" w:rsidR="00A77B3E" w:rsidRPr="00966197" w:rsidRDefault="00505F75">
      <w:pPr>
        <w:spacing w:line="360" w:lineRule="auto"/>
        <w:ind w:firstLine="567"/>
        <w:jc w:val="both"/>
        <w:rPr>
          <w:sz w:val="28"/>
          <w:szCs w:val="28"/>
        </w:rPr>
      </w:pPr>
      <w:r w:rsidRPr="00966197">
        <w:rPr>
          <w:sz w:val="28"/>
          <w:szCs w:val="28"/>
        </w:rPr>
        <w:t>3) сировину, що не відповідає вимогам цієї глави, що її зберігають та/або переробляють у цих приміщеннях, відокремлю</w:t>
      </w:r>
      <w:r w:rsidR="00C81191" w:rsidRPr="00966197">
        <w:rPr>
          <w:sz w:val="28"/>
          <w:szCs w:val="28"/>
        </w:rPr>
        <w:t>ють</w:t>
      </w:r>
      <w:r w:rsidRPr="00966197">
        <w:rPr>
          <w:sz w:val="28"/>
          <w:szCs w:val="28"/>
        </w:rPr>
        <w:t xml:space="preserve"> від сировини, що відповідає вимогам цієї глави, на всіх етапах приймання, зберігання, переробки та відвантаження (відправлення).</w:t>
      </w:r>
    </w:p>
    <w:p w14:paraId="28C20648" w14:textId="77777777" w:rsidR="00A77B3E" w:rsidRPr="00966197" w:rsidRDefault="00A77B3E">
      <w:pPr>
        <w:spacing w:line="360" w:lineRule="auto"/>
        <w:ind w:firstLine="567"/>
        <w:jc w:val="both"/>
        <w:rPr>
          <w:sz w:val="28"/>
          <w:szCs w:val="28"/>
        </w:rPr>
      </w:pPr>
    </w:p>
    <w:p w14:paraId="3677C183" w14:textId="77777777" w:rsidR="00A77B3E" w:rsidRPr="00966197" w:rsidRDefault="00505F75" w:rsidP="003E2622">
      <w:pPr>
        <w:pStyle w:val="2"/>
        <w:jc w:val="center"/>
        <w:rPr>
          <w:sz w:val="28"/>
          <w:szCs w:val="28"/>
        </w:rPr>
      </w:pPr>
      <w:bookmarkStart w:id="61" w:name="_Toc50479812"/>
      <w:r w:rsidRPr="00966197">
        <w:rPr>
          <w:sz w:val="28"/>
          <w:szCs w:val="28"/>
        </w:rPr>
        <w:lastRenderedPageBreak/>
        <w:t>Глава 2. Гігієнічні вимоги до транспортування та зберігання сировини для виробництва желатину, призначеного для споживання людиною</w:t>
      </w:r>
      <w:bookmarkEnd w:id="61"/>
    </w:p>
    <w:p w14:paraId="2B4791C3" w14:textId="77777777" w:rsidR="00A77B3E" w:rsidRPr="00966197" w:rsidRDefault="00A77B3E">
      <w:pPr>
        <w:spacing w:line="360" w:lineRule="auto"/>
        <w:jc w:val="both"/>
        <w:rPr>
          <w:sz w:val="18"/>
          <w:szCs w:val="18"/>
        </w:rPr>
      </w:pPr>
    </w:p>
    <w:p w14:paraId="73AFB124"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транспортування та зберігання сировини для виробництва желатину, призначеного для споживання людиною, зобов’язані дотримуватися вимог цієї глави.</w:t>
      </w:r>
    </w:p>
    <w:p w14:paraId="362BA0F9" w14:textId="0E880DBB" w:rsidR="00A77B3E" w:rsidRPr="00966197" w:rsidRDefault="00505F75">
      <w:pPr>
        <w:spacing w:line="360" w:lineRule="auto"/>
        <w:ind w:firstLine="567"/>
        <w:jc w:val="both"/>
        <w:rPr>
          <w:sz w:val="28"/>
          <w:szCs w:val="28"/>
        </w:rPr>
      </w:pPr>
      <w:r w:rsidRPr="00966197">
        <w:rPr>
          <w:sz w:val="28"/>
          <w:szCs w:val="28"/>
        </w:rPr>
        <w:t xml:space="preserve">2. Під час транспортування, у момент доставки на потужність зі збирання, шкіряний завод або потужність із переробки желатину, замість ідентифікаційної позначки, сировину має супроводжувати документ, в якому вказують потужність походження, а також відомості, зазначені в додатку </w:t>
      </w:r>
      <w:r w:rsidR="007B18AC">
        <w:rPr>
          <w:sz w:val="28"/>
          <w:szCs w:val="28"/>
        </w:rPr>
        <w:t>5</w:t>
      </w:r>
      <w:r w:rsidRPr="00966197">
        <w:rPr>
          <w:sz w:val="28"/>
          <w:szCs w:val="28"/>
        </w:rPr>
        <w:t xml:space="preserve"> до цих Гігієнічних вимог.</w:t>
      </w:r>
    </w:p>
    <w:p w14:paraId="42CB43B4" w14:textId="77777777" w:rsidR="00A77B3E" w:rsidRPr="00966197" w:rsidRDefault="00505F75">
      <w:pPr>
        <w:spacing w:line="360" w:lineRule="auto"/>
        <w:ind w:firstLine="567"/>
        <w:jc w:val="both"/>
        <w:rPr>
          <w:sz w:val="28"/>
          <w:szCs w:val="28"/>
        </w:rPr>
      </w:pPr>
      <w:r w:rsidRPr="00966197">
        <w:rPr>
          <w:sz w:val="28"/>
          <w:szCs w:val="28"/>
        </w:rPr>
        <w:t xml:space="preserve">3. Сировину транспортують та зберігають охолодженою або замороженою, крім випадків, коли її переробляють впродовж 24 годин з моменту її відправлення. </w:t>
      </w:r>
    </w:p>
    <w:p w14:paraId="0AF122AA" w14:textId="77777777" w:rsidR="00A77B3E" w:rsidRPr="00966197" w:rsidRDefault="00505F75">
      <w:pPr>
        <w:spacing w:line="360" w:lineRule="auto"/>
        <w:ind w:firstLine="567"/>
        <w:jc w:val="both"/>
        <w:rPr>
          <w:sz w:val="28"/>
          <w:szCs w:val="28"/>
        </w:rPr>
      </w:pPr>
      <w:r w:rsidRPr="00966197">
        <w:rPr>
          <w:sz w:val="28"/>
          <w:szCs w:val="28"/>
        </w:rPr>
        <w:t>4. Знежирені й висушені кістки або осеїн, солені, висушені й оброблені вапном шкури, а також шкури та шкіри, оброблені лугом або кислотою, дозволено транспортувати та зберігати за температури навколишнього середовища.</w:t>
      </w:r>
    </w:p>
    <w:p w14:paraId="5FCB982A" w14:textId="77777777" w:rsidR="00A77B3E" w:rsidRPr="00966197" w:rsidRDefault="00505F75">
      <w:pPr>
        <w:spacing w:line="360" w:lineRule="auto"/>
        <w:ind w:firstLine="567"/>
        <w:jc w:val="both"/>
        <w:rPr>
          <w:sz w:val="28"/>
          <w:szCs w:val="28"/>
        </w:rPr>
      </w:pPr>
      <w:r w:rsidRPr="00966197">
        <w:rPr>
          <w:sz w:val="28"/>
          <w:szCs w:val="28"/>
        </w:rPr>
        <w:t>5. Після здійснення передбачених чинним законодавством заходів державного контролю на кордоні під час ввезення в Україну сировину для виробництва желатину, призначеного для споживання людиною, що потребує наявності ветеринарного сертифіката, транспортують безпосередньо на потужність у місці призначення.</w:t>
      </w:r>
    </w:p>
    <w:p w14:paraId="20997D3E" w14:textId="77777777" w:rsidR="00A77B3E" w:rsidRPr="00966197" w:rsidRDefault="00505F75">
      <w:pPr>
        <w:spacing w:line="360" w:lineRule="auto"/>
        <w:ind w:firstLine="567"/>
        <w:jc w:val="both"/>
        <w:rPr>
          <w:sz w:val="28"/>
          <w:szCs w:val="28"/>
        </w:rPr>
      </w:pPr>
      <w:r w:rsidRPr="00966197">
        <w:rPr>
          <w:sz w:val="28"/>
          <w:szCs w:val="28"/>
        </w:rPr>
        <w:t>6. З метою запобігання ризикам поширення хвороб серед тварин під час транспортування і зберігання сировини для виробництва желатину, призначеного для споживання людиною, вживають всіх необхідних для цього заходів безпеки, у тому числі безпечну утилізацію побічних продуктів тваринного походження, відходів, невикористаних або надлишкових матеріалів.</w:t>
      </w:r>
    </w:p>
    <w:p w14:paraId="3B668246" w14:textId="77777777" w:rsidR="00A77B3E" w:rsidRPr="00966197" w:rsidRDefault="00A77B3E">
      <w:pPr>
        <w:spacing w:line="360" w:lineRule="auto"/>
        <w:jc w:val="center"/>
        <w:rPr>
          <w:sz w:val="28"/>
          <w:szCs w:val="28"/>
        </w:rPr>
      </w:pPr>
    </w:p>
    <w:p w14:paraId="66A08D98" w14:textId="77777777" w:rsidR="00A77B3E" w:rsidRPr="00966197" w:rsidRDefault="00505F75" w:rsidP="003E2622">
      <w:pPr>
        <w:pStyle w:val="2"/>
        <w:jc w:val="center"/>
        <w:rPr>
          <w:sz w:val="28"/>
          <w:szCs w:val="28"/>
        </w:rPr>
      </w:pPr>
      <w:bookmarkStart w:id="62" w:name="_Toc50479813"/>
      <w:r w:rsidRPr="00966197">
        <w:rPr>
          <w:sz w:val="28"/>
          <w:szCs w:val="28"/>
        </w:rPr>
        <w:lastRenderedPageBreak/>
        <w:t>Глава 3. Гігієнічні вимоги до виробництва желатину</w:t>
      </w:r>
      <w:bookmarkEnd w:id="62"/>
    </w:p>
    <w:p w14:paraId="3864FC13"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виробництва желатину зобов’язані дотримуватися вимог цієї глави.</w:t>
      </w:r>
    </w:p>
    <w:p w14:paraId="15274869" w14:textId="77777777" w:rsidR="00A77B3E" w:rsidRPr="00966197" w:rsidRDefault="00505F75">
      <w:pPr>
        <w:spacing w:line="360" w:lineRule="auto"/>
        <w:ind w:firstLine="567"/>
        <w:jc w:val="both"/>
        <w:rPr>
          <w:sz w:val="28"/>
          <w:szCs w:val="28"/>
        </w:rPr>
      </w:pPr>
      <w:r w:rsidRPr="00966197">
        <w:rPr>
          <w:sz w:val="28"/>
          <w:szCs w:val="28"/>
        </w:rPr>
        <w:t>2. Процес виробництва желатину має забезпечувати таке:</w:t>
      </w:r>
    </w:p>
    <w:p w14:paraId="1F11A004" w14:textId="77777777" w:rsidR="00A77B3E" w:rsidRPr="00966197" w:rsidRDefault="00505F75">
      <w:pPr>
        <w:spacing w:line="360" w:lineRule="auto"/>
        <w:ind w:firstLine="567"/>
        <w:jc w:val="both"/>
        <w:rPr>
          <w:sz w:val="28"/>
          <w:szCs w:val="28"/>
        </w:rPr>
      </w:pPr>
      <w:r w:rsidRPr="00966197">
        <w:rPr>
          <w:sz w:val="28"/>
          <w:szCs w:val="28"/>
        </w:rPr>
        <w:t xml:space="preserve">1) увесь кістковий матеріал, отриманий від жуйних тварин, що народилися, були вирощені або забиті у країнах або регіонах із контрольованим або невизначеним ризиком губчастоподібної енцефалопатії відповідно до </w:t>
      </w:r>
      <w:r w:rsidRPr="00966197">
        <w:rPr>
          <w:sz w:val="28"/>
          <w:szCs w:val="28"/>
          <w:shd w:val="solid" w:color="FFFFFF" w:fill="FFFFFF"/>
        </w:rPr>
        <w:t>вимог</w:t>
      </w:r>
      <w:r w:rsidRPr="00966197">
        <w:t xml:space="preserve"> </w:t>
      </w:r>
      <w:r w:rsidRPr="00966197">
        <w:rPr>
          <w:sz w:val="28"/>
          <w:szCs w:val="28"/>
          <w:shd w:val="solid" w:color="FFFFFF" w:fill="FFFFFF"/>
        </w:rPr>
        <w:t>Закону України “Про побічні продукти тваринного походження, не призначені для споживання людиною”</w:t>
      </w:r>
      <w:r w:rsidRPr="00966197">
        <w:rPr>
          <w:sz w:val="28"/>
          <w:szCs w:val="28"/>
        </w:rPr>
        <w:t xml:space="preserve">, піддають процесу, що забезпечує ретельне подрібнення, знежирення гарячою водою та оброблення розчином соляної кислоти (з мінімальною концентрацією 4% та рівнем </w:t>
      </w:r>
      <w:proofErr w:type="spellStart"/>
      <w:r w:rsidRPr="00966197">
        <w:rPr>
          <w:sz w:val="28"/>
          <w:szCs w:val="28"/>
        </w:rPr>
        <w:t>pH</w:t>
      </w:r>
      <w:proofErr w:type="spellEnd"/>
      <w:r w:rsidRPr="00966197">
        <w:rPr>
          <w:sz w:val="28"/>
          <w:szCs w:val="28"/>
        </w:rPr>
        <w:t xml:space="preserve"> менше ніж 1,5 одиниці) всього кісткового матеріалу впродовж не менше двох днів.</w:t>
      </w:r>
    </w:p>
    <w:p w14:paraId="023471F4" w14:textId="77777777" w:rsidR="00A77B3E" w:rsidRPr="00966197" w:rsidRDefault="00505F75">
      <w:pPr>
        <w:spacing w:line="360" w:lineRule="auto"/>
        <w:ind w:firstLine="567"/>
        <w:jc w:val="both"/>
        <w:rPr>
          <w:sz w:val="28"/>
          <w:szCs w:val="28"/>
        </w:rPr>
      </w:pPr>
      <w:r w:rsidRPr="00966197">
        <w:rPr>
          <w:sz w:val="28"/>
          <w:szCs w:val="28"/>
        </w:rPr>
        <w:t xml:space="preserve">Після цього кістковий матеріал підлягає одному із зазначених нижче видів оброблення: </w:t>
      </w:r>
    </w:p>
    <w:p w14:paraId="31044F78" w14:textId="77777777" w:rsidR="00A77B3E" w:rsidRPr="00966197" w:rsidRDefault="00505F75">
      <w:pPr>
        <w:spacing w:line="360" w:lineRule="auto"/>
        <w:ind w:firstLine="567"/>
        <w:jc w:val="both"/>
        <w:rPr>
          <w:sz w:val="28"/>
          <w:szCs w:val="28"/>
        </w:rPr>
      </w:pPr>
      <w:r w:rsidRPr="00966197">
        <w:rPr>
          <w:sz w:val="28"/>
          <w:szCs w:val="28"/>
        </w:rPr>
        <w:t xml:space="preserve">лужне оброблення насиченим розчином вапна (рівень </w:t>
      </w:r>
      <w:proofErr w:type="spellStart"/>
      <w:r w:rsidRPr="00966197">
        <w:rPr>
          <w:sz w:val="28"/>
          <w:szCs w:val="28"/>
        </w:rPr>
        <w:t>pH</w:t>
      </w:r>
      <w:proofErr w:type="spellEnd"/>
      <w:r w:rsidRPr="00966197">
        <w:rPr>
          <w:sz w:val="28"/>
          <w:szCs w:val="28"/>
        </w:rPr>
        <w:t xml:space="preserve"> більше ніж 12,5 одиниць) впродовж не менше 20 днів, з етапом термічного оброблення за температури 138 °C, що триває не менше чотирьох секунд, </w:t>
      </w:r>
    </w:p>
    <w:p w14:paraId="0D69806C" w14:textId="77777777" w:rsidR="00A77B3E" w:rsidRPr="00966197" w:rsidRDefault="00505F75">
      <w:pPr>
        <w:spacing w:line="360" w:lineRule="auto"/>
        <w:ind w:firstLine="567"/>
        <w:jc w:val="both"/>
        <w:rPr>
          <w:sz w:val="28"/>
          <w:szCs w:val="28"/>
        </w:rPr>
      </w:pPr>
      <w:r w:rsidRPr="00966197">
        <w:rPr>
          <w:sz w:val="28"/>
          <w:szCs w:val="28"/>
        </w:rPr>
        <w:t xml:space="preserve">оброблення кислотою (рівень </w:t>
      </w:r>
      <w:proofErr w:type="spellStart"/>
      <w:r w:rsidRPr="00966197">
        <w:rPr>
          <w:sz w:val="28"/>
          <w:szCs w:val="28"/>
        </w:rPr>
        <w:t>pH</w:t>
      </w:r>
      <w:proofErr w:type="spellEnd"/>
      <w:r w:rsidRPr="00966197">
        <w:rPr>
          <w:sz w:val="28"/>
          <w:szCs w:val="28"/>
        </w:rPr>
        <w:t> менше ніж 3,5 одиниці) впродовж не менше ніж 10 годин, з етапом термічного оброблення за температури 138 °C, впродовж не менше чотирьох секунд,</w:t>
      </w:r>
    </w:p>
    <w:p w14:paraId="237060D7" w14:textId="77777777" w:rsidR="00A77B3E" w:rsidRPr="00966197" w:rsidRDefault="00505F75">
      <w:pPr>
        <w:spacing w:line="360" w:lineRule="auto"/>
        <w:ind w:firstLine="567"/>
        <w:jc w:val="both"/>
        <w:rPr>
          <w:sz w:val="28"/>
          <w:szCs w:val="28"/>
        </w:rPr>
      </w:pPr>
      <w:r w:rsidRPr="00966197">
        <w:rPr>
          <w:sz w:val="28"/>
          <w:szCs w:val="28"/>
        </w:rPr>
        <w:t>одночасне термічне оброблення насиченою парою за температури 133°C під тиском більше ніж 3 бар, впродовж не менше ніж 20 хв,</w:t>
      </w:r>
    </w:p>
    <w:p w14:paraId="293FD506" w14:textId="49AA9CA2" w:rsidR="00A77B3E" w:rsidRPr="00966197" w:rsidRDefault="00505F75">
      <w:pPr>
        <w:spacing w:line="360" w:lineRule="auto"/>
        <w:ind w:firstLine="567"/>
        <w:jc w:val="both"/>
        <w:rPr>
          <w:sz w:val="28"/>
          <w:szCs w:val="28"/>
        </w:rPr>
      </w:pPr>
      <w:r w:rsidRPr="00966197">
        <w:rPr>
          <w:sz w:val="28"/>
          <w:szCs w:val="28"/>
        </w:rPr>
        <w:t>інший схвалений еквівалентний вид оброблення;</w:t>
      </w:r>
    </w:p>
    <w:p w14:paraId="7E429AED" w14:textId="0766E88F" w:rsidR="00A55D8A" w:rsidRPr="00966197" w:rsidRDefault="00505F75">
      <w:pPr>
        <w:spacing w:line="360" w:lineRule="auto"/>
        <w:ind w:firstLine="567"/>
        <w:jc w:val="both"/>
        <w:rPr>
          <w:sz w:val="28"/>
          <w:szCs w:val="28"/>
        </w:rPr>
      </w:pPr>
      <w:r w:rsidRPr="00966197">
        <w:rPr>
          <w:sz w:val="28"/>
          <w:szCs w:val="28"/>
        </w:rPr>
        <w:t xml:space="preserve">2) інші види сировини піддають обробленню кислотою або лугом із подальшим одноразовим або багаторазовим промиванням. </w:t>
      </w:r>
    </w:p>
    <w:p w14:paraId="2E4405FD" w14:textId="77777777" w:rsidR="00A55D8A" w:rsidRPr="00966197" w:rsidRDefault="00505F75">
      <w:pPr>
        <w:spacing w:line="360" w:lineRule="auto"/>
        <w:ind w:firstLine="567"/>
        <w:jc w:val="both"/>
        <w:rPr>
          <w:sz w:val="28"/>
          <w:szCs w:val="28"/>
        </w:rPr>
      </w:pPr>
      <w:r w:rsidRPr="00966197">
        <w:rPr>
          <w:sz w:val="28"/>
          <w:szCs w:val="28"/>
        </w:rPr>
        <w:t xml:space="preserve">Рівень </w:t>
      </w:r>
      <w:proofErr w:type="spellStart"/>
      <w:r w:rsidRPr="00966197">
        <w:rPr>
          <w:sz w:val="28"/>
          <w:szCs w:val="28"/>
        </w:rPr>
        <w:t>рН</w:t>
      </w:r>
      <w:proofErr w:type="spellEnd"/>
      <w:r w:rsidRPr="00966197">
        <w:rPr>
          <w:sz w:val="28"/>
          <w:szCs w:val="28"/>
        </w:rPr>
        <w:t xml:space="preserve"> з часом коригують. </w:t>
      </w:r>
    </w:p>
    <w:p w14:paraId="10DC1482" w14:textId="38644526" w:rsidR="00A77B3E" w:rsidRPr="00966197" w:rsidRDefault="00505F75">
      <w:pPr>
        <w:spacing w:line="360" w:lineRule="auto"/>
        <w:ind w:firstLine="567"/>
        <w:jc w:val="both"/>
        <w:rPr>
          <w:sz w:val="28"/>
          <w:szCs w:val="28"/>
        </w:rPr>
      </w:pPr>
      <w:r w:rsidRPr="00966197">
        <w:rPr>
          <w:sz w:val="28"/>
          <w:szCs w:val="28"/>
        </w:rPr>
        <w:t>Желатин екстрагують шляхом одноразового або багаторазового послідовного нагрівання, після якого здійсню</w:t>
      </w:r>
      <w:r w:rsidR="00C81191" w:rsidRPr="00966197">
        <w:rPr>
          <w:sz w:val="28"/>
          <w:szCs w:val="28"/>
        </w:rPr>
        <w:t>ють</w:t>
      </w:r>
      <w:r w:rsidRPr="00966197">
        <w:rPr>
          <w:sz w:val="28"/>
          <w:szCs w:val="28"/>
        </w:rPr>
        <w:t xml:space="preserve"> очищення за допомогою фільтрації та термічного оброблення;</w:t>
      </w:r>
    </w:p>
    <w:p w14:paraId="660B8415" w14:textId="77777777" w:rsidR="00A77B3E" w:rsidRPr="00966197" w:rsidRDefault="00505F75">
      <w:pPr>
        <w:spacing w:line="360" w:lineRule="auto"/>
        <w:ind w:firstLine="567"/>
        <w:jc w:val="both"/>
        <w:rPr>
          <w:sz w:val="28"/>
          <w:szCs w:val="28"/>
        </w:rPr>
      </w:pPr>
      <w:r w:rsidRPr="00966197">
        <w:rPr>
          <w:sz w:val="28"/>
          <w:szCs w:val="28"/>
        </w:rPr>
        <w:lastRenderedPageBreak/>
        <w:t>3. Оператори ринку харчових продуктів мають право виробляти та зберігати желатин, призначений для споживання людиною, та желатин, не призначений для споживання людиною, на одній потужності за умови, що сировина та процес виробництва відповідають вимогам, встановленим до желатину, призначеного для споживання людиною.</w:t>
      </w:r>
    </w:p>
    <w:p w14:paraId="62D7170F" w14:textId="7B0F72B5" w:rsidR="00A77B3E" w:rsidRPr="00966197" w:rsidRDefault="00505F75">
      <w:pPr>
        <w:spacing w:line="360" w:lineRule="auto"/>
        <w:ind w:firstLine="567"/>
        <w:jc w:val="both"/>
        <w:rPr>
          <w:sz w:val="28"/>
          <w:szCs w:val="28"/>
        </w:rPr>
      </w:pPr>
      <w:r w:rsidRPr="00966197">
        <w:rPr>
          <w:sz w:val="28"/>
          <w:szCs w:val="28"/>
        </w:rPr>
        <w:t xml:space="preserve">4. Оператори ринку харчових продуктів, що виробляють желатин, зобов’язані забезпечити, щоб готовий желатин відповідав вимогам щодо максимально допустимих рівнів </w:t>
      </w:r>
      <w:r w:rsidR="007B18AC">
        <w:rPr>
          <w:sz w:val="28"/>
          <w:szCs w:val="28"/>
        </w:rPr>
        <w:t>залишків, зазначених у додатку 6</w:t>
      </w:r>
      <w:r w:rsidRPr="00966197">
        <w:rPr>
          <w:sz w:val="28"/>
          <w:szCs w:val="28"/>
        </w:rPr>
        <w:t>.</w:t>
      </w:r>
    </w:p>
    <w:p w14:paraId="709C76D5" w14:textId="77777777" w:rsidR="00A77B3E" w:rsidRPr="00966197" w:rsidRDefault="00A77B3E">
      <w:pPr>
        <w:spacing w:line="360" w:lineRule="auto"/>
        <w:ind w:firstLine="567"/>
        <w:jc w:val="both"/>
        <w:rPr>
          <w:sz w:val="18"/>
          <w:szCs w:val="18"/>
        </w:rPr>
      </w:pPr>
    </w:p>
    <w:p w14:paraId="3D87C828" w14:textId="77777777" w:rsidR="00AD0707" w:rsidRPr="00966197" w:rsidRDefault="00AD0707">
      <w:pPr>
        <w:spacing w:line="360" w:lineRule="auto"/>
        <w:ind w:firstLine="567"/>
        <w:jc w:val="center"/>
        <w:rPr>
          <w:b/>
          <w:bCs/>
          <w:sz w:val="28"/>
          <w:szCs w:val="28"/>
        </w:rPr>
      </w:pPr>
    </w:p>
    <w:p w14:paraId="1D168D43" w14:textId="77777777" w:rsidR="00A77B3E" w:rsidRPr="00966197" w:rsidRDefault="00505F75" w:rsidP="006B61F1">
      <w:pPr>
        <w:pStyle w:val="2"/>
        <w:jc w:val="center"/>
        <w:rPr>
          <w:sz w:val="18"/>
          <w:szCs w:val="18"/>
        </w:rPr>
      </w:pPr>
      <w:bookmarkStart w:id="63" w:name="_Toc50479814"/>
      <w:r w:rsidRPr="00966197">
        <w:rPr>
          <w:sz w:val="28"/>
          <w:szCs w:val="28"/>
        </w:rPr>
        <w:t>Глава 4. Вимоги до маркування желатину</w:t>
      </w:r>
      <w:bookmarkEnd w:id="63"/>
    </w:p>
    <w:p w14:paraId="0535F7F2" w14:textId="77777777" w:rsidR="00A77B3E" w:rsidRPr="00966197" w:rsidRDefault="00505F75">
      <w:pPr>
        <w:spacing w:line="360" w:lineRule="auto"/>
        <w:ind w:firstLine="567"/>
        <w:jc w:val="both"/>
        <w:rPr>
          <w:sz w:val="28"/>
          <w:szCs w:val="28"/>
        </w:rPr>
      </w:pPr>
      <w:r w:rsidRPr="00966197">
        <w:rPr>
          <w:sz w:val="28"/>
          <w:szCs w:val="28"/>
        </w:rPr>
        <w:t>1. На первинне паковання та транспортну тару (упаковку), що в них пакують желатин, наносять надпис “Желатин, придатний для споживання людиною”, а також вказують мінімальний строк зберігання.</w:t>
      </w:r>
    </w:p>
    <w:p w14:paraId="02759FA9" w14:textId="77777777" w:rsidR="00A77B3E" w:rsidRPr="00966197" w:rsidRDefault="00A77B3E">
      <w:pPr>
        <w:spacing w:line="360" w:lineRule="auto"/>
        <w:rPr>
          <w:sz w:val="18"/>
          <w:szCs w:val="18"/>
        </w:rPr>
      </w:pPr>
    </w:p>
    <w:p w14:paraId="757AD854" w14:textId="77777777" w:rsidR="00A77B3E" w:rsidRPr="00966197" w:rsidRDefault="00505F75" w:rsidP="006B61F1">
      <w:pPr>
        <w:pStyle w:val="1"/>
        <w:jc w:val="center"/>
        <w:rPr>
          <w:sz w:val="28"/>
          <w:szCs w:val="28"/>
        </w:rPr>
      </w:pPr>
      <w:bookmarkStart w:id="64" w:name="_Hlk47801171"/>
      <w:bookmarkStart w:id="65" w:name="_Toc50479815"/>
      <w:r w:rsidRPr="00966197">
        <w:rPr>
          <w:sz w:val="28"/>
          <w:szCs w:val="28"/>
        </w:rPr>
        <w:t>XV</w:t>
      </w:r>
      <w:bookmarkEnd w:id="64"/>
      <w:r w:rsidRPr="00966197">
        <w:rPr>
          <w:sz w:val="28"/>
          <w:szCs w:val="28"/>
        </w:rPr>
        <w:t>. КОЛАГЕН</w:t>
      </w:r>
      <w:bookmarkEnd w:id="65"/>
    </w:p>
    <w:p w14:paraId="04CA08BB" w14:textId="77777777" w:rsidR="00A77B3E" w:rsidRPr="00966197" w:rsidRDefault="00505F75" w:rsidP="006B61F1">
      <w:pPr>
        <w:pStyle w:val="2"/>
        <w:jc w:val="center"/>
        <w:rPr>
          <w:sz w:val="28"/>
          <w:szCs w:val="28"/>
        </w:rPr>
      </w:pPr>
      <w:bookmarkStart w:id="66" w:name="_Toc50479816"/>
      <w:r w:rsidRPr="00966197">
        <w:rPr>
          <w:sz w:val="28"/>
          <w:szCs w:val="28"/>
        </w:rPr>
        <w:t>Глава 1. Гігієнічні вимоги до сировини для виробництва колагену, призначеного для споживання людиною</w:t>
      </w:r>
      <w:bookmarkEnd w:id="66"/>
    </w:p>
    <w:p w14:paraId="55BD9BDD"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виробництва колагену,</w:t>
      </w:r>
      <w:r w:rsidRPr="00966197">
        <w:rPr>
          <w:b/>
          <w:bCs/>
          <w:sz w:val="28"/>
          <w:szCs w:val="28"/>
        </w:rPr>
        <w:t xml:space="preserve"> </w:t>
      </w:r>
      <w:r w:rsidRPr="00966197">
        <w:rPr>
          <w:sz w:val="28"/>
          <w:szCs w:val="28"/>
        </w:rPr>
        <w:t>призначеного для споживання людиною, зобов’язані дотримуватися вимог цієї глави.</w:t>
      </w:r>
    </w:p>
    <w:p w14:paraId="66115462" w14:textId="15932D6C" w:rsidR="00A77B3E" w:rsidRPr="00966197" w:rsidRDefault="00505F75">
      <w:pPr>
        <w:spacing w:line="360" w:lineRule="auto"/>
        <w:ind w:firstLine="567"/>
        <w:jc w:val="both"/>
        <w:rPr>
          <w:sz w:val="28"/>
          <w:szCs w:val="28"/>
        </w:rPr>
      </w:pPr>
      <w:r w:rsidRPr="00966197">
        <w:rPr>
          <w:sz w:val="28"/>
          <w:szCs w:val="28"/>
        </w:rPr>
        <w:t>2. Для виробництва колагену, призначеного для споживання людиною, дозволено використовувати таку сировину:</w:t>
      </w:r>
    </w:p>
    <w:p w14:paraId="41DF3168" w14:textId="77777777" w:rsidR="00A77B3E" w:rsidRPr="00966197" w:rsidRDefault="00505F75">
      <w:pPr>
        <w:spacing w:line="360" w:lineRule="auto"/>
        <w:ind w:firstLine="567"/>
        <w:jc w:val="both"/>
        <w:rPr>
          <w:sz w:val="28"/>
          <w:szCs w:val="28"/>
        </w:rPr>
      </w:pPr>
      <w:r w:rsidRPr="00966197">
        <w:rPr>
          <w:sz w:val="28"/>
          <w:szCs w:val="28"/>
        </w:rPr>
        <w:t xml:space="preserve">1) кістки, крім матеріалів, що становлять </w:t>
      </w:r>
      <w:r w:rsidRPr="00966197">
        <w:rPr>
          <w:sz w:val="28"/>
          <w:szCs w:val="28"/>
          <w:shd w:val="solid" w:color="FFFFFF" w:fill="FFFFFF"/>
        </w:rPr>
        <w:t>високий ризик інфікування збудником губчастоподібної енцефалопатії великої рогатої худоби, відповідно до вимог</w:t>
      </w:r>
      <w:r w:rsidRPr="00966197">
        <w:t xml:space="preserve"> </w:t>
      </w:r>
      <w:r w:rsidRPr="00966197">
        <w:rPr>
          <w:sz w:val="28"/>
          <w:szCs w:val="28"/>
          <w:shd w:val="solid" w:color="FFFFFF" w:fill="FFFFFF"/>
        </w:rPr>
        <w:t xml:space="preserve">Закону України “Про побічні продукти тваринного походження, не призначені для споживання людиною”; </w:t>
      </w:r>
    </w:p>
    <w:p w14:paraId="2A773BA6" w14:textId="77551875" w:rsidR="00A77B3E" w:rsidRPr="00966197" w:rsidRDefault="00505F75">
      <w:pPr>
        <w:spacing w:line="360" w:lineRule="auto"/>
        <w:ind w:firstLine="567"/>
        <w:jc w:val="both"/>
        <w:rPr>
          <w:sz w:val="28"/>
          <w:szCs w:val="28"/>
        </w:rPr>
      </w:pPr>
      <w:r w:rsidRPr="00966197">
        <w:rPr>
          <w:sz w:val="28"/>
          <w:szCs w:val="28"/>
        </w:rPr>
        <w:t xml:space="preserve">2) шкури і шкіри жуйних тварин, вирощених на </w:t>
      </w:r>
      <w:r w:rsidR="00322283" w:rsidRPr="00966197">
        <w:rPr>
          <w:sz w:val="28"/>
          <w:szCs w:val="28"/>
        </w:rPr>
        <w:t>фермі</w:t>
      </w:r>
      <w:r w:rsidRPr="00966197">
        <w:rPr>
          <w:sz w:val="28"/>
          <w:szCs w:val="28"/>
        </w:rPr>
        <w:t>;</w:t>
      </w:r>
    </w:p>
    <w:p w14:paraId="3B38131E" w14:textId="77777777" w:rsidR="00A77B3E" w:rsidRPr="00966197" w:rsidRDefault="00505F75">
      <w:pPr>
        <w:spacing w:line="360" w:lineRule="auto"/>
        <w:ind w:firstLine="567"/>
        <w:jc w:val="both"/>
        <w:rPr>
          <w:sz w:val="28"/>
          <w:szCs w:val="28"/>
        </w:rPr>
      </w:pPr>
      <w:r w:rsidRPr="00966197">
        <w:rPr>
          <w:sz w:val="28"/>
          <w:szCs w:val="28"/>
        </w:rPr>
        <w:t>3) шкіра свиней;</w:t>
      </w:r>
    </w:p>
    <w:p w14:paraId="71422822" w14:textId="77777777" w:rsidR="00A77B3E" w:rsidRPr="00966197" w:rsidRDefault="00505F75">
      <w:pPr>
        <w:spacing w:line="360" w:lineRule="auto"/>
        <w:ind w:firstLine="567"/>
        <w:jc w:val="both"/>
        <w:rPr>
          <w:sz w:val="28"/>
          <w:szCs w:val="28"/>
        </w:rPr>
      </w:pPr>
      <w:r w:rsidRPr="00966197">
        <w:rPr>
          <w:sz w:val="28"/>
          <w:szCs w:val="28"/>
        </w:rPr>
        <w:lastRenderedPageBreak/>
        <w:t>4) шкіра свійської птиці;</w:t>
      </w:r>
    </w:p>
    <w:p w14:paraId="120A9013" w14:textId="77777777" w:rsidR="00A77B3E" w:rsidRPr="00966197" w:rsidRDefault="00505F75">
      <w:pPr>
        <w:spacing w:line="360" w:lineRule="auto"/>
        <w:ind w:firstLine="567"/>
        <w:jc w:val="both"/>
        <w:rPr>
          <w:sz w:val="28"/>
          <w:szCs w:val="28"/>
        </w:rPr>
      </w:pPr>
      <w:r w:rsidRPr="00966197">
        <w:rPr>
          <w:sz w:val="28"/>
          <w:szCs w:val="28"/>
        </w:rPr>
        <w:t>5) сухожилля і м’язи;</w:t>
      </w:r>
    </w:p>
    <w:p w14:paraId="3A45D5C9" w14:textId="77777777" w:rsidR="00A77B3E" w:rsidRPr="00966197" w:rsidRDefault="00505F75">
      <w:pPr>
        <w:spacing w:line="360" w:lineRule="auto"/>
        <w:ind w:firstLine="567"/>
        <w:jc w:val="both"/>
        <w:rPr>
          <w:sz w:val="28"/>
          <w:szCs w:val="28"/>
        </w:rPr>
      </w:pPr>
      <w:r w:rsidRPr="00966197">
        <w:rPr>
          <w:sz w:val="28"/>
          <w:szCs w:val="28"/>
        </w:rPr>
        <w:t>6) шкури і шкіри диких тварин;</w:t>
      </w:r>
    </w:p>
    <w:p w14:paraId="2427524B" w14:textId="77777777" w:rsidR="00A77B3E" w:rsidRPr="00966197" w:rsidRDefault="00505F75">
      <w:pPr>
        <w:spacing w:line="360" w:lineRule="auto"/>
        <w:ind w:firstLine="567"/>
        <w:jc w:val="both"/>
        <w:rPr>
          <w:sz w:val="28"/>
          <w:szCs w:val="28"/>
        </w:rPr>
      </w:pPr>
      <w:r w:rsidRPr="00966197">
        <w:rPr>
          <w:sz w:val="28"/>
          <w:szCs w:val="28"/>
        </w:rPr>
        <w:t>7) шкіра і кістки риб.</w:t>
      </w:r>
    </w:p>
    <w:p w14:paraId="138CCBA9" w14:textId="77777777" w:rsidR="00A77B3E" w:rsidRPr="00966197" w:rsidRDefault="00505F75">
      <w:pPr>
        <w:spacing w:line="360" w:lineRule="auto"/>
        <w:ind w:firstLine="567"/>
        <w:jc w:val="both"/>
        <w:rPr>
          <w:sz w:val="28"/>
          <w:szCs w:val="28"/>
        </w:rPr>
      </w:pPr>
      <w:r w:rsidRPr="00966197">
        <w:rPr>
          <w:sz w:val="28"/>
          <w:szCs w:val="28"/>
        </w:rPr>
        <w:t>3. Для виробництва колагену, призначеного для споживання людиною, заборонено використовувати як сировину шкури і шкіри тварин, що їх піддавали процесу дублення, незалежно від того, чи цей процес було завершено.</w:t>
      </w:r>
    </w:p>
    <w:p w14:paraId="1B6DBFA7" w14:textId="16984B33" w:rsidR="00A77B3E" w:rsidRPr="00966197" w:rsidRDefault="00505F75">
      <w:pPr>
        <w:spacing w:line="360" w:lineRule="auto"/>
        <w:ind w:firstLine="567"/>
        <w:jc w:val="both"/>
        <w:rPr>
          <w:sz w:val="28"/>
          <w:szCs w:val="28"/>
        </w:rPr>
      </w:pPr>
      <w:r w:rsidRPr="00966197">
        <w:rPr>
          <w:sz w:val="28"/>
          <w:szCs w:val="28"/>
        </w:rPr>
        <w:t xml:space="preserve">4. Сировину, зазначену в </w:t>
      </w:r>
      <w:r w:rsidR="0017356E" w:rsidRPr="00966197">
        <w:rPr>
          <w:sz w:val="28"/>
          <w:szCs w:val="28"/>
        </w:rPr>
        <w:t>під</w:t>
      </w:r>
      <w:r w:rsidRPr="00966197">
        <w:rPr>
          <w:sz w:val="28"/>
          <w:szCs w:val="28"/>
        </w:rPr>
        <w:t xml:space="preserve">пунктах 1 – </w:t>
      </w:r>
      <w:r w:rsidR="00DD5033" w:rsidRPr="00966197">
        <w:rPr>
          <w:sz w:val="28"/>
          <w:szCs w:val="28"/>
        </w:rPr>
        <w:t>4</w:t>
      </w:r>
      <w:r w:rsidRPr="00966197">
        <w:rPr>
          <w:sz w:val="28"/>
          <w:szCs w:val="28"/>
        </w:rPr>
        <w:t xml:space="preserve"> </w:t>
      </w:r>
      <w:r w:rsidR="0017356E" w:rsidRPr="00966197">
        <w:rPr>
          <w:sz w:val="28"/>
          <w:szCs w:val="28"/>
        </w:rPr>
        <w:t>пункту</w:t>
      </w:r>
      <w:r w:rsidRPr="00966197">
        <w:rPr>
          <w:sz w:val="28"/>
          <w:szCs w:val="28"/>
        </w:rPr>
        <w:t xml:space="preserve"> 2 цієї глави, отримують від тварин, забитих на бійні, туші яких за результатами здійснення передзабійного ветеринарного огляду та ветеринарно-санітарної експертизи були визнані придатними для споживання людиною. </w:t>
      </w:r>
    </w:p>
    <w:p w14:paraId="5C5E386B" w14:textId="0DA562DC" w:rsidR="00A77B3E" w:rsidRPr="00966197" w:rsidRDefault="00505F75">
      <w:pPr>
        <w:spacing w:line="360" w:lineRule="auto"/>
        <w:ind w:firstLine="567"/>
        <w:jc w:val="both"/>
        <w:rPr>
          <w:sz w:val="28"/>
          <w:szCs w:val="28"/>
        </w:rPr>
      </w:pPr>
      <w:r w:rsidRPr="00966197">
        <w:rPr>
          <w:sz w:val="28"/>
          <w:szCs w:val="28"/>
        </w:rPr>
        <w:t xml:space="preserve">5. </w:t>
      </w:r>
      <w:r w:rsidR="00DD5033" w:rsidRPr="00966197">
        <w:rPr>
          <w:sz w:val="28"/>
          <w:szCs w:val="28"/>
        </w:rPr>
        <w:t xml:space="preserve">Шкури та шкіри диких тварин дозволено використовувати для виробництва желатину, якщо за результатами здійснення передзабійного ветеринарного огляду та ветеринарно-санітарної експертизи вони були визнані придатними для споживання людиною. </w:t>
      </w:r>
    </w:p>
    <w:p w14:paraId="25A7370A" w14:textId="1CCE5763" w:rsidR="00A77B3E" w:rsidRPr="00966197" w:rsidRDefault="00505F75">
      <w:pPr>
        <w:spacing w:line="360" w:lineRule="auto"/>
        <w:ind w:firstLine="567"/>
        <w:jc w:val="both"/>
        <w:rPr>
          <w:sz w:val="28"/>
          <w:szCs w:val="28"/>
        </w:rPr>
      </w:pPr>
      <w:r w:rsidRPr="00966197">
        <w:rPr>
          <w:sz w:val="28"/>
          <w:szCs w:val="28"/>
        </w:rPr>
        <w:t xml:space="preserve">6. Сировина, що її не піддавали обробленню з метою консервування, крім охолоджування, заморожування або швидкого заморожування, має надходити з потужностей, що були зареєстровані або отримали експлуатаційний дозвіл відповідно до вимог Закону </w:t>
      </w:r>
      <w:r w:rsidR="007F67B6" w:rsidRPr="00966197">
        <w:rPr>
          <w:sz w:val="28"/>
          <w:szCs w:val="28"/>
        </w:rPr>
        <w:t>771</w:t>
      </w:r>
      <w:r w:rsidR="005C0372" w:rsidRPr="00966197">
        <w:rPr>
          <w:sz w:val="28"/>
          <w:szCs w:val="28"/>
        </w:rPr>
        <w:t>.</w:t>
      </w:r>
    </w:p>
    <w:p w14:paraId="1AF75021" w14:textId="77777777" w:rsidR="00A77B3E" w:rsidRPr="00966197" w:rsidRDefault="00505F75">
      <w:pPr>
        <w:spacing w:line="360" w:lineRule="auto"/>
        <w:ind w:firstLine="567"/>
        <w:jc w:val="both"/>
        <w:rPr>
          <w:sz w:val="28"/>
          <w:szCs w:val="28"/>
        </w:rPr>
      </w:pPr>
      <w:r w:rsidRPr="00966197">
        <w:rPr>
          <w:sz w:val="28"/>
          <w:szCs w:val="28"/>
        </w:rPr>
        <w:t>7. Для виробництва колагену, призначеного для споживання людиною, також дозволено використовувати зазначену нижче оброблену сировину:</w:t>
      </w:r>
    </w:p>
    <w:p w14:paraId="1CC9BF22" w14:textId="77777777" w:rsidR="00A77B3E" w:rsidRPr="00966197" w:rsidRDefault="00505F75">
      <w:pPr>
        <w:spacing w:line="360" w:lineRule="auto"/>
        <w:ind w:firstLine="567"/>
        <w:jc w:val="both"/>
        <w:rPr>
          <w:sz w:val="28"/>
          <w:szCs w:val="28"/>
        </w:rPr>
      </w:pPr>
      <w:r w:rsidRPr="00966197">
        <w:rPr>
          <w:sz w:val="28"/>
          <w:szCs w:val="28"/>
        </w:rPr>
        <w:t>1) кістки, крім матеріалів, що становлять високий ризик інфікування збудником губчастоподібної енцефалопатії великої рогатої худоби, відповідно до вимог Закону України “Про побічні продукти тваринного походження, не призначені для споживання людиною”, що походять із потужностей, зареєстрованих або таких, що отримали експлуатаційний дозвіл, та які були піддані одному з таких методів оброблення:</w:t>
      </w:r>
    </w:p>
    <w:p w14:paraId="02B63739" w14:textId="67951604" w:rsidR="00A77B3E" w:rsidRPr="00966197" w:rsidRDefault="00505F75">
      <w:pPr>
        <w:spacing w:line="360" w:lineRule="auto"/>
        <w:ind w:firstLine="567"/>
        <w:jc w:val="both"/>
        <w:rPr>
          <w:sz w:val="28"/>
          <w:szCs w:val="28"/>
        </w:rPr>
      </w:pPr>
      <w:r w:rsidRPr="00966197">
        <w:rPr>
          <w:sz w:val="28"/>
          <w:szCs w:val="28"/>
        </w:rPr>
        <w:t>подрібнення на шматочки розміром приблизно 15 м</w:t>
      </w:r>
      <w:r w:rsidR="00DD5033" w:rsidRPr="00966197">
        <w:rPr>
          <w:sz w:val="28"/>
          <w:szCs w:val="28"/>
        </w:rPr>
        <w:t>м</w:t>
      </w:r>
      <w:r w:rsidRPr="00966197">
        <w:rPr>
          <w:sz w:val="28"/>
          <w:szCs w:val="28"/>
        </w:rPr>
        <w:t xml:space="preserve"> та знежирення гарячою водою за температури не нижче +70 ºC протягом не менше 30 хв або за температури не нижче +80 ºC впродовж не менше 15 хв, або за температури не </w:t>
      </w:r>
      <w:r w:rsidRPr="00966197">
        <w:rPr>
          <w:sz w:val="28"/>
          <w:szCs w:val="28"/>
        </w:rPr>
        <w:lastRenderedPageBreak/>
        <w:t>нижче +90 ºC впродовж не менше 10 хв, далі, відокремлення та подальше промивання і сушіння впродовж не менше 20 хв у потоці гарячого повітря за початкової температури не нижче 350 ºC, або впродовж 15 хв у потоці гарячого повітря за початкової температури вище 700 ºC,</w:t>
      </w:r>
    </w:p>
    <w:p w14:paraId="23713E34" w14:textId="77777777" w:rsidR="00A77B3E" w:rsidRPr="00966197" w:rsidRDefault="00505F75">
      <w:pPr>
        <w:spacing w:line="360" w:lineRule="auto"/>
        <w:ind w:firstLine="567"/>
        <w:jc w:val="both"/>
        <w:rPr>
          <w:sz w:val="28"/>
          <w:szCs w:val="28"/>
        </w:rPr>
      </w:pPr>
      <w:r w:rsidRPr="00966197">
        <w:rPr>
          <w:sz w:val="28"/>
          <w:szCs w:val="28"/>
        </w:rPr>
        <w:t>сушіння на сонці впродовж не менше 42 днів за середньої температури не нижче +20 ºC,</w:t>
      </w:r>
    </w:p>
    <w:p w14:paraId="4A6C2915" w14:textId="77777777" w:rsidR="00A77B3E" w:rsidRPr="00966197" w:rsidRDefault="00505F75">
      <w:pPr>
        <w:spacing w:line="360" w:lineRule="auto"/>
        <w:ind w:firstLine="567"/>
        <w:jc w:val="both"/>
        <w:rPr>
          <w:sz w:val="28"/>
          <w:szCs w:val="28"/>
        </w:rPr>
      </w:pPr>
      <w:r w:rsidRPr="00966197">
        <w:rPr>
          <w:sz w:val="28"/>
          <w:szCs w:val="28"/>
        </w:rPr>
        <w:t xml:space="preserve">оброблення кислотою у спосіб, що забезпечує підтримання рівня </w:t>
      </w:r>
      <w:proofErr w:type="spellStart"/>
      <w:r w:rsidRPr="00966197">
        <w:rPr>
          <w:sz w:val="28"/>
          <w:szCs w:val="28"/>
        </w:rPr>
        <w:t>рН</w:t>
      </w:r>
      <w:proofErr w:type="spellEnd"/>
      <w:r w:rsidRPr="00966197">
        <w:rPr>
          <w:sz w:val="28"/>
          <w:szCs w:val="28"/>
        </w:rPr>
        <w:t xml:space="preserve"> у товщі продукту менше ніж 6 одиниць впродовж не менше однієї години перед сушінням;</w:t>
      </w:r>
    </w:p>
    <w:p w14:paraId="3270F374" w14:textId="5D7A73B0" w:rsidR="00A77B3E" w:rsidRPr="00966197" w:rsidRDefault="00505F75">
      <w:pPr>
        <w:spacing w:line="360" w:lineRule="auto"/>
        <w:ind w:firstLine="567"/>
        <w:jc w:val="both"/>
        <w:rPr>
          <w:sz w:val="28"/>
          <w:szCs w:val="28"/>
        </w:rPr>
      </w:pPr>
      <w:r w:rsidRPr="00966197">
        <w:rPr>
          <w:sz w:val="28"/>
          <w:szCs w:val="28"/>
        </w:rPr>
        <w:t xml:space="preserve">2) шкури та шкіри жуйних тварин, вирощених на </w:t>
      </w:r>
      <w:r w:rsidR="00322283" w:rsidRPr="00966197">
        <w:rPr>
          <w:sz w:val="28"/>
          <w:szCs w:val="28"/>
        </w:rPr>
        <w:t>фермі</w:t>
      </w:r>
      <w:r w:rsidRPr="00966197">
        <w:rPr>
          <w:sz w:val="28"/>
          <w:szCs w:val="28"/>
        </w:rPr>
        <w:t>, шкіра свиней, шкіра свійської птиці, шкури та шкіри диких тварин, що надходять із потужностей, зареєстрованих або таких, що отримали експлуатаційний дозвіл, та які були піддані одному з таких методів оброблення:</w:t>
      </w:r>
    </w:p>
    <w:p w14:paraId="32388767" w14:textId="77777777" w:rsidR="00A77B3E" w:rsidRPr="00966197" w:rsidRDefault="00505F75">
      <w:pPr>
        <w:spacing w:line="360" w:lineRule="auto"/>
        <w:ind w:firstLine="567"/>
        <w:jc w:val="both"/>
        <w:rPr>
          <w:sz w:val="28"/>
          <w:szCs w:val="28"/>
        </w:rPr>
      </w:pPr>
      <w:r w:rsidRPr="00966197">
        <w:rPr>
          <w:sz w:val="28"/>
          <w:szCs w:val="28"/>
        </w:rPr>
        <w:t xml:space="preserve">оброблення лугом, що забезпечує досягнення рівня </w:t>
      </w:r>
      <w:proofErr w:type="spellStart"/>
      <w:r w:rsidRPr="00966197">
        <w:rPr>
          <w:sz w:val="28"/>
          <w:szCs w:val="28"/>
        </w:rPr>
        <w:t>рН</w:t>
      </w:r>
      <w:proofErr w:type="spellEnd"/>
      <w:r w:rsidRPr="00966197">
        <w:rPr>
          <w:sz w:val="28"/>
          <w:szCs w:val="28"/>
        </w:rPr>
        <w:t> більше ніж 12 одиниць у товщі продукту, із подальшим солінням впродовж не менше семи днів. Строк оброблення може включати в себе час транспортування.</w:t>
      </w:r>
    </w:p>
    <w:p w14:paraId="3DAF413A" w14:textId="3DB517C8" w:rsidR="00A77B3E" w:rsidRPr="00966197" w:rsidRDefault="00505F75">
      <w:pPr>
        <w:spacing w:line="360" w:lineRule="auto"/>
        <w:ind w:firstLine="567"/>
        <w:jc w:val="both"/>
        <w:rPr>
          <w:sz w:val="28"/>
          <w:szCs w:val="28"/>
        </w:rPr>
      </w:pPr>
      <w:r w:rsidRPr="00966197">
        <w:rPr>
          <w:sz w:val="28"/>
          <w:szCs w:val="28"/>
        </w:rPr>
        <w:t>сушіння впродовж не менше 42 днів за температури не нижче 20ºC. Строк оброблення може включати в себе час транспортування.</w:t>
      </w:r>
    </w:p>
    <w:p w14:paraId="07661A80" w14:textId="77777777" w:rsidR="00A77B3E" w:rsidRPr="00966197" w:rsidRDefault="00505F75">
      <w:pPr>
        <w:spacing w:line="360" w:lineRule="auto"/>
        <w:ind w:firstLine="567"/>
        <w:jc w:val="both"/>
        <w:rPr>
          <w:sz w:val="28"/>
          <w:szCs w:val="28"/>
        </w:rPr>
      </w:pPr>
      <w:r w:rsidRPr="00966197">
        <w:rPr>
          <w:sz w:val="28"/>
          <w:szCs w:val="28"/>
        </w:rPr>
        <w:t xml:space="preserve">оброблення кислотою у спосіб, що забезпечує підтримання рівня </w:t>
      </w:r>
      <w:proofErr w:type="spellStart"/>
      <w:r w:rsidRPr="00966197">
        <w:rPr>
          <w:sz w:val="28"/>
          <w:szCs w:val="28"/>
        </w:rPr>
        <w:t>рН</w:t>
      </w:r>
      <w:proofErr w:type="spellEnd"/>
      <w:r w:rsidRPr="00966197">
        <w:rPr>
          <w:sz w:val="28"/>
          <w:szCs w:val="28"/>
        </w:rPr>
        <w:t xml:space="preserve"> менше ніж 5 одиниць у товщі впродовж не менше однієї години;</w:t>
      </w:r>
    </w:p>
    <w:p w14:paraId="73135E77" w14:textId="77777777" w:rsidR="00A77B3E" w:rsidRPr="00966197" w:rsidRDefault="00505F75">
      <w:pPr>
        <w:spacing w:line="360" w:lineRule="auto"/>
        <w:ind w:firstLine="567"/>
        <w:jc w:val="both"/>
        <w:rPr>
          <w:sz w:val="28"/>
          <w:szCs w:val="28"/>
        </w:rPr>
      </w:pPr>
      <w:r w:rsidRPr="00966197">
        <w:rPr>
          <w:sz w:val="28"/>
          <w:szCs w:val="28"/>
        </w:rPr>
        <w:t xml:space="preserve">оброблення лугом у спосіб, що забезпечує підтримання рівня </w:t>
      </w:r>
      <w:proofErr w:type="spellStart"/>
      <w:r w:rsidRPr="00966197">
        <w:rPr>
          <w:sz w:val="28"/>
          <w:szCs w:val="28"/>
        </w:rPr>
        <w:t>рН</w:t>
      </w:r>
      <w:proofErr w:type="spellEnd"/>
      <w:r w:rsidRPr="00966197">
        <w:rPr>
          <w:sz w:val="28"/>
          <w:szCs w:val="28"/>
        </w:rPr>
        <w:t> більше ніж 12 одиниць у товщі продукту впродовж не менше восьми годин;</w:t>
      </w:r>
    </w:p>
    <w:p w14:paraId="491BDD63" w14:textId="206F108E" w:rsidR="00A77B3E" w:rsidRPr="00966197" w:rsidRDefault="00505F75">
      <w:pPr>
        <w:spacing w:line="360" w:lineRule="auto"/>
        <w:ind w:firstLine="567"/>
        <w:jc w:val="both"/>
        <w:rPr>
          <w:sz w:val="28"/>
          <w:szCs w:val="28"/>
        </w:rPr>
      </w:pPr>
      <w:r w:rsidRPr="00966197">
        <w:rPr>
          <w:sz w:val="28"/>
          <w:szCs w:val="28"/>
        </w:rPr>
        <w:t xml:space="preserve">3) кістки, крім матеріалів, що становлять високий ризик інфікування збудником губчастоподібної енцефалопатії великої рогатої худоби, відповідно до вимог Закону України “Про побічні продукти тваринного походження, не призначені для споживання людиною”, </w:t>
      </w:r>
      <w:r w:rsidRPr="00966197">
        <w:rPr>
          <w:sz w:val="28"/>
          <w:szCs w:val="28"/>
          <w:shd w:val="solid" w:color="FFFFFF" w:fill="FFFFFF"/>
        </w:rPr>
        <w:t>шкури і</w:t>
      </w:r>
      <w:r w:rsidRPr="00966197">
        <w:rPr>
          <w:sz w:val="28"/>
          <w:szCs w:val="28"/>
        </w:rPr>
        <w:t xml:space="preserve"> шкіри жуйних тварин, вирощених на </w:t>
      </w:r>
      <w:r w:rsidR="00322283" w:rsidRPr="00966197">
        <w:rPr>
          <w:sz w:val="28"/>
          <w:szCs w:val="28"/>
        </w:rPr>
        <w:t>фермі</w:t>
      </w:r>
      <w:r w:rsidRPr="00966197">
        <w:rPr>
          <w:sz w:val="28"/>
          <w:szCs w:val="28"/>
        </w:rPr>
        <w:t xml:space="preserve">, шкіра свиней, шкіра свійської птиці, шкіра риби, шкури та шкіри диких тварин, що їх було піддано іншим методам оброблення, крім зазначених у </w:t>
      </w:r>
      <w:r w:rsidR="0017356E" w:rsidRPr="00966197">
        <w:rPr>
          <w:sz w:val="28"/>
          <w:szCs w:val="28"/>
        </w:rPr>
        <w:t>під</w:t>
      </w:r>
      <w:r w:rsidRPr="00966197">
        <w:rPr>
          <w:sz w:val="28"/>
          <w:szCs w:val="28"/>
        </w:rPr>
        <w:t>пунктах 1 і 2 ц</w:t>
      </w:r>
      <w:r w:rsidR="0017356E" w:rsidRPr="00966197">
        <w:rPr>
          <w:sz w:val="28"/>
          <w:szCs w:val="28"/>
        </w:rPr>
        <w:t>ього</w:t>
      </w:r>
      <w:r w:rsidRPr="00966197">
        <w:rPr>
          <w:sz w:val="28"/>
          <w:szCs w:val="28"/>
        </w:rPr>
        <w:t xml:space="preserve"> </w:t>
      </w:r>
      <w:r w:rsidR="0017356E" w:rsidRPr="00966197">
        <w:rPr>
          <w:sz w:val="28"/>
          <w:szCs w:val="28"/>
        </w:rPr>
        <w:t>пункту</w:t>
      </w:r>
      <w:r w:rsidRPr="00966197">
        <w:rPr>
          <w:sz w:val="28"/>
          <w:szCs w:val="28"/>
        </w:rPr>
        <w:t xml:space="preserve">, та походять із потужностей, </w:t>
      </w:r>
      <w:r w:rsidRPr="00966197">
        <w:rPr>
          <w:sz w:val="28"/>
          <w:szCs w:val="28"/>
        </w:rPr>
        <w:lastRenderedPageBreak/>
        <w:t xml:space="preserve">зареєстрованих або таких, що отримали експлуатаційний дозвіл у встановленому чинним законодавством України порядку. </w:t>
      </w:r>
    </w:p>
    <w:p w14:paraId="4D08F701" w14:textId="77777777" w:rsidR="00A77B3E" w:rsidRPr="00966197" w:rsidRDefault="00505F75">
      <w:pPr>
        <w:spacing w:line="360" w:lineRule="auto"/>
        <w:ind w:firstLine="567"/>
        <w:jc w:val="both"/>
        <w:rPr>
          <w:sz w:val="28"/>
          <w:szCs w:val="28"/>
        </w:rPr>
      </w:pPr>
      <w:r w:rsidRPr="00966197">
        <w:rPr>
          <w:sz w:val="28"/>
          <w:szCs w:val="28"/>
        </w:rPr>
        <w:t xml:space="preserve">8. Оброблена сировина, зазначена в </w:t>
      </w:r>
      <w:r w:rsidR="0017356E" w:rsidRPr="00966197">
        <w:rPr>
          <w:sz w:val="28"/>
          <w:szCs w:val="28"/>
        </w:rPr>
        <w:t>під</w:t>
      </w:r>
      <w:r w:rsidRPr="00966197">
        <w:rPr>
          <w:sz w:val="28"/>
          <w:szCs w:val="28"/>
        </w:rPr>
        <w:t>пунктах 1 та 2 ц</w:t>
      </w:r>
      <w:r w:rsidR="0017356E" w:rsidRPr="00966197">
        <w:rPr>
          <w:sz w:val="28"/>
          <w:szCs w:val="28"/>
        </w:rPr>
        <w:t>ього пункту</w:t>
      </w:r>
      <w:r w:rsidRPr="00966197">
        <w:rPr>
          <w:sz w:val="28"/>
          <w:szCs w:val="28"/>
        </w:rPr>
        <w:t>, має походити від:</w:t>
      </w:r>
    </w:p>
    <w:p w14:paraId="6BF8CB9C" w14:textId="4B640D83" w:rsidR="00A77B3E" w:rsidRPr="00966197" w:rsidRDefault="00505F75">
      <w:pPr>
        <w:spacing w:line="360" w:lineRule="auto"/>
        <w:ind w:firstLine="567"/>
        <w:jc w:val="both"/>
        <w:rPr>
          <w:sz w:val="28"/>
          <w:szCs w:val="28"/>
        </w:rPr>
      </w:pPr>
      <w:r w:rsidRPr="00966197">
        <w:rPr>
          <w:sz w:val="28"/>
          <w:szCs w:val="28"/>
        </w:rPr>
        <w:t xml:space="preserve">1) свійських та вирощених на </w:t>
      </w:r>
      <w:r w:rsidR="00FC388A" w:rsidRPr="00966197">
        <w:rPr>
          <w:sz w:val="28"/>
          <w:szCs w:val="28"/>
        </w:rPr>
        <w:t>ферм</w:t>
      </w:r>
      <w:r w:rsidR="00322283" w:rsidRPr="00966197">
        <w:rPr>
          <w:sz w:val="28"/>
          <w:szCs w:val="28"/>
        </w:rPr>
        <w:t>і</w:t>
      </w:r>
      <w:r w:rsidRPr="00966197">
        <w:rPr>
          <w:sz w:val="28"/>
          <w:szCs w:val="28"/>
        </w:rPr>
        <w:t xml:space="preserve"> жуйних тварин, свиней та свійської птиці, забитих на бійні, туші яких за результатами здійснення передзабійного ветеринарного огляду та ветеринарно-санітарної експертизи були визнані придатними для споживання людиною;</w:t>
      </w:r>
    </w:p>
    <w:p w14:paraId="42A80F3E" w14:textId="58673B2C" w:rsidR="00A77B3E" w:rsidRPr="00966197" w:rsidRDefault="00505F75">
      <w:pPr>
        <w:spacing w:line="360" w:lineRule="auto"/>
        <w:ind w:firstLine="567"/>
        <w:jc w:val="both"/>
        <w:rPr>
          <w:sz w:val="28"/>
          <w:szCs w:val="28"/>
        </w:rPr>
      </w:pPr>
      <w:r w:rsidRPr="00966197">
        <w:rPr>
          <w:sz w:val="28"/>
          <w:szCs w:val="28"/>
        </w:rPr>
        <w:t xml:space="preserve">2) </w:t>
      </w:r>
      <w:r w:rsidR="00F467E1" w:rsidRPr="00966197">
        <w:rPr>
          <w:sz w:val="28"/>
          <w:szCs w:val="28"/>
        </w:rPr>
        <w:t xml:space="preserve">добутих </w:t>
      </w:r>
      <w:r w:rsidRPr="00966197">
        <w:rPr>
          <w:sz w:val="28"/>
          <w:szCs w:val="28"/>
        </w:rPr>
        <w:t>диких тварин, туші яких за результатами здійснення ветеринарно-санітарної експертизи були визнані придатними для споживання людиною.</w:t>
      </w:r>
    </w:p>
    <w:p w14:paraId="445D82D5" w14:textId="77777777" w:rsidR="00A77B3E" w:rsidRPr="00966197" w:rsidRDefault="00505F75">
      <w:pPr>
        <w:spacing w:line="360" w:lineRule="auto"/>
        <w:ind w:firstLine="567"/>
        <w:jc w:val="both"/>
        <w:rPr>
          <w:sz w:val="28"/>
          <w:szCs w:val="28"/>
        </w:rPr>
      </w:pPr>
      <w:r w:rsidRPr="00966197">
        <w:rPr>
          <w:sz w:val="28"/>
          <w:szCs w:val="28"/>
        </w:rPr>
        <w:t>9. Потужності зі збирання та шкіряні заводи також мають право постачати сировину для виробництва колагену, призначеного для споживання людиною, за наявності експлуатаційного дозволу та за умови дотримання таких вимог:</w:t>
      </w:r>
    </w:p>
    <w:p w14:paraId="5270FFE4" w14:textId="77777777" w:rsidR="00A77B3E" w:rsidRPr="00966197" w:rsidRDefault="00505F75">
      <w:pPr>
        <w:spacing w:line="360" w:lineRule="auto"/>
        <w:ind w:firstLine="567"/>
        <w:jc w:val="both"/>
        <w:rPr>
          <w:sz w:val="28"/>
          <w:szCs w:val="28"/>
        </w:rPr>
      </w:pPr>
      <w:r w:rsidRPr="00966197">
        <w:rPr>
          <w:sz w:val="28"/>
          <w:szCs w:val="28"/>
        </w:rPr>
        <w:t>1) на потужності зі збирання та шкіряних заводах є в наявності приміщення для зберігання сировини із твердим покриттям підлоги та гладкими стінами, що їх легко чистити та дезінфікувати, та, у відповідних випадках, оснащені холодильними камерами;</w:t>
      </w:r>
    </w:p>
    <w:p w14:paraId="5415B7DA" w14:textId="77777777" w:rsidR="00A77B3E" w:rsidRPr="00966197" w:rsidRDefault="00505F75">
      <w:pPr>
        <w:spacing w:line="360" w:lineRule="auto"/>
        <w:ind w:firstLine="567"/>
        <w:jc w:val="both"/>
        <w:rPr>
          <w:sz w:val="28"/>
          <w:szCs w:val="28"/>
        </w:rPr>
      </w:pPr>
      <w:r w:rsidRPr="00966197">
        <w:rPr>
          <w:sz w:val="28"/>
          <w:szCs w:val="28"/>
        </w:rPr>
        <w:t>2) потужності для зберігання сировини утримують у задовільному санітарному та технічному стані, так що вони не становлять джерело забруднення сировини;</w:t>
      </w:r>
    </w:p>
    <w:p w14:paraId="603B00DB" w14:textId="77777777" w:rsidR="00A77B3E" w:rsidRPr="00966197" w:rsidRDefault="00505F75">
      <w:pPr>
        <w:spacing w:line="360" w:lineRule="auto"/>
        <w:ind w:firstLine="567"/>
        <w:jc w:val="both"/>
        <w:rPr>
          <w:sz w:val="28"/>
          <w:szCs w:val="28"/>
        </w:rPr>
      </w:pPr>
      <w:r w:rsidRPr="00966197">
        <w:rPr>
          <w:sz w:val="28"/>
          <w:szCs w:val="28"/>
        </w:rPr>
        <w:t>3) сировину, що не відповідає вимогам цієї глави, що її зберігають та/або переробляють на цих потужностях, необхідно відокремлювати від сировини, що відповідає вимогам цієї глави, на всіх етапах приймання, зберігання, переробки та відвантаження (відправлення).</w:t>
      </w:r>
    </w:p>
    <w:p w14:paraId="529CC985" w14:textId="77777777" w:rsidR="00B545A5" w:rsidRPr="00966197" w:rsidRDefault="00B545A5">
      <w:pPr>
        <w:spacing w:after="160" w:line="259" w:lineRule="auto"/>
        <w:rPr>
          <w:b/>
          <w:bCs/>
          <w:sz w:val="28"/>
          <w:szCs w:val="28"/>
        </w:rPr>
      </w:pPr>
    </w:p>
    <w:p w14:paraId="531CF7B2" w14:textId="77777777" w:rsidR="00D467B2" w:rsidRPr="00966197" w:rsidRDefault="00D467B2">
      <w:pPr>
        <w:spacing w:after="160" w:line="259" w:lineRule="auto"/>
        <w:rPr>
          <w:b/>
          <w:bCs/>
          <w:sz w:val="28"/>
          <w:szCs w:val="28"/>
        </w:rPr>
      </w:pPr>
      <w:r w:rsidRPr="00966197">
        <w:rPr>
          <w:b/>
          <w:bCs/>
          <w:sz w:val="28"/>
          <w:szCs w:val="28"/>
        </w:rPr>
        <w:br w:type="page"/>
      </w:r>
    </w:p>
    <w:p w14:paraId="63EBC5BC" w14:textId="40212889" w:rsidR="00A77B3E" w:rsidRPr="00966197" w:rsidRDefault="00505F75" w:rsidP="006B61F1">
      <w:pPr>
        <w:pStyle w:val="2"/>
        <w:jc w:val="center"/>
        <w:rPr>
          <w:sz w:val="28"/>
          <w:szCs w:val="28"/>
        </w:rPr>
      </w:pPr>
      <w:bookmarkStart w:id="67" w:name="_Toc50479817"/>
      <w:r w:rsidRPr="00966197">
        <w:rPr>
          <w:sz w:val="28"/>
          <w:szCs w:val="28"/>
        </w:rPr>
        <w:lastRenderedPageBreak/>
        <w:t>Глава 2. Гігієнічні вимоги до транспортування та зберігання сировини для виробництва колагену, призначеного для споживання людиною</w:t>
      </w:r>
      <w:bookmarkEnd w:id="67"/>
    </w:p>
    <w:p w14:paraId="670DB601" w14:textId="77777777" w:rsidR="00A77B3E" w:rsidRPr="00966197" w:rsidRDefault="00505F75">
      <w:pPr>
        <w:spacing w:line="360" w:lineRule="auto"/>
        <w:ind w:firstLine="567"/>
        <w:jc w:val="both"/>
        <w:rPr>
          <w:sz w:val="28"/>
          <w:szCs w:val="28"/>
        </w:rPr>
      </w:pPr>
      <w:r w:rsidRPr="00966197">
        <w:rPr>
          <w:sz w:val="28"/>
          <w:szCs w:val="28"/>
        </w:rPr>
        <w:t xml:space="preserve">1. Оператори ринку харчових продуктів, що здійснюють діяльність із транспортування та зберігання сировини для виробництва колагену, призначеного для споживання людиною, зобов’язані дотримуватися вимог цієї глави. </w:t>
      </w:r>
    </w:p>
    <w:p w14:paraId="140C361C" w14:textId="686996EC" w:rsidR="00A77B3E" w:rsidRPr="00966197" w:rsidRDefault="00505F75">
      <w:pPr>
        <w:spacing w:line="360" w:lineRule="auto"/>
        <w:ind w:firstLine="567"/>
        <w:jc w:val="both"/>
        <w:rPr>
          <w:sz w:val="28"/>
          <w:szCs w:val="28"/>
        </w:rPr>
      </w:pPr>
      <w:r w:rsidRPr="00966197">
        <w:rPr>
          <w:sz w:val="28"/>
          <w:szCs w:val="28"/>
        </w:rPr>
        <w:t xml:space="preserve">2. Під час транспортування, у момент доставки на потужність зі збирання, шкіряний завод або потужність із переробки колагену, замість ідентифікаційної позначки, сировину має супроводжувати документ, в якому вказують потужність походження, а також відомості, зазначені в додатку </w:t>
      </w:r>
      <w:r w:rsidR="007B18AC">
        <w:rPr>
          <w:sz w:val="28"/>
          <w:szCs w:val="28"/>
        </w:rPr>
        <w:t>5</w:t>
      </w:r>
      <w:r w:rsidRPr="00966197">
        <w:rPr>
          <w:sz w:val="28"/>
          <w:szCs w:val="28"/>
        </w:rPr>
        <w:t xml:space="preserve"> до цих Гігієнічних вимог.</w:t>
      </w:r>
    </w:p>
    <w:p w14:paraId="3384794F" w14:textId="77777777" w:rsidR="00A77B3E" w:rsidRPr="00966197" w:rsidRDefault="00505F75">
      <w:pPr>
        <w:spacing w:line="360" w:lineRule="auto"/>
        <w:ind w:firstLine="567"/>
        <w:jc w:val="both"/>
        <w:rPr>
          <w:sz w:val="28"/>
          <w:szCs w:val="28"/>
        </w:rPr>
      </w:pPr>
      <w:r w:rsidRPr="00966197">
        <w:rPr>
          <w:sz w:val="28"/>
          <w:szCs w:val="28"/>
        </w:rPr>
        <w:t xml:space="preserve">3. Сировину транспортують і зберігають охолодженою або замороженою, крім випадків, коли її переробляють впродовж 24 годин з моменту її відправлення. </w:t>
      </w:r>
    </w:p>
    <w:p w14:paraId="7C2E9AD2" w14:textId="77777777" w:rsidR="00A77B3E" w:rsidRPr="00966197" w:rsidRDefault="00505F75">
      <w:pPr>
        <w:spacing w:line="360" w:lineRule="auto"/>
        <w:ind w:firstLine="567"/>
        <w:jc w:val="both"/>
        <w:rPr>
          <w:sz w:val="28"/>
          <w:szCs w:val="28"/>
        </w:rPr>
      </w:pPr>
      <w:r w:rsidRPr="00966197">
        <w:rPr>
          <w:sz w:val="28"/>
          <w:szCs w:val="28"/>
        </w:rPr>
        <w:t xml:space="preserve">4. Знежирені і висушені кістки або осеїн, солені, висушені і оброблені вапном шкури, а також шкури і шкіри, оброблені лугом або кислотою, дозволено транспортувати і зберігати за температури навколишнього середовища. </w:t>
      </w:r>
    </w:p>
    <w:p w14:paraId="22F6634D" w14:textId="79652766" w:rsidR="00A77B3E" w:rsidRPr="00966197" w:rsidRDefault="00505F75">
      <w:pPr>
        <w:spacing w:line="360" w:lineRule="auto"/>
        <w:ind w:firstLine="567"/>
        <w:jc w:val="both"/>
        <w:rPr>
          <w:sz w:val="28"/>
          <w:szCs w:val="28"/>
        </w:rPr>
      </w:pPr>
      <w:r w:rsidRPr="00966197">
        <w:rPr>
          <w:sz w:val="28"/>
          <w:szCs w:val="28"/>
        </w:rPr>
        <w:t xml:space="preserve">5. Після здійснення передбачених чинним законодавством заходів державного контролю під час ввезення в Україну сировину для виробництва колагену, призначеного для споживання людиною, що потребує наявності </w:t>
      </w:r>
      <w:r w:rsidR="00C679D3" w:rsidRPr="00966197">
        <w:rPr>
          <w:sz w:val="28"/>
          <w:szCs w:val="28"/>
        </w:rPr>
        <w:t xml:space="preserve">міжнародного </w:t>
      </w:r>
      <w:r w:rsidRPr="00966197">
        <w:rPr>
          <w:sz w:val="28"/>
          <w:szCs w:val="28"/>
        </w:rPr>
        <w:t>сертифіката, транспортують безпосередньо на потужність у місці призначення.</w:t>
      </w:r>
    </w:p>
    <w:p w14:paraId="614C41EF" w14:textId="77777777" w:rsidR="00A77B3E" w:rsidRPr="00966197" w:rsidRDefault="00505F75">
      <w:pPr>
        <w:spacing w:line="360" w:lineRule="auto"/>
        <w:ind w:firstLine="567"/>
        <w:jc w:val="both"/>
        <w:rPr>
          <w:sz w:val="28"/>
          <w:szCs w:val="28"/>
        </w:rPr>
      </w:pPr>
      <w:r w:rsidRPr="00966197">
        <w:rPr>
          <w:sz w:val="28"/>
          <w:szCs w:val="28"/>
        </w:rPr>
        <w:t>6. З метою запобігання ризикам поширення хвороб серед тварин під час транспортування і зберігання сировини для виробництва колагену, призначеного для споживання людиною, вживають всіх необхідних для цього заходів безпеки, у тому числі безпечну утилізацію побічних продуктів тваринного походження, відходів, невикористаних або надлишкових матеріалів.</w:t>
      </w:r>
    </w:p>
    <w:p w14:paraId="458A5A2C" w14:textId="77777777" w:rsidR="00B545A5" w:rsidRPr="00966197" w:rsidRDefault="00B545A5">
      <w:pPr>
        <w:spacing w:after="160" w:line="259" w:lineRule="auto"/>
        <w:rPr>
          <w:b/>
          <w:bCs/>
          <w:sz w:val="28"/>
          <w:szCs w:val="28"/>
        </w:rPr>
      </w:pPr>
    </w:p>
    <w:p w14:paraId="03D1F9E4" w14:textId="77777777" w:rsidR="00D467B2" w:rsidRPr="00966197" w:rsidRDefault="00D467B2">
      <w:pPr>
        <w:spacing w:after="160" w:line="259" w:lineRule="auto"/>
        <w:rPr>
          <w:b/>
          <w:bCs/>
          <w:sz w:val="28"/>
          <w:szCs w:val="28"/>
        </w:rPr>
      </w:pPr>
      <w:r w:rsidRPr="00966197">
        <w:rPr>
          <w:b/>
          <w:bCs/>
          <w:sz w:val="28"/>
          <w:szCs w:val="28"/>
        </w:rPr>
        <w:br w:type="page"/>
      </w:r>
    </w:p>
    <w:p w14:paraId="67B2167C" w14:textId="6EDF33C5" w:rsidR="00A77B3E" w:rsidRPr="00966197" w:rsidRDefault="00505F75" w:rsidP="006B61F1">
      <w:pPr>
        <w:pStyle w:val="2"/>
        <w:jc w:val="center"/>
        <w:rPr>
          <w:sz w:val="28"/>
          <w:szCs w:val="28"/>
        </w:rPr>
      </w:pPr>
      <w:bookmarkStart w:id="68" w:name="_Toc50479818"/>
      <w:r w:rsidRPr="00966197">
        <w:rPr>
          <w:sz w:val="28"/>
          <w:szCs w:val="28"/>
        </w:rPr>
        <w:lastRenderedPageBreak/>
        <w:t>Глава 3. Гігієнічні вимоги до виробництва колагену</w:t>
      </w:r>
      <w:bookmarkEnd w:id="68"/>
    </w:p>
    <w:p w14:paraId="36157E58" w14:textId="77777777" w:rsidR="00A77B3E" w:rsidRPr="00966197" w:rsidRDefault="00A77B3E">
      <w:pPr>
        <w:spacing w:line="360" w:lineRule="auto"/>
        <w:jc w:val="center"/>
        <w:rPr>
          <w:sz w:val="18"/>
          <w:szCs w:val="18"/>
        </w:rPr>
      </w:pPr>
    </w:p>
    <w:p w14:paraId="719CD400" w14:textId="77777777" w:rsidR="00A77B3E" w:rsidRPr="00966197" w:rsidRDefault="00505F75">
      <w:pPr>
        <w:spacing w:line="360" w:lineRule="auto"/>
        <w:ind w:firstLine="567"/>
        <w:jc w:val="both"/>
        <w:rPr>
          <w:sz w:val="28"/>
          <w:szCs w:val="28"/>
        </w:rPr>
      </w:pPr>
      <w:r w:rsidRPr="00966197">
        <w:rPr>
          <w:sz w:val="28"/>
          <w:szCs w:val="28"/>
        </w:rPr>
        <w:t>1. Оператори ринку харчових продуктів, що здійснюють діяльність із виробництва колагену зобов’язані дотримуватися вимог цієї глави.</w:t>
      </w:r>
    </w:p>
    <w:p w14:paraId="287E02A1" w14:textId="77777777" w:rsidR="00A77B3E" w:rsidRPr="00966197" w:rsidRDefault="00505F75">
      <w:pPr>
        <w:spacing w:line="360" w:lineRule="auto"/>
        <w:ind w:firstLine="567"/>
        <w:jc w:val="both"/>
        <w:rPr>
          <w:sz w:val="28"/>
          <w:szCs w:val="28"/>
        </w:rPr>
      </w:pPr>
      <w:r w:rsidRPr="00966197">
        <w:rPr>
          <w:sz w:val="28"/>
          <w:szCs w:val="28"/>
        </w:rPr>
        <w:t>2. Процес виробництва колагену має забезпечувати таке:</w:t>
      </w:r>
    </w:p>
    <w:p w14:paraId="0537B36F" w14:textId="77777777" w:rsidR="00A77B3E" w:rsidRPr="00966197" w:rsidRDefault="00505F75">
      <w:pPr>
        <w:spacing w:line="360" w:lineRule="auto"/>
        <w:ind w:firstLine="567"/>
        <w:jc w:val="both"/>
        <w:rPr>
          <w:sz w:val="28"/>
          <w:szCs w:val="28"/>
        </w:rPr>
      </w:pPr>
      <w:r w:rsidRPr="00966197">
        <w:rPr>
          <w:sz w:val="28"/>
          <w:szCs w:val="28"/>
        </w:rPr>
        <w:t xml:space="preserve">1) сировину, отриману від кісток жуйних тварин, що народилися, були вирощені або забиті у країнах або регіонах із контрольованим або невизначеним ризиком щодо губчастоподібної енцефалопатії великої рогатої худоби відповідно до </w:t>
      </w:r>
      <w:r w:rsidRPr="00966197">
        <w:rPr>
          <w:sz w:val="28"/>
          <w:szCs w:val="28"/>
          <w:shd w:val="solid" w:color="FFFFFF" w:fill="FFFFFF"/>
        </w:rPr>
        <w:t>вимог</w:t>
      </w:r>
      <w:r w:rsidRPr="00966197">
        <w:t xml:space="preserve"> </w:t>
      </w:r>
      <w:r w:rsidRPr="00966197">
        <w:rPr>
          <w:sz w:val="28"/>
          <w:szCs w:val="28"/>
          <w:shd w:val="solid" w:color="FFFFFF" w:fill="FFFFFF"/>
        </w:rPr>
        <w:t>Закону України “Про побічні продукти тваринного походження, не призначені для споживання людиною”</w:t>
      </w:r>
      <w:r w:rsidRPr="00966197">
        <w:rPr>
          <w:sz w:val="28"/>
          <w:szCs w:val="28"/>
        </w:rPr>
        <w:t xml:space="preserve">, піддають процесу, що забезпечує ретельне подрібнення, знежирення гарячою водою та оброблення розчином соляної кислоти (з мінімальною концентрацією 4% та рівнем </w:t>
      </w:r>
      <w:proofErr w:type="spellStart"/>
      <w:r w:rsidRPr="00966197">
        <w:rPr>
          <w:sz w:val="28"/>
          <w:szCs w:val="28"/>
        </w:rPr>
        <w:t>pH</w:t>
      </w:r>
      <w:proofErr w:type="spellEnd"/>
      <w:r w:rsidRPr="00966197">
        <w:rPr>
          <w:sz w:val="28"/>
          <w:szCs w:val="28"/>
        </w:rPr>
        <w:t xml:space="preserve"> менше ніж 1,5 одиниці) впродовж не менше двох днів. </w:t>
      </w:r>
    </w:p>
    <w:p w14:paraId="44EB4DBD" w14:textId="546A1229" w:rsidR="00A77B3E" w:rsidRPr="00966197" w:rsidRDefault="00505F75">
      <w:pPr>
        <w:spacing w:line="360" w:lineRule="auto"/>
        <w:ind w:firstLine="567"/>
        <w:jc w:val="both"/>
        <w:rPr>
          <w:sz w:val="28"/>
          <w:szCs w:val="28"/>
        </w:rPr>
      </w:pPr>
      <w:r w:rsidRPr="00966197">
        <w:rPr>
          <w:sz w:val="28"/>
          <w:szCs w:val="28"/>
        </w:rPr>
        <w:t xml:space="preserve">Після зазначеного оброблення з метою коригування рівня </w:t>
      </w:r>
      <w:proofErr w:type="spellStart"/>
      <w:r w:rsidRPr="00966197">
        <w:rPr>
          <w:sz w:val="28"/>
          <w:szCs w:val="28"/>
        </w:rPr>
        <w:t>pH</w:t>
      </w:r>
      <w:proofErr w:type="spellEnd"/>
      <w:r w:rsidRPr="00966197">
        <w:rPr>
          <w:sz w:val="28"/>
          <w:szCs w:val="28"/>
        </w:rPr>
        <w:t xml:space="preserve"> сировину обробляють кислотою або лугом із подальшим одноразовим або кількаразовим промиванням, а також одним із зазначених нижче методів оброблення: </w:t>
      </w:r>
    </w:p>
    <w:p w14:paraId="12123024" w14:textId="3C1F7CE5" w:rsidR="00A77B3E" w:rsidRPr="00966197" w:rsidRDefault="00505F75">
      <w:pPr>
        <w:spacing w:line="360" w:lineRule="auto"/>
        <w:ind w:firstLine="567"/>
        <w:jc w:val="both"/>
        <w:rPr>
          <w:sz w:val="28"/>
          <w:szCs w:val="28"/>
        </w:rPr>
      </w:pPr>
      <w:r w:rsidRPr="00966197">
        <w:rPr>
          <w:sz w:val="28"/>
          <w:szCs w:val="28"/>
        </w:rPr>
        <w:t>фільтрування,</w:t>
      </w:r>
    </w:p>
    <w:p w14:paraId="5ECD9ECE" w14:textId="4729E09E" w:rsidR="00A77B3E" w:rsidRPr="00966197" w:rsidRDefault="00505F75">
      <w:pPr>
        <w:spacing w:line="360" w:lineRule="auto"/>
        <w:ind w:firstLine="567"/>
        <w:jc w:val="both"/>
        <w:rPr>
          <w:sz w:val="28"/>
          <w:szCs w:val="28"/>
        </w:rPr>
      </w:pPr>
      <w:r w:rsidRPr="00966197">
        <w:rPr>
          <w:sz w:val="28"/>
          <w:szCs w:val="28"/>
        </w:rPr>
        <w:t>подрібнення,</w:t>
      </w:r>
    </w:p>
    <w:p w14:paraId="11523ADA" w14:textId="4CD40A46" w:rsidR="00A77B3E" w:rsidRPr="00966197" w:rsidRDefault="00505F75">
      <w:pPr>
        <w:spacing w:line="360" w:lineRule="auto"/>
        <w:ind w:firstLine="567"/>
        <w:jc w:val="both"/>
        <w:rPr>
          <w:sz w:val="28"/>
          <w:szCs w:val="28"/>
        </w:rPr>
      </w:pPr>
      <w:r w:rsidRPr="00966197">
        <w:rPr>
          <w:sz w:val="28"/>
          <w:szCs w:val="28"/>
        </w:rPr>
        <w:t>екстрагування,</w:t>
      </w:r>
    </w:p>
    <w:p w14:paraId="1AA873E5" w14:textId="3C5F88FD" w:rsidR="00A77B3E" w:rsidRPr="00966197" w:rsidRDefault="00505F75">
      <w:pPr>
        <w:spacing w:line="360" w:lineRule="auto"/>
        <w:ind w:firstLine="567"/>
        <w:jc w:val="both"/>
        <w:rPr>
          <w:sz w:val="28"/>
          <w:szCs w:val="28"/>
        </w:rPr>
      </w:pPr>
      <w:r w:rsidRPr="00966197">
        <w:rPr>
          <w:sz w:val="28"/>
          <w:szCs w:val="28"/>
        </w:rPr>
        <w:t>інший схвалений еквівалентний метод оброблення;</w:t>
      </w:r>
    </w:p>
    <w:p w14:paraId="4B72E298" w14:textId="7C5EFFC9" w:rsidR="00A77B3E" w:rsidRPr="00966197" w:rsidRDefault="00505F75">
      <w:pPr>
        <w:spacing w:line="360" w:lineRule="auto"/>
        <w:ind w:firstLine="567"/>
        <w:jc w:val="both"/>
        <w:rPr>
          <w:sz w:val="28"/>
          <w:szCs w:val="28"/>
        </w:rPr>
      </w:pPr>
      <w:r w:rsidRPr="00966197">
        <w:rPr>
          <w:sz w:val="28"/>
          <w:szCs w:val="28"/>
        </w:rPr>
        <w:t xml:space="preserve">2) інша сировина, крім зазначеної в </w:t>
      </w:r>
      <w:r w:rsidR="0017356E" w:rsidRPr="00966197">
        <w:rPr>
          <w:sz w:val="28"/>
          <w:szCs w:val="28"/>
        </w:rPr>
        <w:t>під</w:t>
      </w:r>
      <w:r w:rsidRPr="00966197">
        <w:rPr>
          <w:sz w:val="28"/>
          <w:szCs w:val="28"/>
        </w:rPr>
        <w:t>пункті 1 ц</w:t>
      </w:r>
      <w:r w:rsidR="0017356E" w:rsidRPr="00966197">
        <w:rPr>
          <w:sz w:val="28"/>
          <w:szCs w:val="28"/>
        </w:rPr>
        <w:t>ього</w:t>
      </w:r>
      <w:r w:rsidRPr="00966197">
        <w:rPr>
          <w:sz w:val="28"/>
          <w:szCs w:val="28"/>
        </w:rPr>
        <w:t xml:space="preserve"> </w:t>
      </w:r>
      <w:r w:rsidR="0017356E" w:rsidRPr="00966197">
        <w:rPr>
          <w:sz w:val="28"/>
          <w:szCs w:val="28"/>
        </w:rPr>
        <w:t>пункту</w:t>
      </w:r>
      <w:r w:rsidRPr="00966197">
        <w:rPr>
          <w:sz w:val="28"/>
          <w:szCs w:val="28"/>
        </w:rPr>
        <w:t xml:space="preserve">, підлягає обробленню, що передбачає миття, коригування рівня </w:t>
      </w:r>
      <w:proofErr w:type="spellStart"/>
      <w:r w:rsidRPr="00966197">
        <w:rPr>
          <w:sz w:val="28"/>
          <w:szCs w:val="28"/>
        </w:rPr>
        <w:t>pH</w:t>
      </w:r>
      <w:proofErr w:type="spellEnd"/>
      <w:r w:rsidRPr="00966197">
        <w:rPr>
          <w:sz w:val="28"/>
          <w:szCs w:val="28"/>
        </w:rPr>
        <w:t xml:space="preserve"> за допомогою кислоти або лугу, із подальшим одноразовим або кількаразовим промиванням, а також одним із зазначених нижче методів оброблення: </w:t>
      </w:r>
    </w:p>
    <w:p w14:paraId="116BC939" w14:textId="201B1634" w:rsidR="00A77B3E" w:rsidRPr="00966197" w:rsidRDefault="00505F75">
      <w:pPr>
        <w:spacing w:line="360" w:lineRule="auto"/>
        <w:ind w:firstLine="567"/>
        <w:jc w:val="both"/>
        <w:rPr>
          <w:sz w:val="28"/>
          <w:szCs w:val="28"/>
        </w:rPr>
      </w:pPr>
      <w:r w:rsidRPr="00966197">
        <w:rPr>
          <w:sz w:val="28"/>
          <w:szCs w:val="28"/>
        </w:rPr>
        <w:t>фільтрування,</w:t>
      </w:r>
    </w:p>
    <w:p w14:paraId="6F1347AD" w14:textId="1A78372F" w:rsidR="00A77B3E" w:rsidRPr="00966197" w:rsidRDefault="00505F75">
      <w:pPr>
        <w:spacing w:line="360" w:lineRule="auto"/>
        <w:ind w:firstLine="567"/>
        <w:jc w:val="both"/>
        <w:rPr>
          <w:sz w:val="28"/>
          <w:szCs w:val="28"/>
        </w:rPr>
      </w:pPr>
      <w:r w:rsidRPr="00966197">
        <w:rPr>
          <w:sz w:val="28"/>
          <w:szCs w:val="28"/>
        </w:rPr>
        <w:t>подрібнення,</w:t>
      </w:r>
    </w:p>
    <w:p w14:paraId="51B1ABFC" w14:textId="75FDF429" w:rsidR="00A77B3E" w:rsidRPr="00966197" w:rsidRDefault="00505F75">
      <w:pPr>
        <w:spacing w:line="360" w:lineRule="auto"/>
        <w:ind w:firstLine="567"/>
        <w:jc w:val="both"/>
        <w:rPr>
          <w:sz w:val="28"/>
          <w:szCs w:val="28"/>
        </w:rPr>
      </w:pPr>
      <w:r w:rsidRPr="00966197">
        <w:rPr>
          <w:sz w:val="28"/>
          <w:szCs w:val="28"/>
        </w:rPr>
        <w:t>екстрагування,</w:t>
      </w:r>
    </w:p>
    <w:p w14:paraId="281FD15E" w14:textId="76285488" w:rsidR="00A77B3E" w:rsidRPr="00966197" w:rsidRDefault="00505F75">
      <w:pPr>
        <w:spacing w:line="360" w:lineRule="auto"/>
        <w:ind w:firstLine="567"/>
        <w:jc w:val="both"/>
        <w:rPr>
          <w:sz w:val="28"/>
          <w:szCs w:val="28"/>
        </w:rPr>
      </w:pPr>
      <w:r w:rsidRPr="00966197">
        <w:rPr>
          <w:sz w:val="28"/>
          <w:szCs w:val="28"/>
        </w:rPr>
        <w:t>інший схвалений еквівалентний метод оброблення.</w:t>
      </w:r>
    </w:p>
    <w:p w14:paraId="67AFCF6C" w14:textId="77777777" w:rsidR="00A77B3E" w:rsidRPr="00966197" w:rsidRDefault="00505F75">
      <w:pPr>
        <w:spacing w:line="360" w:lineRule="auto"/>
        <w:ind w:firstLine="567"/>
        <w:jc w:val="both"/>
        <w:rPr>
          <w:sz w:val="28"/>
          <w:szCs w:val="28"/>
        </w:rPr>
      </w:pPr>
      <w:r w:rsidRPr="00966197">
        <w:rPr>
          <w:sz w:val="28"/>
          <w:szCs w:val="28"/>
        </w:rPr>
        <w:t xml:space="preserve">3. Після здійснення методів оброблення, зазначених в </w:t>
      </w:r>
      <w:r w:rsidR="0017356E" w:rsidRPr="00966197">
        <w:rPr>
          <w:sz w:val="28"/>
          <w:szCs w:val="28"/>
        </w:rPr>
        <w:t>пункті</w:t>
      </w:r>
      <w:r w:rsidRPr="00966197">
        <w:rPr>
          <w:sz w:val="28"/>
          <w:szCs w:val="28"/>
        </w:rPr>
        <w:t xml:space="preserve"> 2 цієї глави, колаген піддають процесу сушіння.</w:t>
      </w:r>
    </w:p>
    <w:p w14:paraId="5EB55EFD" w14:textId="26EC779E" w:rsidR="00A77B3E" w:rsidRPr="00966197" w:rsidRDefault="00505F75">
      <w:pPr>
        <w:spacing w:line="360" w:lineRule="auto"/>
        <w:ind w:firstLine="567"/>
        <w:jc w:val="both"/>
        <w:rPr>
          <w:sz w:val="28"/>
          <w:szCs w:val="28"/>
        </w:rPr>
      </w:pPr>
      <w:r w:rsidRPr="00966197">
        <w:rPr>
          <w:sz w:val="28"/>
          <w:szCs w:val="28"/>
        </w:rPr>
        <w:lastRenderedPageBreak/>
        <w:t>4. Оператори ринку харчових продуктів мають право виробляти та зберігати колаген, призначений для споживання людиною, та колаген, не призначений для споживання людиною, на одній потужності за умови, що сировина та процес їх виробництва відповідають вимогам, встановленим д</w:t>
      </w:r>
      <w:r w:rsidR="0040517A" w:rsidRPr="00966197">
        <w:rPr>
          <w:sz w:val="28"/>
          <w:szCs w:val="28"/>
        </w:rPr>
        <w:t>ля</w:t>
      </w:r>
      <w:r w:rsidRPr="00966197">
        <w:rPr>
          <w:sz w:val="28"/>
          <w:szCs w:val="28"/>
        </w:rPr>
        <w:t xml:space="preserve"> колагену, призначеного для споживання людиною.</w:t>
      </w:r>
    </w:p>
    <w:p w14:paraId="6F09FA4E" w14:textId="141F7CA4" w:rsidR="00A77B3E" w:rsidRPr="00966197" w:rsidRDefault="00505F75">
      <w:pPr>
        <w:spacing w:line="360" w:lineRule="auto"/>
        <w:ind w:firstLine="567"/>
        <w:jc w:val="both"/>
        <w:rPr>
          <w:sz w:val="28"/>
          <w:szCs w:val="28"/>
        </w:rPr>
      </w:pPr>
      <w:r w:rsidRPr="00966197">
        <w:rPr>
          <w:sz w:val="28"/>
          <w:szCs w:val="28"/>
        </w:rPr>
        <w:t xml:space="preserve">5. Оператори ринку харчових продуктів, що виробляють колаген, зобов’язані забезпечити, щоб готовий колаген відповідав вимогам щодо максимально допустимих рівнів </w:t>
      </w:r>
      <w:r w:rsidR="007B18AC">
        <w:rPr>
          <w:sz w:val="28"/>
          <w:szCs w:val="28"/>
        </w:rPr>
        <w:t>залишків, зазначених у додатку 7</w:t>
      </w:r>
      <w:bookmarkStart w:id="69" w:name="_GoBack"/>
      <w:bookmarkEnd w:id="69"/>
      <w:r w:rsidRPr="00966197">
        <w:rPr>
          <w:sz w:val="28"/>
          <w:szCs w:val="28"/>
        </w:rPr>
        <w:t>.</w:t>
      </w:r>
    </w:p>
    <w:p w14:paraId="6CD47FD7" w14:textId="77777777" w:rsidR="00A77B3E" w:rsidRPr="00966197" w:rsidRDefault="00A77B3E">
      <w:pPr>
        <w:spacing w:line="360" w:lineRule="auto"/>
        <w:jc w:val="center"/>
        <w:rPr>
          <w:sz w:val="28"/>
          <w:szCs w:val="28"/>
        </w:rPr>
      </w:pPr>
    </w:p>
    <w:p w14:paraId="2F393E89" w14:textId="77777777" w:rsidR="00A77B3E" w:rsidRPr="00966197" w:rsidRDefault="00505F75" w:rsidP="006B61F1">
      <w:pPr>
        <w:pStyle w:val="2"/>
        <w:jc w:val="center"/>
        <w:rPr>
          <w:sz w:val="28"/>
          <w:szCs w:val="28"/>
        </w:rPr>
      </w:pPr>
      <w:bookmarkStart w:id="70" w:name="_Toc50479819"/>
      <w:r w:rsidRPr="00966197">
        <w:rPr>
          <w:sz w:val="28"/>
          <w:szCs w:val="28"/>
        </w:rPr>
        <w:t>Глава 4. Вимоги до маркування колагену</w:t>
      </w:r>
      <w:bookmarkEnd w:id="70"/>
    </w:p>
    <w:p w14:paraId="4220E91B" w14:textId="77777777" w:rsidR="00A77B3E" w:rsidRPr="00966197" w:rsidRDefault="00505F75">
      <w:pPr>
        <w:spacing w:line="360" w:lineRule="auto"/>
        <w:ind w:firstLine="567"/>
        <w:jc w:val="both"/>
        <w:rPr>
          <w:sz w:val="28"/>
          <w:szCs w:val="28"/>
        </w:rPr>
      </w:pPr>
      <w:r w:rsidRPr="00966197">
        <w:rPr>
          <w:sz w:val="28"/>
          <w:szCs w:val="28"/>
        </w:rPr>
        <w:t>1. На первинне паковання та транспортну тару (упаковку), що в них пакують колаген, наносять надпис “Колаген, придатний для споживання людиною”, а також вказують мінімальний строк зберігання.</w:t>
      </w:r>
    </w:p>
    <w:p w14:paraId="039B9AC3" w14:textId="77777777" w:rsidR="00A77B3E" w:rsidRPr="00966197" w:rsidRDefault="00A77B3E">
      <w:pPr>
        <w:jc w:val="both"/>
        <w:rPr>
          <w:sz w:val="28"/>
          <w:szCs w:val="28"/>
        </w:rPr>
      </w:pPr>
    </w:p>
    <w:p w14:paraId="038CD82D" w14:textId="6B230996" w:rsidR="00A77B3E" w:rsidRPr="00966197" w:rsidRDefault="00505F75" w:rsidP="006B61F1">
      <w:pPr>
        <w:pStyle w:val="1"/>
        <w:jc w:val="center"/>
        <w:rPr>
          <w:sz w:val="28"/>
          <w:szCs w:val="28"/>
        </w:rPr>
      </w:pPr>
      <w:bookmarkStart w:id="71" w:name="_Toc50479820"/>
      <w:r w:rsidRPr="00966197">
        <w:rPr>
          <w:sz w:val="28"/>
          <w:szCs w:val="28"/>
        </w:rPr>
        <w:t>XVІ</w:t>
      </w:r>
      <w:r w:rsidR="00D7650D" w:rsidRPr="00966197">
        <w:rPr>
          <w:sz w:val="28"/>
          <w:szCs w:val="28"/>
        </w:rPr>
        <w:t>.</w:t>
      </w:r>
      <w:r w:rsidRPr="00966197">
        <w:rPr>
          <w:sz w:val="28"/>
          <w:szCs w:val="28"/>
        </w:rPr>
        <w:t xml:space="preserve"> ВИСОКООЧИЩЕНИЙ ХОНДРОЇТИНУ СУЛЬФАТ, ГІАЛУРОНОВА КИСЛОТА, ІНШІ ГІДРОЛІЗОВАНІ ХРЯЩОВІ ПРОДУКТИ, ХІТОЗАН, ГЛЮКОЗАМІН, СИЧУГ, РИБ’ЯЧИЙ КЛЕЙ ТА АМІНОКИСЛОТИ</w:t>
      </w:r>
      <w:bookmarkEnd w:id="71"/>
    </w:p>
    <w:p w14:paraId="4D4DE5B4" w14:textId="77777777" w:rsidR="00A77B3E" w:rsidRPr="00966197" w:rsidRDefault="00505F75">
      <w:pPr>
        <w:spacing w:line="360" w:lineRule="auto"/>
        <w:ind w:firstLine="567"/>
        <w:jc w:val="both"/>
        <w:rPr>
          <w:sz w:val="28"/>
          <w:szCs w:val="28"/>
        </w:rPr>
      </w:pPr>
      <w:r w:rsidRPr="00966197">
        <w:rPr>
          <w:sz w:val="28"/>
          <w:szCs w:val="28"/>
        </w:rPr>
        <w:t xml:space="preserve">1. Оператори ринку харчових продуктів, що виробляють наведені нижче </w:t>
      </w:r>
      <w:proofErr w:type="spellStart"/>
      <w:r w:rsidRPr="00966197">
        <w:rPr>
          <w:sz w:val="28"/>
          <w:szCs w:val="28"/>
        </w:rPr>
        <w:t>високоочищені</w:t>
      </w:r>
      <w:proofErr w:type="spellEnd"/>
      <w:r w:rsidRPr="00966197">
        <w:rPr>
          <w:sz w:val="28"/>
          <w:szCs w:val="28"/>
        </w:rPr>
        <w:t xml:space="preserve"> продукти тваринного походження:</w:t>
      </w:r>
    </w:p>
    <w:p w14:paraId="4071FC70" w14:textId="77777777" w:rsidR="00A77B3E" w:rsidRPr="00966197" w:rsidRDefault="00505F75">
      <w:pPr>
        <w:spacing w:line="360" w:lineRule="auto"/>
        <w:ind w:firstLine="567"/>
        <w:jc w:val="both"/>
        <w:rPr>
          <w:sz w:val="28"/>
          <w:szCs w:val="28"/>
        </w:rPr>
      </w:pPr>
      <w:r w:rsidRPr="00966197">
        <w:rPr>
          <w:sz w:val="28"/>
          <w:szCs w:val="28"/>
        </w:rPr>
        <w:t>1) </w:t>
      </w:r>
      <w:proofErr w:type="spellStart"/>
      <w:r w:rsidRPr="00966197">
        <w:rPr>
          <w:sz w:val="28"/>
          <w:szCs w:val="28"/>
        </w:rPr>
        <w:t>хондроїтину</w:t>
      </w:r>
      <w:proofErr w:type="spellEnd"/>
      <w:r w:rsidRPr="00966197">
        <w:rPr>
          <w:sz w:val="28"/>
          <w:szCs w:val="28"/>
        </w:rPr>
        <w:t xml:space="preserve"> сульфат,</w:t>
      </w:r>
    </w:p>
    <w:p w14:paraId="6FEE2A8D" w14:textId="77777777" w:rsidR="00A77B3E" w:rsidRPr="00966197" w:rsidRDefault="00505F75">
      <w:pPr>
        <w:spacing w:line="360" w:lineRule="auto"/>
        <w:ind w:firstLine="567"/>
        <w:jc w:val="both"/>
        <w:rPr>
          <w:sz w:val="28"/>
          <w:szCs w:val="28"/>
        </w:rPr>
      </w:pPr>
      <w:r w:rsidRPr="00966197">
        <w:rPr>
          <w:sz w:val="28"/>
          <w:szCs w:val="28"/>
        </w:rPr>
        <w:t>2) </w:t>
      </w:r>
      <w:proofErr w:type="spellStart"/>
      <w:r w:rsidRPr="00966197">
        <w:rPr>
          <w:sz w:val="28"/>
          <w:szCs w:val="28"/>
        </w:rPr>
        <w:t>гіалурована</w:t>
      </w:r>
      <w:proofErr w:type="spellEnd"/>
      <w:r w:rsidRPr="00966197">
        <w:rPr>
          <w:sz w:val="28"/>
          <w:szCs w:val="28"/>
        </w:rPr>
        <w:t xml:space="preserve"> кислота,</w:t>
      </w:r>
    </w:p>
    <w:p w14:paraId="1EE36992" w14:textId="77777777" w:rsidR="00A77B3E" w:rsidRPr="00966197" w:rsidRDefault="00505F75">
      <w:pPr>
        <w:spacing w:line="360" w:lineRule="auto"/>
        <w:ind w:firstLine="567"/>
        <w:jc w:val="both"/>
        <w:rPr>
          <w:sz w:val="28"/>
          <w:szCs w:val="28"/>
        </w:rPr>
      </w:pPr>
      <w:r w:rsidRPr="00966197">
        <w:rPr>
          <w:sz w:val="28"/>
          <w:szCs w:val="28"/>
        </w:rPr>
        <w:t xml:space="preserve">3) інші </w:t>
      </w:r>
      <w:proofErr w:type="spellStart"/>
      <w:r w:rsidRPr="00966197">
        <w:rPr>
          <w:sz w:val="28"/>
          <w:szCs w:val="28"/>
        </w:rPr>
        <w:t>гідролізовані</w:t>
      </w:r>
      <w:proofErr w:type="spellEnd"/>
      <w:r w:rsidRPr="00966197">
        <w:rPr>
          <w:sz w:val="28"/>
          <w:szCs w:val="28"/>
        </w:rPr>
        <w:t xml:space="preserve"> хрящові продукти,</w:t>
      </w:r>
    </w:p>
    <w:p w14:paraId="1555D3BE" w14:textId="77777777" w:rsidR="00A77B3E" w:rsidRPr="00966197" w:rsidRDefault="00505F75">
      <w:pPr>
        <w:spacing w:line="360" w:lineRule="auto"/>
        <w:ind w:firstLine="567"/>
        <w:jc w:val="both"/>
        <w:rPr>
          <w:sz w:val="28"/>
          <w:szCs w:val="28"/>
        </w:rPr>
      </w:pPr>
      <w:r w:rsidRPr="00966197">
        <w:rPr>
          <w:sz w:val="28"/>
          <w:szCs w:val="28"/>
        </w:rPr>
        <w:t>4) </w:t>
      </w:r>
      <w:proofErr w:type="spellStart"/>
      <w:r w:rsidRPr="00966197">
        <w:rPr>
          <w:sz w:val="28"/>
          <w:szCs w:val="28"/>
        </w:rPr>
        <w:t>хітозан</w:t>
      </w:r>
      <w:proofErr w:type="spellEnd"/>
      <w:r w:rsidRPr="00966197">
        <w:rPr>
          <w:sz w:val="28"/>
          <w:szCs w:val="28"/>
        </w:rPr>
        <w:t>,</w:t>
      </w:r>
    </w:p>
    <w:p w14:paraId="18A8E15D" w14:textId="77777777" w:rsidR="00A77B3E" w:rsidRPr="00966197" w:rsidRDefault="00505F75">
      <w:pPr>
        <w:spacing w:line="360" w:lineRule="auto"/>
        <w:ind w:firstLine="567"/>
        <w:jc w:val="both"/>
        <w:rPr>
          <w:sz w:val="28"/>
          <w:szCs w:val="28"/>
        </w:rPr>
      </w:pPr>
      <w:r w:rsidRPr="00966197">
        <w:rPr>
          <w:sz w:val="28"/>
          <w:szCs w:val="28"/>
        </w:rPr>
        <w:t>5) </w:t>
      </w:r>
      <w:proofErr w:type="spellStart"/>
      <w:r w:rsidRPr="00966197">
        <w:rPr>
          <w:sz w:val="28"/>
          <w:szCs w:val="28"/>
        </w:rPr>
        <w:t>глюкозамін</w:t>
      </w:r>
      <w:proofErr w:type="spellEnd"/>
      <w:r w:rsidRPr="00966197">
        <w:rPr>
          <w:sz w:val="28"/>
          <w:szCs w:val="28"/>
        </w:rPr>
        <w:t>,</w:t>
      </w:r>
    </w:p>
    <w:p w14:paraId="21DA6F40" w14:textId="77777777" w:rsidR="00A77B3E" w:rsidRPr="00966197" w:rsidRDefault="00505F75">
      <w:pPr>
        <w:spacing w:line="360" w:lineRule="auto"/>
        <w:ind w:firstLine="567"/>
        <w:jc w:val="both"/>
        <w:rPr>
          <w:sz w:val="28"/>
          <w:szCs w:val="28"/>
        </w:rPr>
      </w:pPr>
      <w:r w:rsidRPr="00966197">
        <w:rPr>
          <w:sz w:val="28"/>
          <w:szCs w:val="28"/>
        </w:rPr>
        <w:t>6) сичуг,</w:t>
      </w:r>
    </w:p>
    <w:p w14:paraId="53EAA225" w14:textId="77777777" w:rsidR="00A77B3E" w:rsidRPr="00966197" w:rsidRDefault="00505F75">
      <w:pPr>
        <w:spacing w:line="360" w:lineRule="auto"/>
        <w:ind w:firstLine="567"/>
        <w:jc w:val="both"/>
        <w:rPr>
          <w:sz w:val="28"/>
          <w:szCs w:val="28"/>
        </w:rPr>
      </w:pPr>
      <w:r w:rsidRPr="00966197">
        <w:rPr>
          <w:sz w:val="28"/>
          <w:szCs w:val="28"/>
        </w:rPr>
        <w:t>7) риб’ячий клей,</w:t>
      </w:r>
    </w:p>
    <w:p w14:paraId="6B5B529C" w14:textId="77777777" w:rsidR="00A77B3E" w:rsidRPr="00966197" w:rsidRDefault="00505F75">
      <w:pPr>
        <w:spacing w:line="360" w:lineRule="auto"/>
        <w:ind w:firstLine="567"/>
        <w:jc w:val="both"/>
        <w:rPr>
          <w:sz w:val="28"/>
          <w:szCs w:val="28"/>
        </w:rPr>
      </w:pPr>
      <w:r w:rsidRPr="00966197">
        <w:rPr>
          <w:sz w:val="28"/>
          <w:szCs w:val="28"/>
        </w:rPr>
        <w:t xml:space="preserve">8) амінокислоти, </w:t>
      </w:r>
    </w:p>
    <w:p w14:paraId="297D1D77" w14:textId="38A56400" w:rsidR="00A77B3E" w:rsidRPr="00966197" w:rsidRDefault="00505F75">
      <w:pPr>
        <w:spacing w:line="360" w:lineRule="auto"/>
        <w:ind w:firstLine="567"/>
        <w:jc w:val="both"/>
        <w:rPr>
          <w:sz w:val="28"/>
          <w:szCs w:val="28"/>
        </w:rPr>
      </w:pPr>
      <w:r w:rsidRPr="00966197">
        <w:rPr>
          <w:sz w:val="28"/>
          <w:szCs w:val="28"/>
        </w:rPr>
        <w:lastRenderedPageBreak/>
        <w:t xml:space="preserve">що є дозволеними харчовими добавками відповідно до вимог Закону </w:t>
      </w:r>
      <w:r w:rsidR="007F67B6" w:rsidRPr="00966197">
        <w:rPr>
          <w:sz w:val="28"/>
          <w:szCs w:val="28"/>
        </w:rPr>
        <w:t>771</w:t>
      </w:r>
      <w:r w:rsidRPr="00966197">
        <w:rPr>
          <w:sz w:val="28"/>
          <w:szCs w:val="28"/>
        </w:rPr>
        <w:t>, зобов’язані забезпечити, що застосовувані методи оброблення виключають будь-який ризик для здоров’я тварин або людей.</w:t>
      </w:r>
    </w:p>
    <w:p w14:paraId="3FE01C32" w14:textId="77777777" w:rsidR="00A77B3E" w:rsidRPr="00966197" w:rsidRDefault="00505F75">
      <w:pPr>
        <w:spacing w:line="360" w:lineRule="auto"/>
        <w:ind w:firstLine="567"/>
        <w:jc w:val="both"/>
        <w:rPr>
          <w:sz w:val="28"/>
          <w:szCs w:val="28"/>
        </w:rPr>
      </w:pPr>
      <w:r w:rsidRPr="00966197">
        <w:rPr>
          <w:sz w:val="28"/>
          <w:szCs w:val="28"/>
        </w:rPr>
        <w:t xml:space="preserve">2. Сировина, що її використовують для виробництва </w:t>
      </w:r>
      <w:proofErr w:type="spellStart"/>
      <w:r w:rsidRPr="00966197">
        <w:rPr>
          <w:sz w:val="28"/>
          <w:szCs w:val="28"/>
        </w:rPr>
        <w:t>високоочищених</w:t>
      </w:r>
      <w:proofErr w:type="spellEnd"/>
      <w:r w:rsidRPr="00966197">
        <w:rPr>
          <w:sz w:val="28"/>
          <w:szCs w:val="28"/>
        </w:rPr>
        <w:t xml:space="preserve"> продуктів, зазначених у пункті 1, має походити від: </w:t>
      </w:r>
    </w:p>
    <w:p w14:paraId="13A68C53" w14:textId="3BFA15DD" w:rsidR="00A77B3E" w:rsidRPr="00966197" w:rsidRDefault="00505F75">
      <w:pPr>
        <w:spacing w:line="360" w:lineRule="auto"/>
        <w:ind w:firstLine="567"/>
        <w:jc w:val="both"/>
        <w:rPr>
          <w:sz w:val="28"/>
          <w:szCs w:val="28"/>
        </w:rPr>
      </w:pPr>
      <w:r w:rsidRPr="00966197">
        <w:rPr>
          <w:sz w:val="28"/>
          <w:szCs w:val="28"/>
        </w:rPr>
        <w:t>1) тварин, птиці, включно з їхнім пір’ям, забитих на бійнях, туші яких за результатами передзабійного ветеринарного огляду та ветеринарно-санітарної експертизи були визнані придатними для споживання людиною;</w:t>
      </w:r>
    </w:p>
    <w:p w14:paraId="7761FDAD" w14:textId="77777777" w:rsidR="00A77B3E" w:rsidRPr="00966197" w:rsidRDefault="00505F75">
      <w:pPr>
        <w:spacing w:line="360" w:lineRule="auto"/>
        <w:ind w:firstLine="567"/>
        <w:jc w:val="both"/>
        <w:rPr>
          <w:sz w:val="28"/>
          <w:szCs w:val="28"/>
        </w:rPr>
      </w:pPr>
      <w:r w:rsidRPr="00966197">
        <w:rPr>
          <w:sz w:val="28"/>
          <w:szCs w:val="28"/>
        </w:rPr>
        <w:t>2) рибних продуктів, що відповідають вимогам Розділу Х.</w:t>
      </w:r>
    </w:p>
    <w:p w14:paraId="054DD887" w14:textId="77777777" w:rsidR="00A77B3E" w:rsidRPr="00966197" w:rsidRDefault="00505F75">
      <w:pPr>
        <w:spacing w:line="360" w:lineRule="auto"/>
        <w:ind w:firstLine="567"/>
        <w:jc w:val="both"/>
        <w:rPr>
          <w:sz w:val="28"/>
          <w:szCs w:val="28"/>
        </w:rPr>
      </w:pPr>
      <w:r w:rsidRPr="00966197">
        <w:rPr>
          <w:sz w:val="28"/>
          <w:szCs w:val="28"/>
        </w:rPr>
        <w:t>Заборонено використовувати волосся людини як джерело для виробництва амінокислот.</w:t>
      </w:r>
    </w:p>
    <w:p w14:paraId="16785E21" w14:textId="77777777" w:rsidR="00A77B3E" w:rsidRPr="00966197" w:rsidRDefault="00A77B3E">
      <w:pPr>
        <w:jc w:val="both"/>
        <w:rPr>
          <w:sz w:val="28"/>
          <w:szCs w:val="28"/>
        </w:rPr>
      </w:pPr>
    </w:p>
    <w:p w14:paraId="401A6AEE" w14:textId="77777777" w:rsidR="00966197" w:rsidRPr="00966197" w:rsidRDefault="00966197" w:rsidP="00966197">
      <w:pPr>
        <w:tabs>
          <w:tab w:val="left" w:pos="7513"/>
        </w:tabs>
        <w:jc w:val="both"/>
        <w:rPr>
          <w:b/>
          <w:bCs/>
          <w:sz w:val="28"/>
          <w:szCs w:val="28"/>
        </w:rPr>
      </w:pPr>
      <w:r w:rsidRPr="00966197">
        <w:rPr>
          <w:b/>
          <w:bCs/>
          <w:sz w:val="28"/>
          <w:szCs w:val="28"/>
        </w:rPr>
        <w:t xml:space="preserve">Заступник директора директорату </w:t>
      </w:r>
    </w:p>
    <w:p w14:paraId="09847333" w14:textId="77777777" w:rsidR="00966197" w:rsidRDefault="00966197" w:rsidP="00966197">
      <w:pPr>
        <w:tabs>
          <w:tab w:val="left" w:pos="7513"/>
        </w:tabs>
        <w:jc w:val="both"/>
        <w:rPr>
          <w:b/>
          <w:bCs/>
          <w:sz w:val="28"/>
          <w:szCs w:val="28"/>
        </w:rPr>
      </w:pPr>
      <w:r w:rsidRPr="00966197">
        <w:rPr>
          <w:b/>
          <w:bCs/>
          <w:sz w:val="28"/>
          <w:szCs w:val="28"/>
        </w:rPr>
        <w:t xml:space="preserve">державної політики у сфері санітарних </w:t>
      </w:r>
    </w:p>
    <w:p w14:paraId="0DC015A9" w14:textId="77777777" w:rsidR="00966197" w:rsidRDefault="00966197" w:rsidP="00966197">
      <w:pPr>
        <w:tabs>
          <w:tab w:val="left" w:pos="7513"/>
        </w:tabs>
        <w:jc w:val="both"/>
        <w:rPr>
          <w:b/>
          <w:bCs/>
          <w:sz w:val="28"/>
          <w:szCs w:val="28"/>
        </w:rPr>
      </w:pPr>
      <w:r w:rsidRPr="00966197">
        <w:rPr>
          <w:b/>
          <w:bCs/>
          <w:sz w:val="28"/>
          <w:szCs w:val="28"/>
        </w:rPr>
        <w:t xml:space="preserve">та фітосанітарних заходів – начальник </w:t>
      </w:r>
    </w:p>
    <w:p w14:paraId="5EC0FE18" w14:textId="77777777" w:rsidR="00966197" w:rsidRDefault="00966197" w:rsidP="00966197">
      <w:pPr>
        <w:tabs>
          <w:tab w:val="left" w:pos="7513"/>
        </w:tabs>
        <w:jc w:val="both"/>
        <w:rPr>
          <w:b/>
          <w:bCs/>
          <w:sz w:val="28"/>
          <w:szCs w:val="28"/>
        </w:rPr>
      </w:pPr>
      <w:r w:rsidRPr="00966197">
        <w:rPr>
          <w:b/>
          <w:bCs/>
          <w:sz w:val="28"/>
          <w:szCs w:val="28"/>
        </w:rPr>
        <w:t xml:space="preserve">головного управління з питань підакцизної </w:t>
      </w:r>
    </w:p>
    <w:p w14:paraId="3579E88C" w14:textId="43142798" w:rsidR="00A77B3E" w:rsidRPr="00966197" w:rsidRDefault="00966197" w:rsidP="00966197">
      <w:pPr>
        <w:tabs>
          <w:tab w:val="left" w:pos="6946"/>
        </w:tabs>
        <w:jc w:val="both"/>
        <w:rPr>
          <w:b/>
          <w:bCs/>
          <w:sz w:val="28"/>
          <w:szCs w:val="28"/>
        </w:rPr>
      </w:pPr>
      <w:r w:rsidRPr="00966197">
        <w:rPr>
          <w:b/>
          <w:bCs/>
          <w:sz w:val="28"/>
          <w:szCs w:val="28"/>
        </w:rPr>
        <w:t>продукції та органічного виробництва</w:t>
      </w:r>
      <w:r>
        <w:rPr>
          <w:b/>
          <w:bCs/>
          <w:sz w:val="28"/>
          <w:szCs w:val="28"/>
        </w:rPr>
        <w:tab/>
        <w:t>Людмила ХОМІЧАК</w:t>
      </w:r>
    </w:p>
    <w:sectPr w:rsidR="00A77B3E" w:rsidRPr="00966197" w:rsidSect="00F971CA">
      <w:headerReference w:type="default" r:id="rId8"/>
      <w:footerReference w:type="default" r:id="rId9"/>
      <w:pgSz w:w="11906" w:h="16838"/>
      <w:pgMar w:top="1134" w:right="567" w:bottom="1134" w:left="1701" w:header="708" w:footer="708" w:gutter="0"/>
      <w:cols w:space="708"/>
      <w:noEndnote/>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93B95" w16cex:dateUtc="2020-08-08T11:56:00Z"/>
  <w16cex:commentExtensible w16cex:durableId="22D941A4" w16cex:dateUtc="2020-08-08T12:22:00Z"/>
  <w16cex:commentExtensible w16cex:durableId="22D94000" w16cex:dateUtc="2020-08-08T12:15:00Z"/>
  <w16cex:commentExtensible w16cex:durableId="22D94A41" w16cex:dateUtc="2020-08-08T12:58:00Z"/>
  <w16cex:commentExtensible w16cex:durableId="22D949C6" w16cex:dateUtc="2020-08-08T12:56:00Z"/>
  <w16cex:commentExtensible w16cex:durableId="22DB8D21" w16cex:dateUtc="2020-08-10T06:08:00Z"/>
  <w16cex:commentExtensible w16cex:durableId="22DBA441" w16cex:dateUtc="2020-08-10T0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D6A5B4" w16cid:durableId="22D93B95"/>
  <w16cid:commentId w16cid:paraId="345EB555" w16cid:durableId="22D941A4"/>
  <w16cid:commentId w16cid:paraId="51D058ED" w16cid:durableId="22D94000"/>
  <w16cid:commentId w16cid:paraId="254B4401" w16cid:durableId="22D94A41"/>
  <w16cid:commentId w16cid:paraId="3A3F8D2C" w16cid:durableId="22D949C6"/>
  <w16cid:commentId w16cid:paraId="5AC59407" w16cid:durableId="22DB8D21"/>
  <w16cid:commentId w16cid:paraId="052F2B8D" w16cid:durableId="22DBA4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B2C6E" w14:textId="77777777" w:rsidR="00BB3B34" w:rsidRDefault="00BB3B34">
      <w:r>
        <w:separator/>
      </w:r>
    </w:p>
  </w:endnote>
  <w:endnote w:type="continuationSeparator" w:id="0">
    <w:p w14:paraId="412160FA" w14:textId="77777777" w:rsidR="00BB3B34" w:rsidRDefault="00BB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64AE" w14:textId="77777777" w:rsidR="004D5F35" w:rsidRDefault="004D5F35">
    <w:pPr>
      <w:tabs>
        <w:tab w:val="center" w:pos="4819"/>
        <w:tab w:val="right" w:pos="9639"/>
      </w:tabs>
      <w:jc w:val="center"/>
      <w:rPr>
        <w:lang w:val="en-US"/>
      </w:rPr>
    </w:pPr>
  </w:p>
  <w:p w14:paraId="22B808C8" w14:textId="77777777" w:rsidR="004D5F35" w:rsidRDefault="004D5F35">
    <w:pPr>
      <w:tabs>
        <w:tab w:val="center" w:pos="4819"/>
        <w:tab w:val="right" w:pos="9639"/>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0ED81" w14:textId="77777777" w:rsidR="00BB3B34" w:rsidRDefault="00BB3B34">
      <w:r>
        <w:separator/>
      </w:r>
    </w:p>
  </w:footnote>
  <w:footnote w:type="continuationSeparator" w:id="0">
    <w:p w14:paraId="07FE0426" w14:textId="77777777" w:rsidR="00BB3B34" w:rsidRDefault="00BB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1E31D" w14:textId="5FF1B78F" w:rsidR="004D5F35" w:rsidRDefault="004D5F35">
    <w:pPr>
      <w:tabs>
        <w:tab w:val="center" w:pos="4819"/>
        <w:tab w:val="right" w:pos="9639"/>
      </w:tabs>
      <w:jc w:val="center"/>
      <w:rPr>
        <w:sz w:val="24"/>
        <w:szCs w:val="24"/>
        <w:lang w:val="en-US"/>
      </w:rPr>
    </w:pPr>
    <w:r>
      <w:rPr>
        <w:sz w:val="24"/>
        <w:szCs w:val="24"/>
        <w:lang w:val="en-US"/>
      </w:rPr>
      <w:fldChar w:fldCharType="begin"/>
    </w:r>
    <w:r>
      <w:rPr>
        <w:sz w:val="24"/>
        <w:szCs w:val="24"/>
        <w:lang w:val="en-US"/>
      </w:rPr>
      <w:instrText>PAGE</w:instrText>
    </w:r>
    <w:r>
      <w:rPr>
        <w:sz w:val="24"/>
        <w:szCs w:val="24"/>
        <w:lang w:val="en-US"/>
      </w:rPr>
      <w:fldChar w:fldCharType="separate"/>
    </w:r>
    <w:r w:rsidR="007B18AC">
      <w:rPr>
        <w:noProof/>
        <w:sz w:val="24"/>
        <w:szCs w:val="24"/>
        <w:lang w:val="en-US"/>
      </w:rPr>
      <w:t>99</w:t>
    </w:r>
    <w:r>
      <w:rPr>
        <w:sz w:val="24"/>
        <w:szCs w:val="24"/>
        <w:lang w:val="en-US"/>
      </w:rPr>
      <w:fldChar w:fldCharType="end"/>
    </w:r>
  </w:p>
  <w:p w14:paraId="42229119" w14:textId="77777777" w:rsidR="004D5F35" w:rsidRDefault="004D5F35">
    <w:pPr>
      <w:tabs>
        <w:tab w:val="center" w:pos="4819"/>
        <w:tab w:val="right" w:pos="9639"/>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AFDABECC"/>
    <w:lvl w:ilvl="0">
      <w:start w:val="1"/>
      <w:numFmt w:val="decimal"/>
      <w:suff w:val="space"/>
      <w:lvlText w:val="%1."/>
      <w:lvlJc w:val="left"/>
      <w:pPr>
        <w:ind w:left="3119" w:hanging="567"/>
      </w:pPr>
      <w:rPr>
        <w:rFonts w:hint="default"/>
        <w:sz w:val="28"/>
        <w:szCs w:val="28"/>
      </w:rPr>
    </w:lvl>
    <w:lvl w:ilvl="1">
      <w:start w:val="1"/>
      <w:numFmt w:val="lowerLetter"/>
      <w:lvlText w:val="%2."/>
      <w:lvlJc w:val="left"/>
      <w:pPr>
        <w:tabs>
          <w:tab w:val="num" w:pos="3479"/>
        </w:tabs>
        <w:ind w:left="3839" w:hanging="567"/>
      </w:pPr>
      <w:rPr>
        <w:rFonts w:hint="default"/>
      </w:rPr>
    </w:lvl>
    <w:lvl w:ilvl="2">
      <w:start w:val="1"/>
      <w:numFmt w:val="lowerRoman"/>
      <w:lvlText w:val="%3."/>
      <w:lvlJc w:val="right"/>
      <w:pPr>
        <w:tabs>
          <w:tab w:val="num" w:pos="4379"/>
        </w:tabs>
        <w:ind w:left="4559" w:hanging="387"/>
      </w:pPr>
      <w:rPr>
        <w:rFonts w:hint="default"/>
      </w:rPr>
    </w:lvl>
    <w:lvl w:ilvl="3">
      <w:start w:val="1"/>
      <w:numFmt w:val="decimal"/>
      <w:lvlText w:val="%4."/>
      <w:lvlJc w:val="left"/>
      <w:pPr>
        <w:tabs>
          <w:tab w:val="num" w:pos="4919"/>
        </w:tabs>
        <w:ind w:left="5279" w:hanging="567"/>
      </w:pPr>
      <w:rPr>
        <w:rFonts w:hint="default"/>
      </w:rPr>
    </w:lvl>
    <w:lvl w:ilvl="4">
      <w:start w:val="1"/>
      <w:numFmt w:val="lowerLetter"/>
      <w:lvlText w:val="%5."/>
      <w:lvlJc w:val="left"/>
      <w:pPr>
        <w:tabs>
          <w:tab w:val="num" w:pos="5639"/>
        </w:tabs>
        <w:ind w:left="5999" w:hanging="567"/>
      </w:pPr>
      <w:rPr>
        <w:rFonts w:hint="default"/>
      </w:rPr>
    </w:lvl>
    <w:lvl w:ilvl="5">
      <w:start w:val="1"/>
      <w:numFmt w:val="lowerRoman"/>
      <w:lvlText w:val="%6."/>
      <w:lvlJc w:val="right"/>
      <w:pPr>
        <w:tabs>
          <w:tab w:val="num" w:pos="6539"/>
        </w:tabs>
        <w:ind w:left="6719" w:hanging="387"/>
      </w:pPr>
      <w:rPr>
        <w:rFonts w:hint="default"/>
      </w:rPr>
    </w:lvl>
    <w:lvl w:ilvl="6">
      <w:start w:val="1"/>
      <w:numFmt w:val="decimal"/>
      <w:lvlText w:val="%7."/>
      <w:lvlJc w:val="left"/>
      <w:pPr>
        <w:tabs>
          <w:tab w:val="num" w:pos="7079"/>
        </w:tabs>
        <w:ind w:left="7439" w:hanging="567"/>
      </w:pPr>
      <w:rPr>
        <w:rFonts w:hint="default"/>
      </w:rPr>
    </w:lvl>
    <w:lvl w:ilvl="7">
      <w:start w:val="1"/>
      <w:numFmt w:val="lowerLetter"/>
      <w:lvlText w:val="%8."/>
      <w:lvlJc w:val="left"/>
      <w:pPr>
        <w:tabs>
          <w:tab w:val="num" w:pos="7799"/>
        </w:tabs>
        <w:ind w:left="8159" w:hanging="567"/>
      </w:pPr>
      <w:rPr>
        <w:rFonts w:hint="default"/>
      </w:rPr>
    </w:lvl>
    <w:lvl w:ilvl="8">
      <w:start w:val="1"/>
      <w:numFmt w:val="lowerRoman"/>
      <w:lvlText w:val="%9."/>
      <w:lvlJc w:val="right"/>
      <w:pPr>
        <w:tabs>
          <w:tab w:val="num" w:pos="8699"/>
        </w:tabs>
        <w:ind w:left="8879" w:hanging="387"/>
      </w:pPr>
      <w:rPr>
        <w:rFonts w:hint="default"/>
      </w:rPr>
    </w:lvl>
  </w:abstractNum>
  <w:abstractNum w:abstractNumId="1" w15:restartNumberingAfterBreak="0">
    <w:nsid w:val="00000002"/>
    <w:multiLevelType w:val="multilevel"/>
    <w:tmpl w:val="A540F890"/>
    <w:lvl w:ilvl="0">
      <w:start w:val="1"/>
      <w:numFmt w:val="decimal"/>
      <w:suff w:val="space"/>
      <w:lvlText w:val="%1)"/>
      <w:lvlJc w:val="left"/>
      <w:pPr>
        <w:ind w:left="1287" w:hanging="927"/>
      </w:pPr>
      <w:rPr>
        <w:rFonts w:hint="default"/>
        <w:sz w:val="28"/>
        <w:szCs w:val="28"/>
      </w:rPr>
    </w:lvl>
    <w:lvl w:ilvl="1">
      <w:start w:val="1"/>
      <w:numFmt w:val="lowerLetter"/>
      <w:lvlText w:val="%2."/>
      <w:lvlJc w:val="left"/>
      <w:pPr>
        <w:tabs>
          <w:tab w:val="num" w:pos="1647"/>
        </w:tabs>
        <w:ind w:left="2007" w:hanging="927"/>
      </w:pPr>
      <w:rPr>
        <w:rFonts w:hint="default"/>
      </w:rPr>
    </w:lvl>
    <w:lvl w:ilvl="2">
      <w:start w:val="1"/>
      <w:numFmt w:val="lowerRoman"/>
      <w:lvlText w:val="%3."/>
      <w:lvlJc w:val="right"/>
      <w:pPr>
        <w:tabs>
          <w:tab w:val="num" w:pos="2547"/>
        </w:tabs>
        <w:ind w:left="2727" w:hanging="747"/>
      </w:pPr>
      <w:rPr>
        <w:rFonts w:hint="default"/>
      </w:rPr>
    </w:lvl>
    <w:lvl w:ilvl="3">
      <w:start w:val="1"/>
      <w:numFmt w:val="decimal"/>
      <w:lvlText w:val="%4."/>
      <w:lvlJc w:val="left"/>
      <w:pPr>
        <w:tabs>
          <w:tab w:val="num" w:pos="3087"/>
        </w:tabs>
        <w:ind w:left="3447" w:hanging="927"/>
      </w:pPr>
      <w:rPr>
        <w:rFonts w:hint="default"/>
      </w:rPr>
    </w:lvl>
    <w:lvl w:ilvl="4">
      <w:start w:val="1"/>
      <w:numFmt w:val="lowerLetter"/>
      <w:lvlText w:val="%5."/>
      <w:lvlJc w:val="left"/>
      <w:pPr>
        <w:tabs>
          <w:tab w:val="num" w:pos="3807"/>
        </w:tabs>
        <w:ind w:left="4167" w:hanging="927"/>
      </w:pPr>
      <w:rPr>
        <w:rFonts w:hint="default"/>
      </w:rPr>
    </w:lvl>
    <w:lvl w:ilvl="5">
      <w:start w:val="1"/>
      <w:numFmt w:val="lowerRoman"/>
      <w:lvlText w:val="%6."/>
      <w:lvlJc w:val="right"/>
      <w:pPr>
        <w:tabs>
          <w:tab w:val="num" w:pos="4707"/>
        </w:tabs>
        <w:ind w:left="4887" w:hanging="747"/>
      </w:pPr>
      <w:rPr>
        <w:rFonts w:hint="default"/>
      </w:rPr>
    </w:lvl>
    <w:lvl w:ilvl="6">
      <w:start w:val="1"/>
      <w:numFmt w:val="decimal"/>
      <w:lvlText w:val="%7."/>
      <w:lvlJc w:val="left"/>
      <w:pPr>
        <w:tabs>
          <w:tab w:val="num" w:pos="5247"/>
        </w:tabs>
        <w:ind w:left="5607" w:hanging="927"/>
      </w:pPr>
      <w:rPr>
        <w:rFonts w:hint="default"/>
      </w:rPr>
    </w:lvl>
    <w:lvl w:ilvl="7">
      <w:start w:val="1"/>
      <w:numFmt w:val="lowerLetter"/>
      <w:lvlText w:val="%8."/>
      <w:lvlJc w:val="left"/>
      <w:pPr>
        <w:tabs>
          <w:tab w:val="num" w:pos="5967"/>
        </w:tabs>
        <w:ind w:left="6327" w:hanging="927"/>
      </w:pPr>
      <w:rPr>
        <w:rFonts w:hint="default"/>
      </w:rPr>
    </w:lvl>
    <w:lvl w:ilvl="8">
      <w:start w:val="1"/>
      <w:numFmt w:val="lowerRoman"/>
      <w:lvlText w:val="%9."/>
      <w:lvlJc w:val="right"/>
      <w:pPr>
        <w:tabs>
          <w:tab w:val="num" w:pos="6867"/>
        </w:tabs>
        <w:ind w:left="7047" w:hanging="747"/>
      </w:pPr>
      <w:rPr>
        <w:rFonts w:hint="default"/>
      </w:rPr>
    </w:lvl>
  </w:abstractNum>
  <w:abstractNum w:abstractNumId="2" w15:restartNumberingAfterBreak="0">
    <w:nsid w:val="00000003"/>
    <w:multiLevelType w:val="multilevel"/>
    <w:tmpl w:val="290AAF9E"/>
    <w:lvl w:ilvl="0">
      <w:start w:val="1"/>
      <w:numFmt w:val="decimal"/>
      <w:suff w:val="space"/>
      <w:lvlText w:val="%1)"/>
      <w:lvlJc w:val="left"/>
      <w:pPr>
        <w:ind w:left="5671" w:hanging="1985"/>
      </w:pPr>
      <w:rPr>
        <w:rFonts w:hint="default"/>
        <w:sz w:val="28"/>
        <w:szCs w:val="28"/>
      </w:rPr>
    </w:lvl>
    <w:lvl w:ilvl="1">
      <w:start w:val="1"/>
      <w:numFmt w:val="lowerLetter"/>
      <w:lvlText w:val="%2."/>
      <w:lvlJc w:val="left"/>
      <w:pPr>
        <w:tabs>
          <w:tab w:val="num" w:pos="1647"/>
        </w:tabs>
        <w:ind w:left="2007" w:hanging="927"/>
      </w:pPr>
      <w:rPr>
        <w:rFonts w:hint="default"/>
      </w:rPr>
    </w:lvl>
    <w:lvl w:ilvl="2">
      <w:start w:val="1"/>
      <w:numFmt w:val="lowerRoman"/>
      <w:lvlText w:val="%3."/>
      <w:lvlJc w:val="right"/>
      <w:pPr>
        <w:tabs>
          <w:tab w:val="num" w:pos="2547"/>
        </w:tabs>
        <w:ind w:left="2727" w:hanging="747"/>
      </w:pPr>
      <w:rPr>
        <w:rFonts w:hint="default"/>
      </w:rPr>
    </w:lvl>
    <w:lvl w:ilvl="3">
      <w:start w:val="1"/>
      <w:numFmt w:val="decimal"/>
      <w:lvlText w:val="%4."/>
      <w:lvlJc w:val="left"/>
      <w:pPr>
        <w:tabs>
          <w:tab w:val="num" w:pos="3087"/>
        </w:tabs>
        <w:ind w:left="3447" w:hanging="927"/>
      </w:pPr>
      <w:rPr>
        <w:rFonts w:hint="default"/>
      </w:rPr>
    </w:lvl>
    <w:lvl w:ilvl="4">
      <w:start w:val="1"/>
      <w:numFmt w:val="lowerLetter"/>
      <w:lvlText w:val="%5."/>
      <w:lvlJc w:val="left"/>
      <w:pPr>
        <w:tabs>
          <w:tab w:val="num" w:pos="3807"/>
        </w:tabs>
        <w:ind w:left="4167" w:hanging="927"/>
      </w:pPr>
      <w:rPr>
        <w:rFonts w:hint="default"/>
      </w:rPr>
    </w:lvl>
    <w:lvl w:ilvl="5">
      <w:start w:val="1"/>
      <w:numFmt w:val="lowerRoman"/>
      <w:lvlText w:val="%6."/>
      <w:lvlJc w:val="right"/>
      <w:pPr>
        <w:tabs>
          <w:tab w:val="num" w:pos="4707"/>
        </w:tabs>
        <w:ind w:left="4887" w:hanging="747"/>
      </w:pPr>
      <w:rPr>
        <w:rFonts w:hint="default"/>
      </w:rPr>
    </w:lvl>
    <w:lvl w:ilvl="6">
      <w:start w:val="1"/>
      <w:numFmt w:val="decimal"/>
      <w:lvlText w:val="%7."/>
      <w:lvlJc w:val="left"/>
      <w:pPr>
        <w:tabs>
          <w:tab w:val="num" w:pos="5247"/>
        </w:tabs>
        <w:ind w:left="5607" w:hanging="927"/>
      </w:pPr>
      <w:rPr>
        <w:rFonts w:hint="default"/>
      </w:rPr>
    </w:lvl>
    <w:lvl w:ilvl="7">
      <w:start w:val="1"/>
      <w:numFmt w:val="lowerLetter"/>
      <w:lvlText w:val="%8."/>
      <w:lvlJc w:val="left"/>
      <w:pPr>
        <w:tabs>
          <w:tab w:val="num" w:pos="5967"/>
        </w:tabs>
        <w:ind w:left="6327" w:hanging="927"/>
      </w:pPr>
      <w:rPr>
        <w:rFonts w:hint="default"/>
      </w:rPr>
    </w:lvl>
    <w:lvl w:ilvl="8">
      <w:start w:val="1"/>
      <w:numFmt w:val="lowerRoman"/>
      <w:lvlText w:val="%9."/>
      <w:lvlJc w:val="right"/>
      <w:pPr>
        <w:tabs>
          <w:tab w:val="num" w:pos="6867"/>
        </w:tabs>
        <w:ind w:left="7047" w:hanging="747"/>
      </w:pPr>
      <w:rPr>
        <w:rFonts w:hint="default"/>
      </w:rPr>
    </w:lvl>
  </w:abstractNum>
  <w:abstractNum w:abstractNumId="3" w15:restartNumberingAfterBreak="0">
    <w:nsid w:val="00000004"/>
    <w:multiLevelType w:val="multilevel"/>
    <w:tmpl w:val="8850E104"/>
    <w:lvl w:ilvl="0">
      <w:start w:val="1"/>
      <w:numFmt w:val="decimal"/>
      <w:suff w:val="space"/>
      <w:lvlText w:val="%1)"/>
      <w:lvlJc w:val="left"/>
      <w:pPr>
        <w:ind w:left="2345" w:hanging="1985"/>
      </w:pPr>
      <w:rPr>
        <w:rFonts w:hint="default"/>
      </w:rPr>
    </w:lvl>
    <w:lvl w:ilvl="1">
      <w:start w:val="1"/>
      <w:numFmt w:val="lowerLetter"/>
      <w:lvlText w:val="%2."/>
      <w:lvlJc w:val="left"/>
      <w:pPr>
        <w:tabs>
          <w:tab w:val="num" w:pos="1287"/>
        </w:tabs>
        <w:ind w:left="1647" w:hanging="567"/>
      </w:pPr>
      <w:rPr>
        <w:rFonts w:hint="default"/>
      </w:rPr>
    </w:lvl>
    <w:lvl w:ilvl="2">
      <w:start w:val="1"/>
      <w:numFmt w:val="lowerRoman"/>
      <w:lvlText w:val="%3."/>
      <w:lvlJc w:val="right"/>
      <w:pPr>
        <w:tabs>
          <w:tab w:val="num" w:pos="2187"/>
        </w:tabs>
        <w:ind w:left="2367" w:hanging="387"/>
      </w:pPr>
      <w:rPr>
        <w:rFonts w:hint="default"/>
      </w:rPr>
    </w:lvl>
    <w:lvl w:ilvl="3">
      <w:start w:val="1"/>
      <w:numFmt w:val="decimal"/>
      <w:lvlText w:val="%4."/>
      <w:lvlJc w:val="left"/>
      <w:pPr>
        <w:tabs>
          <w:tab w:val="num" w:pos="2727"/>
        </w:tabs>
        <w:ind w:left="3087" w:hanging="567"/>
      </w:pPr>
      <w:rPr>
        <w:rFonts w:hint="default"/>
      </w:rPr>
    </w:lvl>
    <w:lvl w:ilvl="4">
      <w:start w:val="1"/>
      <w:numFmt w:val="lowerLetter"/>
      <w:lvlText w:val="%5."/>
      <w:lvlJc w:val="left"/>
      <w:pPr>
        <w:tabs>
          <w:tab w:val="num" w:pos="3447"/>
        </w:tabs>
        <w:ind w:left="3807" w:hanging="567"/>
      </w:pPr>
      <w:rPr>
        <w:rFonts w:hint="default"/>
      </w:rPr>
    </w:lvl>
    <w:lvl w:ilvl="5">
      <w:start w:val="1"/>
      <w:numFmt w:val="lowerRoman"/>
      <w:lvlText w:val="%6."/>
      <w:lvlJc w:val="right"/>
      <w:pPr>
        <w:tabs>
          <w:tab w:val="num" w:pos="4347"/>
        </w:tabs>
        <w:ind w:left="4527" w:hanging="387"/>
      </w:pPr>
      <w:rPr>
        <w:rFonts w:hint="default"/>
      </w:rPr>
    </w:lvl>
    <w:lvl w:ilvl="6">
      <w:start w:val="1"/>
      <w:numFmt w:val="decimal"/>
      <w:lvlText w:val="%7."/>
      <w:lvlJc w:val="left"/>
      <w:pPr>
        <w:tabs>
          <w:tab w:val="num" w:pos="4887"/>
        </w:tabs>
        <w:ind w:left="5247" w:hanging="567"/>
      </w:pPr>
      <w:rPr>
        <w:rFonts w:hint="default"/>
      </w:rPr>
    </w:lvl>
    <w:lvl w:ilvl="7">
      <w:start w:val="1"/>
      <w:numFmt w:val="lowerLetter"/>
      <w:lvlText w:val="%8."/>
      <w:lvlJc w:val="left"/>
      <w:pPr>
        <w:tabs>
          <w:tab w:val="num" w:pos="5607"/>
        </w:tabs>
        <w:ind w:left="5967" w:hanging="567"/>
      </w:pPr>
      <w:rPr>
        <w:rFonts w:hint="default"/>
      </w:rPr>
    </w:lvl>
    <w:lvl w:ilvl="8">
      <w:start w:val="1"/>
      <w:numFmt w:val="lowerRoman"/>
      <w:lvlText w:val="%9."/>
      <w:lvlJc w:val="right"/>
      <w:pPr>
        <w:tabs>
          <w:tab w:val="num" w:pos="6507"/>
        </w:tabs>
        <w:ind w:left="6687" w:hanging="387"/>
      </w:pPr>
      <w:rPr>
        <w:rFonts w:hint="default"/>
      </w:rPr>
    </w:lvl>
  </w:abstractNum>
  <w:abstractNum w:abstractNumId="4" w15:restartNumberingAfterBreak="0">
    <w:nsid w:val="00000005"/>
    <w:multiLevelType w:val="multilevel"/>
    <w:tmpl w:val="00000005"/>
    <w:lvl w:ilvl="0">
      <w:start w:val="1"/>
      <w:numFmt w:val="decimal"/>
      <w:lvlText w:val="%1)"/>
      <w:lvlJc w:val="left"/>
      <w:pPr>
        <w:tabs>
          <w:tab w:val="num" w:pos="567"/>
        </w:tabs>
        <w:ind w:left="927" w:hanging="567"/>
      </w:pPr>
    </w:lvl>
    <w:lvl w:ilvl="1">
      <w:start w:val="1"/>
      <w:numFmt w:val="lowerLetter"/>
      <w:lvlText w:val="%2."/>
      <w:lvlJc w:val="left"/>
      <w:pPr>
        <w:tabs>
          <w:tab w:val="num" w:pos="1287"/>
        </w:tabs>
        <w:ind w:left="1647" w:hanging="567"/>
      </w:pPr>
    </w:lvl>
    <w:lvl w:ilvl="2">
      <w:start w:val="1"/>
      <w:numFmt w:val="lowerRoman"/>
      <w:lvlText w:val="%3."/>
      <w:lvlJc w:val="right"/>
      <w:pPr>
        <w:tabs>
          <w:tab w:val="num" w:pos="2187"/>
        </w:tabs>
        <w:ind w:left="2367" w:hanging="387"/>
      </w:pPr>
    </w:lvl>
    <w:lvl w:ilvl="3">
      <w:start w:val="1"/>
      <w:numFmt w:val="decimal"/>
      <w:lvlText w:val="%4."/>
      <w:lvlJc w:val="left"/>
      <w:pPr>
        <w:tabs>
          <w:tab w:val="num" w:pos="2727"/>
        </w:tabs>
        <w:ind w:left="3087" w:hanging="567"/>
      </w:pPr>
    </w:lvl>
    <w:lvl w:ilvl="4">
      <w:start w:val="1"/>
      <w:numFmt w:val="lowerLetter"/>
      <w:lvlText w:val="%5."/>
      <w:lvlJc w:val="left"/>
      <w:pPr>
        <w:tabs>
          <w:tab w:val="num" w:pos="3447"/>
        </w:tabs>
        <w:ind w:left="3807" w:hanging="567"/>
      </w:pPr>
    </w:lvl>
    <w:lvl w:ilvl="5">
      <w:start w:val="1"/>
      <w:numFmt w:val="lowerRoman"/>
      <w:lvlText w:val="%6."/>
      <w:lvlJc w:val="right"/>
      <w:pPr>
        <w:tabs>
          <w:tab w:val="num" w:pos="4347"/>
        </w:tabs>
        <w:ind w:left="4527" w:hanging="387"/>
      </w:pPr>
    </w:lvl>
    <w:lvl w:ilvl="6">
      <w:start w:val="1"/>
      <w:numFmt w:val="decimal"/>
      <w:lvlText w:val="%7."/>
      <w:lvlJc w:val="left"/>
      <w:pPr>
        <w:tabs>
          <w:tab w:val="num" w:pos="4887"/>
        </w:tabs>
        <w:ind w:left="5247" w:hanging="567"/>
      </w:pPr>
    </w:lvl>
    <w:lvl w:ilvl="7">
      <w:start w:val="1"/>
      <w:numFmt w:val="lowerLetter"/>
      <w:lvlText w:val="%8."/>
      <w:lvlJc w:val="left"/>
      <w:pPr>
        <w:tabs>
          <w:tab w:val="num" w:pos="5607"/>
        </w:tabs>
        <w:ind w:left="5967" w:hanging="567"/>
      </w:pPr>
    </w:lvl>
    <w:lvl w:ilvl="8">
      <w:start w:val="1"/>
      <w:numFmt w:val="lowerRoman"/>
      <w:lvlText w:val="%9."/>
      <w:lvlJc w:val="right"/>
      <w:pPr>
        <w:tabs>
          <w:tab w:val="num" w:pos="6507"/>
        </w:tabs>
        <w:ind w:left="6687" w:hanging="387"/>
      </w:pPr>
    </w:lvl>
  </w:abstractNum>
  <w:abstractNum w:abstractNumId="5" w15:restartNumberingAfterBreak="0">
    <w:nsid w:val="0D733687"/>
    <w:multiLevelType w:val="hybridMultilevel"/>
    <w:tmpl w:val="201AFE3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42C0C7A"/>
    <w:multiLevelType w:val="hybridMultilevel"/>
    <w:tmpl w:val="DC1800AA"/>
    <w:lvl w:ilvl="0" w:tplc="AE58E222">
      <w:start w:val="1"/>
      <w:numFmt w:val="low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9E81318"/>
    <w:multiLevelType w:val="hybridMultilevel"/>
    <w:tmpl w:val="CECCE80A"/>
    <w:lvl w:ilvl="0" w:tplc="6874B4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E8A2A7C"/>
    <w:multiLevelType w:val="hybridMultilevel"/>
    <w:tmpl w:val="B302FFB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A730E8"/>
    <w:multiLevelType w:val="hybridMultilevel"/>
    <w:tmpl w:val="A7D62D8C"/>
    <w:lvl w:ilvl="0" w:tplc="7BDE982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519228E"/>
    <w:multiLevelType w:val="multilevel"/>
    <w:tmpl w:val="290AAF9E"/>
    <w:lvl w:ilvl="0">
      <w:start w:val="1"/>
      <w:numFmt w:val="decimal"/>
      <w:suff w:val="space"/>
      <w:lvlText w:val="%1)"/>
      <w:lvlJc w:val="left"/>
      <w:pPr>
        <w:ind w:left="5671" w:hanging="1985"/>
      </w:pPr>
      <w:rPr>
        <w:rFonts w:hint="default"/>
        <w:sz w:val="28"/>
        <w:szCs w:val="28"/>
      </w:rPr>
    </w:lvl>
    <w:lvl w:ilvl="1">
      <w:start w:val="1"/>
      <w:numFmt w:val="lowerLetter"/>
      <w:lvlText w:val="%2."/>
      <w:lvlJc w:val="left"/>
      <w:pPr>
        <w:tabs>
          <w:tab w:val="num" w:pos="1647"/>
        </w:tabs>
        <w:ind w:left="2007" w:hanging="927"/>
      </w:pPr>
      <w:rPr>
        <w:rFonts w:hint="default"/>
      </w:rPr>
    </w:lvl>
    <w:lvl w:ilvl="2">
      <w:start w:val="1"/>
      <w:numFmt w:val="lowerRoman"/>
      <w:lvlText w:val="%3."/>
      <w:lvlJc w:val="right"/>
      <w:pPr>
        <w:tabs>
          <w:tab w:val="num" w:pos="2547"/>
        </w:tabs>
        <w:ind w:left="2727" w:hanging="747"/>
      </w:pPr>
      <w:rPr>
        <w:rFonts w:hint="default"/>
      </w:rPr>
    </w:lvl>
    <w:lvl w:ilvl="3">
      <w:start w:val="1"/>
      <w:numFmt w:val="decimal"/>
      <w:lvlText w:val="%4."/>
      <w:lvlJc w:val="left"/>
      <w:pPr>
        <w:tabs>
          <w:tab w:val="num" w:pos="3087"/>
        </w:tabs>
        <w:ind w:left="3447" w:hanging="927"/>
      </w:pPr>
      <w:rPr>
        <w:rFonts w:hint="default"/>
      </w:rPr>
    </w:lvl>
    <w:lvl w:ilvl="4">
      <w:start w:val="1"/>
      <w:numFmt w:val="lowerLetter"/>
      <w:lvlText w:val="%5."/>
      <w:lvlJc w:val="left"/>
      <w:pPr>
        <w:tabs>
          <w:tab w:val="num" w:pos="3807"/>
        </w:tabs>
        <w:ind w:left="4167" w:hanging="927"/>
      </w:pPr>
      <w:rPr>
        <w:rFonts w:hint="default"/>
      </w:rPr>
    </w:lvl>
    <w:lvl w:ilvl="5">
      <w:start w:val="1"/>
      <w:numFmt w:val="lowerRoman"/>
      <w:lvlText w:val="%6."/>
      <w:lvlJc w:val="right"/>
      <w:pPr>
        <w:tabs>
          <w:tab w:val="num" w:pos="4707"/>
        </w:tabs>
        <w:ind w:left="4887" w:hanging="747"/>
      </w:pPr>
      <w:rPr>
        <w:rFonts w:hint="default"/>
      </w:rPr>
    </w:lvl>
    <w:lvl w:ilvl="6">
      <w:start w:val="1"/>
      <w:numFmt w:val="decimal"/>
      <w:lvlText w:val="%7."/>
      <w:lvlJc w:val="left"/>
      <w:pPr>
        <w:tabs>
          <w:tab w:val="num" w:pos="5247"/>
        </w:tabs>
        <w:ind w:left="5607" w:hanging="927"/>
      </w:pPr>
      <w:rPr>
        <w:rFonts w:hint="default"/>
      </w:rPr>
    </w:lvl>
    <w:lvl w:ilvl="7">
      <w:start w:val="1"/>
      <w:numFmt w:val="lowerLetter"/>
      <w:lvlText w:val="%8."/>
      <w:lvlJc w:val="left"/>
      <w:pPr>
        <w:tabs>
          <w:tab w:val="num" w:pos="5967"/>
        </w:tabs>
        <w:ind w:left="6327" w:hanging="927"/>
      </w:pPr>
      <w:rPr>
        <w:rFonts w:hint="default"/>
      </w:rPr>
    </w:lvl>
    <w:lvl w:ilvl="8">
      <w:start w:val="1"/>
      <w:numFmt w:val="lowerRoman"/>
      <w:lvlText w:val="%9."/>
      <w:lvlJc w:val="right"/>
      <w:pPr>
        <w:tabs>
          <w:tab w:val="num" w:pos="6867"/>
        </w:tabs>
        <w:ind w:left="7047" w:hanging="747"/>
      </w:pPr>
      <w:rPr>
        <w:rFonts w:hint="default"/>
      </w:rPr>
    </w:lvl>
  </w:abstractNum>
  <w:abstractNum w:abstractNumId="11" w15:restartNumberingAfterBreak="0">
    <w:nsid w:val="46ED46D4"/>
    <w:multiLevelType w:val="hybridMultilevel"/>
    <w:tmpl w:val="E0E66D5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4637F7C"/>
    <w:multiLevelType w:val="hybridMultilevel"/>
    <w:tmpl w:val="C4A0E89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6"/>
  </w:num>
  <w:num w:numId="8">
    <w:abstractNumId w:val="5"/>
  </w:num>
  <w:num w:numId="9">
    <w:abstractNumId w:val="12"/>
  </w:num>
  <w:num w:numId="10">
    <w:abstractNumId w:val="7"/>
  </w:num>
  <w:num w:numId="11">
    <w:abstractNumId w:val="9"/>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691"/>
    <w:rsid w:val="00001BFC"/>
    <w:rsid w:val="000026AF"/>
    <w:rsid w:val="00003094"/>
    <w:rsid w:val="00003AFB"/>
    <w:rsid w:val="00003B72"/>
    <w:rsid w:val="000051D5"/>
    <w:rsid w:val="0001216A"/>
    <w:rsid w:val="0001494C"/>
    <w:rsid w:val="000163BD"/>
    <w:rsid w:val="00017F51"/>
    <w:rsid w:val="00020C00"/>
    <w:rsid w:val="00023069"/>
    <w:rsid w:val="00023C24"/>
    <w:rsid w:val="00027FE9"/>
    <w:rsid w:val="00031E56"/>
    <w:rsid w:val="00034027"/>
    <w:rsid w:val="00035F3A"/>
    <w:rsid w:val="00044897"/>
    <w:rsid w:val="00044B6D"/>
    <w:rsid w:val="00044C35"/>
    <w:rsid w:val="000524D6"/>
    <w:rsid w:val="000544A6"/>
    <w:rsid w:val="0005544C"/>
    <w:rsid w:val="000575FB"/>
    <w:rsid w:val="00057D09"/>
    <w:rsid w:val="00060C2E"/>
    <w:rsid w:val="00064023"/>
    <w:rsid w:val="00072B22"/>
    <w:rsid w:val="00073D65"/>
    <w:rsid w:val="0007412B"/>
    <w:rsid w:val="000805C7"/>
    <w:rsid w:val="000840F2"/>
    <w:rsid w:val="0008433A"/>
    <w:rsid w:val="00084A87"/>
    <w:rsid w:val="0009003D"/>
    <w:rsid w:val="00096CAA"/>
    <w:rsid w:val="00097EE0"/>
    <w:rsid w:val="000A02D3"/>
    <w:rsid w:val="000A586E"/>
    <w:rsid w:val="000B1791"/>
    <w:rsid w:val="000B46FB"/>
    <w:rsid w:val="000B5D5D"/>
    <w:rsid w:val="000B626F"/>
    <w:rsid w:val="000C0830"/>
    <w:rsid w:val="000D0A8D"/>
    <w:rsid w:val="000D475B"/>
    <w:rsid w:val="000D4B6D"/>
    <w:rsid w:val="000E04B3"/>
    <w:rsid w:val="000E074B"/>
    <w:rsid w:val="000E0D93"/>
    <w:rsid w:val="000E0E15"/>
    <w:rsid w:val="000E11ED"/>
    <w:rsid w:val="000E2B83"/>
    <w:rsid w:val="000E427B"/>
    <w:rsid w:val="000E6600"/>
    <w:rsid w:val="000F1E33"/>
    <w:rsid w:val="000F20FC"/>
    <w:rsid w:val="000F22B3"/>
    <w:rsid w:val="000F64BC"/>
    <w:rsid w:val="000F66FC"/>
    <w:rsid w:val="000F7903"/>
    <w:rsid w:val="001000F6"/>
    <w:rsid w:val="0010026A"/>
    <w:rsid w:val="00101329"/>
    <w:rsid w:val="00101370"/>
    <w:rsid w:val="001102DC"/>
    <w:rsid w:val="00110E94"/>
    <w:rsid w:val="00111D33"/>
    <w:rsid w:val="0012597A"/>
    <w:rsid w:val="00126732"/>
    <w:rsid w:val="00126BBC"/>
    <w:rsid w:val="00130700"/>
    <w:rsid w:val="00130D01"/>
    <w:rsid w:val="00131F82"/>
    <w:rsid w:val="00133613"/>
    <w:rsid w:val="001347CC"/>
    <w:rsid w:val="0014086B"/>
    <w:rsid w:val="001461F4"/>
    <w:rsid w:val="00150562"/>
    <w:rsid w:val="00150B9D"/>
    <w:rsid w:val="00152D75"/>
    <w:rsid w:val="001545DA"/>
    <w:rsid w:val="001560B2"/>
    <w:rsid w:val="00156698"/>
    <w:rsid w:val="00157468"/>
    <w:rsid w:val="0016412F"/>
    <w:rsid w:val="00170AC4"/>
    <w:rsid w:val="0017133B"/>
    <w:rsid w:val="001715D2"/>
    <w:rsid w:val="00171B96"/>
    <w:rsid w:val="00171D2A"/>
    <w:rsid w:val="0017356E"/>
    <w:rsid w:val="00173688"/>
    <w:rsid w:val="00173BDB"/>
    <w:rsid w:val="00175717"/>
    <w:rsid w:val="0017623E"/>
    <w:rsid w:val="00180340"/>
    <w:rsid w:val="00190E56"/>
    <w:rsid w:val="00193980"/>
    <w:rsid w:val="001944A7"/>
    <w:rsid w:val="00195FDF"/>
    <w:rsid w:val="00196848"/>
    <w:rsid w:val="001A0474"/>
    <w:rsid w:val="001A14A6"/>
    <w:rsid w:val="001A1C7A"/>
    <w:rsid w:val="001A21AA"/>
    <w:rsid w:val="001B0FCE"/>
    <w:rsid w:val="001B1769"/>
    <w:rsid w:val="001B20CB"/>
    <w:rsid w:val="001B2829"/>
    <w:rsid w:val="001B374B"/>
    <w:rsid w:val="001B571E"/>
    <w:rsid w:val="001B7333"/>
    <w:rsid w:val="001B7E84"/>
    <w:rsid w:val="001C362B"/>
    <w:rsid w:val="001C74DF"/>
    <w:rsid w:val="001D5B45"/>
    <w:rsid w:val="001D6058"/>
    <w:rsid w:val="001D7109"/>
    <w:rsid w:val="001D7534"/>
    <w:rsid w:val="001E1975"/>
    <w:rsid w:val="001E1D9C"/>
    <w:rsid w:val="001E64BA"/>
    <w:rsid w:val="001E78DA"/>
    <w:rsid w:val="001F1FAA"/>
    <w:rsid w:val="001F2576"/>
    <w:rsid w:val="001F48E0"/>
    <w:rsid w:val="001F5D59"/>
    <w:rsid w:val="001F6AC5"/>
    <w:rsid w:val="001F6D7B"/>
    <w:rsid w:val="001F7D1F"/>
    <w:rsid w:val="00201874"/>
    <w:rsid w:val="002048A9"/>
    <w:rsid w:val="00205173"/>
    <w:rsid w:val="00206E22"/>
    <w:rsid w:val="00211FB3"/>
    <w:rsid w:val="002136E3"/>
    <w:rsid w:val="00214894"/>
    <w:rsid w:val="00217B5C"/>
    <w:rsid w:val="00223DA0"/>
    <w:rsid w:val="00224F0F"/>
    <w:rsid w:val="00225C2D"/>
    <w:rsid w:val="00225E5A"/>
    <w:rsid w:val="0022624D"/>
    <w:rsid w:val="00226A2E"/>
    <w:rsid w:val="00227991"/>
    <w:rsid w:val="00230955"/>
    <w:rsid w:val="00232CF6"/>
    <w:rsid w:val="002330F4"/>
    <w:rsid w:val="00234FFA"/>
    <w:rsid w:val="002359D4"/>
    <w:rsid w:val="002375A1"/>
    <w:rsid w:val="00245735"/>
    <w:rsid w:val="002476C3"/>
    <w:rsid w:val="00247E19"/>
    <w:rsid w:val="00260339"/>
    <w:rsid w:val="002626B9"/>
    <w:rsid w:val="002668F9"/>
    <w:rsid w:val="00271F53"/>
    <w:rsid w:val="00273B93"/>
    <w:rsid w:val="00273D61"/>
    <w:rsid w:val="00275C57"/>
    <w:rsid w:val="002767D1"/>
    <w:rsid w:val="00277633"/>
    <w:rsid w:val="002836FA"/>
    <w:rsid w:val="0028797D"/>
    <w:rsid w:val="0029301C"/>
    <w:rsid w:val="00293A41"/>
    <w:rsid w:val="002A2D34"/>
    <w:rsid w:val="002A3DB8"/>
    <w:rsid w:val="002B50F5"/>
    <w:rsid w:val="002C4D8E"/>
    <w:rsid w:val="002C4F2F"/>
    <w:rsid w:val="002C71ED"/>
    <w:rsid w:val="002C7755"/>
    <w:rsid w:val="002D00B6"/>
    <w:rsid w:val="002D189A"/>
    <w:rsid w:val="002D1CFF"/>
    <w:rsid w:val="002D3200"/>
    <w:rsid w:val="002D56A8"/>
    <w:rsid w:val="002D783D"/>
    <w:rsid w:val="002E032D"/>
    <w:rsid w:val="002E38AF"/>
    <w:rsid w:val="002F0C43"/>
    <w:rsid w:val="002F21A3"/>
    <w:rsid w:val="002F3691"/>
    <w:rsid w:val="002F3970"/>
    <w:rsid w:val="002F44B2"/>
    <w:rsid w:val="002F44E0"/>
    <w:rsid w:val="002F4B72"/>
    <w:rsid w:val="002F5748"/>
    <w:rsid w:val="002F6462"/>
    <w:rsid w:val="003033F8"/>
    <w:rsid w:val="003040BB"/>
    <w:rsid w:val="00310E1D"/>
    <w:rsid w:val="00322283"/>
    <w:rsid w:val="00325AB5"/>
    <w:rsid w:val="00326D0A"/>
    <w:rsid w:val="00330909"/>
    <w:rsid w:val="00331D5C"/>
    <w:rsid w:val="00331D6C"/>
    <w:rsid w:val="003320BC"/>
    <w:rsid w:val="00332BDF"/>
    <w:rsid w:val="003353A4"/>
    <w:rsid w:val="00335CA8"/>
    <w:rsid w:val="00347177"/>
    <w:rsid w:val="00355202"/>
    <w:rsid w:val="00356652"/>
    <w:rsid w:val="0036088A"/>
    <w:rsid w:val="00364840"/>
    <w:rsid w:val="00366361"/>
    <w:rsid w:val="003667C8"/>
    <w:rsid w:val="0036796F"/>
    <w:rsid w:val="0037050E"/>
    <w:rsid w:val="003713EE"/>
    <w:rsid w:val="00373AD7"/>
    <w:rsid w:val="00377D2B"/>
    <w:rsid w:val="003820A1"/>
    <w:rsid w:val="00386AA5"/>
    <w:rsid w:val="003903CF"/>
    <w:rsid w:val="00395463"/>
    <w:rsid w:val="003954D6"/>
    <w:rsid w:val="003A092C"/>
    <w:rsid w:val="003A44A9"/>
    <w:rsid w:val="003B07D7"/>
    <w:rsid w:val="003B3FAD"/>
    <w:rsid w:val="003B4BD7"/>
    <w:rsid w:val="003B591F"/>
    <w:rsid w:val="003B60E0"/>
    <w:rsid w:val="003B6515"/>
    <w:rsid w:val="003B6F75"/>
    <w:rsid w:val="003B7EA4"/>
    <w:rsid w:val="003C5EF0"/>
    <w:rsid w:val="003C6F92"/>
    <w:rsid w:val="003C73D4"/>
    <w:rsid w:val="003D6991"/>
    <w:rsid w:val="003E2622"/>
    <w:rsid w:val="003E2A75"/>
    <w:rsid w:val="003E5A08"/>
    <w:rsid w:val="003E7DA5"/>
    <w:rsid w:val="003F11BF"/>
    <w:rsid w:val="003F4C66"/>
    <w:rsid w:val="003F5E0F"/>
    <w:rsid w:val="003F68BB"/>
    <w:rsid w:val="003F7B42"/>
    <w:rsid w:val="004038D1"/>
    <w:rsid w:val="00403F70"/>
    <w:rsid w:val="00404959"/>
    <w:rsid w:val="0040517A"/>
    <w:rsid w:val="0040732C"/>
    <w:rsid w:val="0041093B"/>
    <w:rsid w:val="00411A6E"/>
    <w:rsid w:val="00414FCD"/>
    <w:rsid w:val="00416BB5"/>
    <w:rsid w:val="00421959"/>
    <w:rsid w:val="00425B55"/>
    <w:rsid w:val="00426DFC"/>
    <w:rsid w:val="0043195D"/>
    <w:rsid w:val="004404AF"/>
    <w:rsid w:val="004520AE"/>
    <w:rsid w:val="0045729F"/>
    <w:rsid w:val="00460E8A"/>
    <w:rsid w:val="0046143D"/>
    <w:rsid w:val="004616B2"/>
    <w:rsid w:val="0046180A"/>
    <w:rsid w:val="00462F66"/>
    <w:rsid w:val="00463F8D"/>
    <w:rsid w:val="00466861"/>
    <w:rsid w:val="004670E1"/>
    <w:rsid w:val="00467E02"/>
    <w:rsid w:val="00471D78"/>
    <w:rsid w:val="004729E2"/>
    <w:rsid w:val="004743A6"/>
    <w:rsid w:val="004758F6"/>
    <w:rsid w:val="00476759"/>
    <w:rsid w:val="0047676A"/>
    <w:rsid w:val="00481667"/>
    <w:rsid w:val="004828ED"/>
    <w:rsid w:val="00482BD2"/>
    <w:rsid w:val="00485155"/>
    <w:rsid w:val="0049443B"/>
    <w:rsid w:val="004A0268"/>
    <w:rsid w:val="004A1711"/>
    <w:rsid w:val="004A1EEE"/>
    <w:rsid w:val="004B0B81"/>
    <w:rsid w:val="004B16C8"/>
    <w:rsid w:val="004C0876"/>
    <w:rsid w:val="004C6D21"/>
    <w:rsid w:val="004D056F"/>
    <w:rsid w:val="004D1163"/>
    <w:rsid w:val="004D269A"/>
    <w:rsid w:val="004D5F35"/>
    <w:rsid w:val="004D754D"/>
    <w:rsid w:val="004E3EDB"/>
    <w:rsid w:val="004E4532"/>
    <w:rsid w:val="004E7BD5"/>
    <w:rsid w:val="004F04F5"/>
    <w:rsid w:val="004F5042"/>
    <w:rsid w:val="004F5095"/>
    <w:rsid w:val="004F7CB2"/>
    <w:rsid w:val="00500090"/>
    <w:rsid w:val="00500316"/>
    <w:rsid w:val="005007FA"/>
    <w:rsid w:val="00500B6D"/>
    <w:rsid w:val="00500BDA"/>
    <w:rsid w:val="00500FAB"/>
    <w:rsid w:val="00501D49"/>
    <w:rsid w:val="00505558"/>
    <w:rsid w:val="00505E13"/>
    <w:rsid w:val="00505F75"/>
    <w:rsid w:val="00507499"/>
    <w:rsid w:val="00511A0F"/>
    <w:rsid w:val="00513EAD"/>
    <w:rsid w:val="0051628D"/>
    <w:rsid w:val="0051705F"/>
    <w:rsid w:val="00517894"/>
    <w:rsid w:val="00526D7C"/>
    <w:rsid w:val="00530A13"/>
    <w:rsid w:val="005316A3"/>
    <w:rsid w:val="005324A4"/>
    <w:rsid w:val="00532E3E"/>
    <w:rsid w:val="00533A39"/>
    <w:rsid w:val="005374CD"/>
    <w:rsid w:val="00540DE0"/>
    <w:rsid w:val="00541E64"/>
    <w:rsid w:val="00544728"/>
    <w:rsid w:val="0054668E"/>
    <w:rsid w:val="00551A0E"/>
    <w:rsid w:val="005527DA"/>
    <w:rsid w:val="00552959"/>
    <w:rsid w:val="00553F26"/>
    <w:rsid w:val="00555F19"/>
    <w:rsid w:val="005568B4"/>
    <w:rsid w:val="005603A5"/>
    <w:rsid w:val="005606F2"/>
    <w:rsid w:val="005609EF"/>
    <w:rsid w:val="00567F00"/>
    <w:rsid w:val="005702CB"/>
    <w:rsid w:val="0057142B"/>
    <w:rsid w:val="00571EFC"/>
    <w:rsid w:val="00573F3B"/>
    <w:rsid w:val="0058240F"/>
    <w:rsid w:val="00583506"/>
    <w:rsid w:val="00587299"/>
    <w:rsid w:val="005907A8"/>
    <w:rsid w:val="00590AFA"/>
    <w:rsid w:val="00592010"/>
    <w:rsid w:val="00594079"/>
    <w:rsid w:val="00594D50"/>
    <w:rsid w:val="00595535"/>
    <w:rsid w:val="005958E9"/>
    <w:rsid w:val="005965E7"/>
    <w:rsid w:val="005966C0"/>
    <w:rsid w:val="00596EE1"/>
    <w:rsid w:val="005973C9"/>
    <w:rsid w:val="005A1434"/>
    <w:rsid w:val="005A1744"/>
    <w:rsid w:val="005A2B9F"/>
    <w:rsid w:val="005A574B"/>
    <w:rsid w:val="005A6521"/>
    <w:rsid w:val="005B35E1"/>
    <w:rsid w:val="005B40FA"/>
    <w:rsid w:val="005B4B99"/>
    <w:rsid w:val="005B7DD4"/>
    <w:rsid w:val="005C0372"/>
    <w:rsid w:val="005C085B"/>
    <w:rsid w:val="005C109D"/>
    <w:rsid w:val="005C1913"/>
    <w:rsid w:val="005C3FEA"/>
    <w:rsid w:val="005C40FA"/>
    <w:rsid w:val="005C441E"/>
    <w:rsid w:val="005C67C7"/>
    <w:rsid w:val="005D09D8"/>
    <w:rsid w:val="005D2256"/>
    <w:rsid w:val="005D60DE"/>
    <w:rsid w:val="005D65DE"/>
    <w:rsid w:val="005D716A"/>
    <w:rsid w:val="005D7443"/>
    <w:rsid w:val="005E13FF"/>
    <w:rsid w:val="005E2176"/>
    <w:rsid w:val="005E2309"/>
    <w:rsid w:val="005E2C0E"/>
    <w:rsid w:val="005E39BB"/>
    <w:rsid w:val="005E42C2"/>
    <w:rsid w:val="005E43C6"/>
    <w:rsid w:val="005F2820"/>
    <w:rsid w:val="005F3F18"/>
    <w:rsid w:val="005F44BD"/>
    <w:rsid w:val="005F47CB"/>
    <w:rsid w:val="005F4F50"/>
    <w:rsid w:val="005F6ADC"/>
    <w:rsid w:val="005F7ECC"/>
    <w:rsid w:val="00604BA9"/>
    <w:rsid w:val="00612732"/>
    <w:rsid w:val="00613C20"/>
    <w:rsid w:val="00613D45"/>
    <w:rsid w:val="00614DA2"/>
    <w:rsid w:val="00617CEA"/>
    <w:rsid w:val="00617E48"/>
    <w:rsid w:val="00621E2A"/>
    <w:rsid w:val="00633829"/>
    <w:rsid w:val="00633FDC"/>
    <w:rsid w:val="006343BB"/>
    <w:rsid w:val="00635DAC"/>
    <w:rsid w:val="00640C07"/>
    <w:rsid w:val="00642B89"/>
    <w:rsid w:val="00650029"/>
    <w:rsid w:val="00650A2A"/>
    <w:rsid w:val="00650FFD"/>
    <w:rsid w:val="0065382B"/>
    <w:rsid w:val="00653FFC"/>
    <w:rsid w:val="00665C91"/>
    <w:rsid w:val="00670190"/>
    <w:rsid w:val="00670535"/>
    <w:rsid w:val="00671977"/>
    <w:rsid w:val="0067296F"/>
    <w:rsid w:val="00674149"/>
    <w:rsid w:val="00674F2A"/>
    <w:rsid w:val="00684858"/>
    <w:rsid w:val="00684DB4"/>
    <w:rsid w:val="00685011"/>
    <w:rsid w:val="00686C86"/>
    <w:rsid w:val="00687A48"/>
    <w:rsid w:val="00692AF7"/>
    <w:rsid w:val="00692CB4"/>
    <w:rsid w:val="00694638"/>
    <w:rsid w:val="006A029F"/>
    <w:rsid w:val="006A3736"/>
    <w:rsid w:val="006A489F"/>
    <w:rsid w:val="006A7ED0"/>
    <w:rsid w:val="006B36BD"/>
    <w:rsid w:val="006B5B00"/>
    <w:rsid w:val="006B5F3C"/>
    <w:rsid w:val="006B61F1"/>
    <w:rsid w:val="006C007A"/>
    <w:rsid w:val="006C090F"/>
    <w:rsid w:val="006C5D19"/>
    <w:rsid w:val="006C7D04"/>
    <w:rsid w:val="006D2141"/>
    <w:rsid w:val="006D51C8"/>
    <w:rsid w:val="006E00BF"/>
    <w:rsid w:val="006E0E04"/>
    <w:rsid w:val="006E3E30"/>
    <w:rsid w:val="006E5492"/>
    <w:rsid w:val="006E7E80"/>
    <w:rsid w:val="006F3D31"/>
    <w:rsid w:val="006F5F28"/>
    <w:rsid w:val="006F61D0"/>
    <w:rsid w:val="006F6871"/>
    <w:rsid w:val="00701203"/>
    <w:rsid w:val="007020F3"/>
    <w:rsid w:val="007056DA"/>
    <w:rsid w:val="00714786"/>
    <w:rsid w:val="00714F67"/>
    <w:rsid w:val="0071597D"/>
    <w:rsid w:val="00715F76"/>
    <w:rsid w:val="00717511"/>
    <w:rsid w:val="00721DF8"/>
    <w:rsid w:val="00721FB8"/>
    <w:rsid w:val="007268ED"/>
    <w:rsid w:val="00732495"/>
    <w:rsid w:val="0073476F"/>
    <w:rsid w:val="00744C03"/>
    <w:rsid w:val="0074678F"/>
    <w:rsid w:val="00746A7D"/>
    <w:rsid w:val="007472CD"/>
    <w:rsid w:val="00750418"/>
    <w:rsid w:val="00750556"/>
    <w:rsid w:val="00750DF6"/>
    <w:rsid w:val="007516BD"/>
    <w:rsid w:val="00765681"/>
    <w:rsid w:val="00765BF2"/>
    <w:rsid w:val="00765FA3"/>
    <w:rsid w:val="007679B1"/>
    <w:rsid w:val="007743ED"/>
    <w:rsid w:val="0077600B"/>
    <w:rsid w:val="00776657"/>
    <w:rsid w:val="00780368"/>
    <w:rsid w:val="00780BF1"/>
    <w:rsid w:val="007831BD"/>
    <w:rsid w:val="00786431"/>
    <w:rsid w:val="00787CD9"/>
    <w:rsid w:val="007924FB"/>
    <w:rsid w:val="00792DBE"/>
    <w:rsid w:val="00794EE3"/>
    <w:rsid w:val="00797461"/>
    <w:rsid w:val="007A0434"/>
    <w:rsid w:val="007A3BB7"/>
    <w:rsid w:val="007A52B7"/>
    <w:rsid w:val="007B18AC"/>
    <w:rsid w:val="007B2E8B"/>
    <w:rsid w:val="007B6A65"/>
    <w:rsid w:val="007C384F"/>
    <w:rsid w:val="007C6C58"/>
    <w:rsid w:val="007D1B93"/>
    <w:rsid w:val="007D44EF"/>
    <w:rsid w:val="007D6965"/>
    <w:rsid w:val="007E0DCF"/>
    <w:rsid w:val="007E1015"/>
    <w:rsid w:val="007E170E"/>
    <w:rsid w:val="007E1A36"/>
    <w:rsid w:val="007E1C71"/>
    <w:rsid w:val="007E3A90"/>
    <w:rsid w:val="007E677D"/>
    <w:rsid w:val="007F113E"/>
    <w:rsid w:val="007F21D8"/>
    <w:rsid w:val="007F4805"/>
    <w:rsid w:val="007F5303"/>
    <w:rsid w:val="007F6034"/>
    <w:rsid w:val="007F67B6"/>
    <w:rsid w:val="007F7FF3"/>
    <w:rsid w:val="00800F39"/>
    <w:rsid w:val="008015C3"/>
    <w:rsid w:val="00804BC6"/>
    <w:rsid w:val="00807739"/>
    <w:rsid w:val="00811819"/>
    <w:rsid w:val="0081193D"/>
    <w:rsid w:val="00822502"/>
    <w:rsid w:val="008254D0"/>
    <w:rsid w:val="008263AC"/>
    <w:rsid w:val="00826B2D"/>
    <w:rsid w:val="00827EAF"/>
    <w:rsid w:val="008311E2"/>
    <w:rsid w:val="00835704"/>
    <w:rsid w:val="00836E12"/>
    <w:rsid w:val="0084018C"/>
    <w:rsid w:val="0084042F"/>
    <w:rsid w:val="0084491E"/>
    <w:rsid w:val="00845354"/>
    <w:rsid w:val="00846410"/>
    <w:rsid w:val="0085039F"/>
    <w:rsid w:val="008523EF"/>
    <w:rsid w:val="00855E66"/>
    <w:rsid w:val="00856882"/>
    <w:rsid w:val="00860855"/>
    <w:rsid w:val="00866B06"/>
    <w:rsid w:val="00872A93"/>
    <w:rsid w:val="00875A74"/>
    <w:rsid w:val="00876B50"/>
    <w:rsid w:val="008815BB"/>
    <w:rsid w:val="00886438"/>
    <w:rsid w:val="008869D4"/>
    <w:rsid w:val="00890B9C"/>
    <w:rsid w:val="00890FB8"/>
    <w:rsid w:val="00891A0A"/>
    <w:rsid w:val="00894B6E"/>
    <w:rsid w:val="008A15CE"/>
    <w:rsid w:val="008A3A8F"/>
    <w:rsid w:val="008A69CF"/>
    <w:rsid w:val="008A76F4"/>
    <w:rsid w:val="008B51AB"/>
    <w:rsid w:val="008B69C3"/>
    <w:rsid w:val="008C16EB"/>
    <w:rsid w:val="008C698A"/>
    <w:rsid w:val="008C71A6"/>
    <w:rsid w:val="008D2DEF"/>
    <w:rsid w:val="008D590E"/>
    <w:rsid w:val="008D60A8"/>
    <w:rsid w:val="008D6DCA"/>
    <w:rsid w:val="008D7AA5"/>
    <w:rsid w:val="008E0478"/>
    <w:rsid w:val="008E143A"/>
    <w:rsid w:val="008E1683"/>
    <w:rsid w:val="008E5B89"/>
    <w:rsid w:val="008E6896"/>
    <w:rsid w:val="008E7523"/>
    <w:rsid w:val="008F03ED"/>
    <w:rsid w:val="008F0E06"/>
    <w:rsid w:val="008F2DAA"/>
    <w:rsid w:val="008F3161"/>
    <w:rsid w:val="008F4957"/>
    <w:rsid w:val="00904909"/>
    <w:rsid w:val="009079F8"/>
    <w:rsid w:val="0091103C"/>
    <w:rsid w:val="0091588C"/>
    <w:rsid w:val="00920ED8"/>
    <w:rsid w:val="00923265"/>
    <w:rsid w:val="0092490D"/>
    <w:rsid w:val="00926B51"/>
    <w:rsid w:val="009272D2"/>
    <w:rsid w:val="00927C24"/>
    <w:rsid w:val="00937943"/>
    <w:rsid w:val="009404F5"/>
    <w:rsid w:val="009413CE"/>
    <w:rsid w:val="00941E54"/>
    <w:rsid w:val="00942F7F"/>
    <w:rsid w:val="009430F2"/>
    <w:rsid w:val="00943286"/>
    <w:rsid w:val="009449C7"/>
    <w:rsid w:val="00955A84"/>
    <w:rsid w:val="0096386A"/>
    <w:rsid w:val="00966197"/>
    <w:rsid w:val="00973852"/>
    <w:rsid w:val="0097542A"/>
    <w:rsid w:val="0097592D"/>
    <w:rsid w:val="00976BB4"/>
    <w:rsid w:val="0098031F"/>
    <w:rsid w:val="009831A6"/>
    <w:rsid w:val="00983EF1"/>
    <w:rsid w:val="0098406C"/>
    <w:rsid w:val="009857C6"/>
    <w:rsid w:val="00985A68"/>
    <w:rsid w:val="0099759F"/>
    <w:rsid w:val="009A0B67"/>
    <w:rsid w:val="009B28A5"/>
    <w:rsid w:val="009B46F1"/>
    <w:rsid w:val="009B70EA"/>
    <w:rsid w:val="009B7743"/>
    <w:rsid w:val="009C11FC"/>
    <w:rsid w:val="009C4220"/>
    <w:rsid w:val="009C5872"/>
    <w:rsid w:val="009C6E6C"/>
    <w:rsid w:val="009C72FC"/>
    <w:rsid w:val="009D4422"/>
    <w:rsid w:val="009E6B6E"/>
    <w:rsid w:val="009F12C4"/>
    <w:rsid w:val="00A00A0A"/>
    <w:rsid w:val="00A00C0D"/>
    <w:rsid w:val="00A034FE"/>
    <w:rsid w:val="00A05AE8"/>
    <w:rsid w:val="00A07298"/>
    <w:rsid w:val="00A10169"/>
    <w:rsid w:val="00A15D6D"/>
    <w:rsid w:val="00A162ED"/>
    <w:rsid w:val="00A20793"/>
    <w:rsid w:val="00A23DC0"/>
    <w:rsid w:val="00A247D8"/>
    <w:rsid w:val="00A26DD3"/>
    <w:rsid w:val="00A308C2"/>
    <w:rsid w:val="00A317DB"/>
    <w:rsid w:val="00A32183"/>
    <w:rsid w:val="00A3277F"/>
    <w:rsid w:val="00A34DF0"/>
    <w:rsid w:val="00A35FA2"/>
    <w:rsid w:val="00A43E36"/>
    <w:rsid w:val="00A4437D"/>
    <w:rsid w:val="00A47776"/>
    <w:rsid w:val="00A47DC0"/>
    <w:rsid w:val="00A5129C"/>
    <w:rsid w:val="00A52CD6"/>
    <w:rsid w:val="00A53015"/>
    <w:rsid w:val="00A55A7B"/>
    <w:rsid w:val="00A55D8A"/>
    <w:rsid w:val="00A61EDE"/>
    <w:rsid w:val="00A624DE"/>
    <w:rsid w:val="00A62911"/>
    <w:rsid w:val="00A65A39"/>
    <w:rsid w:val="00A67C1F"/>
    <w:rsid w:val="00A738DB"/>
    <w:rsid w:val="00A745B7"/>
    <w:rsid w:val="00A75F55"/>
    <w:rsid w:val="00A76C9E"/>
    <w:rsid w:val="00A77B3E"/>
    <w:rsid w:val="00A83B08"/>
    <w:rsid w:val="00A854E0"/>
    <w:rsid w:val="00A85D74"/>
    <w:rsid w:val="00A8664B"/>
    <w:rsid w:val="00A8668A"/>
    <w:rsid w:val="00A870B8"/>
    <w:rsid w:val="00A87A37"/>
    <w:rsid w:val="00A923C3"/>
    <w:rsid w:val="00A9442F"/>
    <w:rsid w:val="00A94C49"/>
    <w:rsid w:val="00AA05F1"/>
    <w:rsid w:val="00AA3798"/>
    <w:rsid w:val="00AA4485"/>
    <w:rsid w:val="00AB0652"/>
    <w:rsid w:val="00AB29CA"/>
    <w:rsid w:val="00AB3F62"/>
    <w:rsid w:val="00AB6712"/>
    <w:rsid w:val="00AC2431"/>
    <w:rsid w:val="00AC39F0"/>
    <w:rsid w:val="00AC4609"/>
    <w:rsid w:val="00AC729E"/>
    <w:rsid w:val="00AD0707"/>
    <w:rsid w:val="00AD1527"/>
    <w:rsid w:val="00AD18EA"/>
    <w:rsid w:val="00AD2FB0"/>
    <w:rsid w:val="00AD34BA"/>
    <w:rsid w:val="00AD37D1"/>
    <w:rsid w:val="00AD4D84"/>
    <w:rsid w:val="00AD5481"/>
    <w:rsid w:val="00AD7216"/>
    <w:rsid w:val="00AE2E5C"/>
    <w:rsid w:val="00AE4F78"/>
    <w:rsid w:val="00AF1FA1"/>
    <w:rsid w:val="00AF22D0"/>
    <w:rsid w:val="00AF23EC"/>
    <w:rsid w:val="00AF38AD"/>
    <w:rsid w:val="00AF4472"/>
    <w:rsid w:val="00AF6293"/>
    <w:rsid w:val="00AF7184"/>
    <w:rsid w:val="00B02946"/>
    <w:rsid w:val="00B02B15"/>
    <w:rsid w:val="00B062F7"/>
    <w:rsid w:val="00B066B9"/>
    <w:rsid w:val="00B0765E"/>
    <w:rsid w:val="00B128C4"/>
    <w:rsid w:val="00B15B5C"/>
    <w:rsid w:val="00B16B77"/>
    <w:rsid w:val="00B1746B"/>
    <w:rsid w:val="00B21C0E"/>
    <w:rsid w:val="00B30564"/>
    <w:rsid w:val="00B37F1B"/>
    <w:rsid w:val="00B514B6"/>
    <w:rsid w:val="00B53222"/>
    <w:rsid w:val="00B5382E"/>
    <w:rsid w:val="00B545A5"/>
    <w:rsid w:val="00B55869"/>
    <w:rsid w:val="00B559AF"/>
    <w:rsid w:val="00B56394"/>
    <w:rsid w:val="00B578EB"/>
    <w:rsid w:val="00B61750"/>
    <w:rsid w:val="00B65594"/>
    <w:rsid w:val="00B7068A"/>
    <w:rsid w:val="00B726F4"/>
    <w:rsid w:val="00B7677F"/>
    <w:rsid w:val="00B77D9F"/>
    <w:rsid w:val="00B81290"/>
    <w:rsid w:val="00B82486"/>
    <w:rsid w:val="00B86C32"/>
    <w:rsid w:val="00B87C3B"/>
    <w:rsid w:val="00B92F0E"/>
    <w:rsid w:val="00BA347A"/>
    <w:rsid w:val="00BA5B65"/>
    <w:rsid w:val="00BA75EC"/>
    <w:rsid w:val="00BB1C04"/>
    <w:rsid w:val="00BB3B34"/>
    <w:rsid w:val="00BB6DFC"/>
    <w:rsid w:val="00BC09A7"/>
    <w:rsid w:val="00BC2F70"/>
    <w:rsid w:val="00BC3424"/>
    <w:rsid w:val="00BC3E9B"/>
    <w:rsid w:val="00BC6A71"/>
    <w:rsid w:val="00BD09F1"/>
    <w:rsid w:val="00BD11F2"/>
    <w:rsid w:val="00BD40D9"/>
    <w:rsid w:val="00BD5979"/>
    <w:rsid w:val="00BD7813"/>
    <w:rsid w:val="00BE2A64"/>
    <w:rsid w:val="00BE3031"/>
    <w:rsid w:val="00BF21EE"/>
    <w:rsid w:val="00BF316E"/>
    <w:rsid w:val="00BF37AD"/>
    <w:rsid w:val="00BF3E80"/>
    <w:rsid w:val="00C03F70"/>
    <w:rsid w:val="00C058AD"/>
    <w:rsid w:val="00C0700D"/>
    <w:rsid w:val="00C07370"/>
    <w:rsid w:val="00C11BE4"/>
    <w:rsid w:val="00C17064"/>
    <w:rsid w:val="00C173FB"/>
    <w:rsid w:val="00C17572"/>
    <w:rsid w:val="00C243F7"/>
    <w:rsid w:val="00C24E04"/>
    <w:rsid w:val="00C24E94"/>
    <w:rsid w:val="00C25263"/>
    <w:rsid w:val="00C2649D"/>
    <w:rsid w:val="00C265C9"/>
    <w:rsid w:val="00C26FA0"/>
    <w:rsid w:val="00C31023"/>
    <w:rsid w:val="00C335FE"/>
    <w:rsid w:val="00C44299"/>
    <w:rsid w:val="00C464A8"/>
    <w:rsid w:val="00C4664D"/>
    <w:rsid w:val="00C47A57"/>
    <w:rsid w:val="00C51B45"/>
    <w:rsid w:val="00C563D2"/>
    <w:rsid w:val="00C569C3"/>
    <w:rsid w:val="00C607A9"/>
    <w:rsid w:val="00C60936"/>
    <w:rsid w:val="00C60F42"/>
    <w:rsid w:val="00C679D3"/>
    <w:rsid w:val="00C70B88"/>
    <w:rsid w:val="00C71523"/>
    <w:rsid w:val="00C74705"/>
    <w:rsid w:val="00C748EF"/>
    <w:rsid w:val="00C807DB"/>
    <w:rsid w:val="00C81191"/>
    <w:rsid w:val="00C830B6"/>
    <w:rsid w:val="00C837B1"/>
    <w:rsid w:val="00C8455A"/>
    <w:rsid w:val="00C854DA"/>
    <w:rsid w:val="00C8575C"/>
    <w:rsid w:val="00C875C8"/>
    <w:rsid w:val="00C9271F"/>
    <w:rsid w:val="00C95D89"/>
    <w:rsid w:val="00C97D27"/>
    <w:rsid w:val="00CA4D7F"/>
    <w:rsid w:val="00CA6D53"/>
    <w:rsid w:val="00CB0AF3"/>
    <w:rsid w:val="00CB10BB"/>
    <w:rsid w:val="00CB1F62"/>
    <w:rsid w:val="00CB2A2D"/>
    <w:rsid w:val="00CB3114"/>
    <w:rsid w:val="00CB3186"/>
    <w:rsid w:val="00CB32B5"/>
    <w:rsid w:val="00CB3663"/>
    <w:rsid w:val="00CB4441"/>
    <w:rsid w:val="00CB4F2C"/>
    <w:rsid w:val="00CC1491"/>
    <w:rsid w:val="00CC627E"/>
    <w:rsid w:val="00CC6694"/>
    <w:rsid w:val="00CC7D04"/>
    <w:rsid w:val="00CD18EB"/>
    <w:rsid w:val="00CD3FFB"/>
    <w:rsid w:val="00CD4430"/>
    <w:rsid w:val="00CD5EE2"/>
    <w:rsid w:val="00CD6F69"/>
    <w:rsid w:val="00CE3403"/>
    <w:rsid w:val="00CE60CD"/>
    <w:rsid w:val="00CE6977"/>
    <w:rsid w:val="00CF4AC8"/>
    <w:rsid w:val="00CF712E"/>
    <w:rsid w:val="00D06FDC"/>
    <w:rsid w:val="00D07298"/>
    <w:rsid w:val="00D101AC"/>
    <w:rsid w:val="00D11EDA"/>
    <w:rsid w:val="00D125FE"/>
    <w:rsid w:val="00D15413"/>
    <w:rsid w:val="00D1754B"/>
    <w:rsid w:val="00D2030A"/>
    <w:rsid w:val="00D2202B"/>
    <w:rsid w:val="00D26F5D"/>
    <w:rsid w:val="00D30DF5"/>
    <w:rsid w:val="00D31624"/>
    <w:rsid w:val="00D31668"/>
    <w:rsid w:val="00D36EA1"/>
    <w:rsid w:val="00D370A7"/>
    <w:rsid w:val="00D37890"/>
    <w:rsid w:val="00D467B2"/>
    <w:rsid w:val="00D474D9"/>
    <w:rsid w:val="00D50AB4"/>
    <w:rsid w:val="00D60338"/>
    <w:rsid w:val="00D6469F"/>
    <w:rsid w:val="00D651F2"/>
    <w:rsid w:val="00D65565"/>
    <w:rsid w:val="00D65D1D"/>
    <w:rsid w:val="00D67B93"/>
    <w:rsid w:val="00D70B9C"/>
    <w:rsid w:val="00D716A1"/>
    <w:rsid w:val="00D7173B"/>
    <w:rsid w:val="00D75C6F"/>
    <w:rsid w:val="00D7650D"/>
    <w:rsid w:val="00D770CF"/>
    <w:rsid w:val="00D773CD"/>
    <w:rsid w:val="00D77766"/>
    <w:rsid w:val="00D84C93"/>
    <w:rsid w:val="00D84D41"/>
    <w:rsid w:val="00D859D8"/>
    <w:rsid w:val="00D86C01"/>
    <w:rsid w:val="00D90EC7"/>
    <w:rsid w:val="00D91B2E"/>
    <w:rsid w:val="00D93558"/>
    <w:rsid w:val="00D9431A"/>
    <w:rsid w:val="00D95882"/>
    <w:rsid w:val="00DA2025"/>
    <w:rsid w:val="00DA20A4"/>
    <w:rsid w:val="00DA22D3"/>
    <w:rsid w:val="00DB1223"/>
    <w:rsid w:val="00DB27D5"/>
    <w:rsid w:val="00DB306F"/>
    <w:rsid w:val="00DB419E"/>
    <w:rsid w:val="00DB4685"/>
    <w:rsid w:val="00DB62D2"/>
    <w:rsid w:val="00DB68A8"/>
    <w:rsid w:val="00DD36B2"/>
    <w:rsid w:val="00DD5033"/>
    <w:rsid w:val="00DD67D5"/>
    <w:rsid w:val="00DD760E"/>
    <w:rsid w:val="00DE056B"/>
    <w:rsid w:val="00DE4CB0"/>
    <w:rsid w:val="00DE7D4E"/>
    <w:rsid w:val="00DE7F70"/>
    <w:rsid w:val="00DF0218"/>
    <w:rsid w:val="00DF6B13"/>
    <w:rsid w:val="00E02FF2"/>
    <w:rsid w:val="00E0710D"/>
    <w:rsid w:val="00E075DE"/>
    <w:rsid w:val="00E11DD8"/>
    <w:rsid w:val="00E17227"/>
    <w:rsid w:val="00E208B2"/>
    <w:rsid w:val="00E25BB3"/>
    <w:rsid w:val="00E261B8"/>
    <w:rsid w:val="00E261FF"/>
    <w:rsid w:val="00E26675"/>
    <w:rsid w:val="00E31884"/>
    <w:rsid w:val="00E322D3"/>
    <w:rsid w:val="00E334E1"/>
    <w:rsid w:val="00E33F97"/>
    <w:rsid w:val="00E42046"/>
    <w:rsid w:val="00E428D7"/>
    <w:rsid w:val="00E45295"/>
    <w:rsid w:val="00E47FE4"/>
    <w:rsid w:val="00E54ADF"/>
    <w:rsid w:val="00E6079C"/>
    <w:rsid w:val="00E65FC4"/>
    <w:rsid w:val="00E7228F"/>
    <w:rsid w:val="00E73CE5"/>
    <w:rsid w:val="00E81B54"/>
    <w:rsid w:val="00E84B65"/>
    <w:rsid w:val="00E853F0"/>
    <w:rsid w:val="00E905CA"/>
    <w:rsid w:val="00E90DC8"/>
    <w:rsid w:val="00E90F5C"/>
    <w:rsid w:val="00E937D9"/>
    <w:rsid w:val="00E94A4E"/>
    <w:rsid w:val="00E95A1C"/>
    <w:rsid w:val="00E97D14"/>
    <w:rsid w:val="00EA1117"/>
    <w:rsid w:val="00EA3DF7"/>
    <w:rsid w:val="00EA6935"/>
    <w:rsid w:val="00EB0F07"/>
    <w:rsid w:val="00EB1BAC"/>
    <w:rsid w:val="00EB2CDE"/>
    <w:rsid w:val="00EB5CE5"/>
    <w:rsid w:val="00EB7423"/>
    <w:rsid w:val="00EC098B"/>
    <w:rsid w:val="00EC345B"/>
    <w:rsid w:val="00EC6BBE"/>
    <w:rsid w:val="00EC748A"/>
    <w:rsid w:val="00EC7BE0"/>
    <w:rsid w:val="00ED06AB"/>
    <w:rsid w:val="00ED2EAE"/>
    <w:rsid w:val="00ED6497"/>
    <w:rsid w:val="00ED7FAA"/>
    <w:rsid w:val="00ED7FD8"/>
    <w:rsid w:val="00EF0F5E"/>
    <w:rsid w:val="00EF119C"/>
    <w:rsid w:val="00EF3A49"/>
    <w:rsid w:val="00EF4C3B"/>
    <w:rsid w:val="00F07AA3"/>
    <w:rsid w:val="00F1014B"/>
    <w:rsid w:val="00F10379"/>
    <w:rsid w:val="00F10450"/>
    <w:rsid w:val="00F11459"/>
    <w:rsid w:val="00F1207C"/>
    <w:rsid w:val="00F121B5"/>
    <w:rsid w:val="00F1363D"/>
    <w:rsid w:val="00F1476D"/>
    <w:rsid w:val="00F2163E"/>
    <w:rsid w:val="00F21A13"/>
    <w:rsid w:val="00F21D30"/>
    <w:rsid w:val="00F22F12"/>
    <w:rsid w:val="00F265C8"/>
    <w:rsid w:val="00F26FA3"/>
    <w:rsid w:val="00F32548"/>
    <w:rsid w:val="00F33FFA"/>
    <w:rsid w:val="00F34EF8"/>
    <w:rsid w:val="00F34FF1"/>
    <w:rsid w:val="00F415F4"/>
    <w:rsid w:val="00F44AEA"/>
    <w:rsid w:val="00F467E1"/>
    <w:rsid w:val="00F46953"/>
    <w:rsid w:val="00F477C3"/>
    <w:rsid w:val="00F54391"/>
    <w:rsid w:val="00F57537"/>
    <w:rsid w:val="00F60083"/>
    <w:rsid w:val="00F6147C"/>
    <w:rsid w:val="00F62C9D"/>
    <w:rsid w:val="00F63223"/>
    <w:rsid w:val="00F64816"/>
    <w:rsid w:val="00F707B9"/>
    <w:rsid w:val="00F7276E"/>
    <w:rsid w:val="00F7452D"/>
    <w:rsid w:val="00F802B8"/>
    <w:rsid w:val="00F816E0"/>
    <w:rsid w:val="00F842A2"/>
    <w:rsid w:val="00F842CD"/>
    <w:rsid w:val="00F872FA"/>
    <w:rsid w:val="00F8766B"/>
    <w:rsid w:val="00F901F8"/>
    <w:rsid w:val="00F90D3F"/>
    <w:rsid w:val="00F919EF"/>
    <w:rsid w:val="00F9374C"/>
    <w:rsid w:val="00F9403B"/>
    <w:rsid w:val="00F9560B"/>
    <w:rsid w:val="00F971CA"/>
    <w:rsid w:val="00FA0FE2"/>
    <w:rsid w:val="00FA1202"/>
    <w:rsid w:val="00FA1EBB"/>
    <w:rsid w:val="00FA42AB"/>
    <w:rsid w:val="00FB0D68"/>
    <w:rsid w:val="00FB1680"/>
    <w:rsid w:val="00FB4876"/>
    <w:rsid w:val="00FB6E3F"/>
    <w:rsid w:val="00FC2366"/>
    <w:rsid w:val="00FC388A"/>
    <w:rsid w:val="00FC3993"/>
    <w:rsid w:val="00FC3DE9"/>
    <w:rsid w:val="00FC44C4"/>
    <w:rsid w:val="00FD2A1D"/>
    <w:rsid w:val="00FD2F6D"/>
    <w:rsid w:val="00FD3629"/>
    <w:rsid w:val="00FD5130"/>
    <w:rsid w:val="00FD7063"/>
    <w:rsid w:val="00FD7EC1"/>
    <w:rsid w:val="00FE103A"/>
    <w:rsid w:val="00FE12DB"/>
    <w:rsid w:val="00FE1E09"/>
    <w:rsid w:val="00FE2886"/>
    <w:rsid w:val="00FE3A9A"/>
    <w:rsid w:val="00FF121F"/>
    <w:rsid w:val="00FF2533"/>
    <w:rsid w:val="00FF3D72"/>
  </w:rsids>
  <m:mathPr>
    <m:mathFont m:val="Cambria Math"/>
    <m:brkBin m:val="before"/>
    <m:brkBinSub m:val="--"/>
    <m:smallFrac m:val="0"/>
    <m:dispDef/>
    <m:lMargin m:val="0"/>
    <m:rMargin m:val="0"/>
    <m:defJc m:val="centerGroup"/>
    <m:wrapRight/>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35D733"/>
  <w14:defaultImageDpi w14:val="0"/>
  <w15:docId w15:val="{A5FF3358-EBB2-418F-A886-7C1AD0E30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uk-UA" w:eastAsia="uk-UA" w:bidi="ar-SA"/>
      </w:rPr>
    </w:rPrDefault>
    <w:pPrDefault>
      <w:pPr>
        <w:spacing w:after="160" w:line="259" w:lineRule="auto"/>
      </w:pPr>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uiPriority="39"/>
    <w:lsdException w:name="toc 2" w:uiPriority="39"/>
    <w:lsdException w:name="caption" w:locked="1" w:semiHidden="1" w:unhideWhenUsed="1" w:qFormat="1"/>
    <w:lsdException w:name="Title" w:locked="1" w:qFormat="1"/>
    <w:lsdException w:name="Subtitle" w:locked="1" w:qFormat="1"/>
    <w:lsdException w:name="Hyperlink" w:uiPriority="99"/>
    <w:lsdException w:name="Strong" w:locked="1" w:uiPriority="22" w:qFormat="1"/>
    <w:lsdException w:name="Emphasis" w:locked="1"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1" w:semiHidden="1" w:uiPriority="99"/>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uiPriority="99"/>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color w:val="000000"/>
      <w:sz w:val="20"/>
      <w:szCs w:val="20"/>
    </w:rPr>
  </w:style>
  <w:style w:type="paragraph" w:styleId="1">
    <w:name w:val="heading 1"/>
    <w:basedOn w:val="a"/>
    <w:next w:val="a"/>
    <w:link w:val="10"/>
    <w:uiPriority w:val="9"/>
    <w:qFormat/>
    <w:rsid w:val="00EF7B96"/>
    <w:pPr>
      <w:keepNext/>
      <w:keepLines/>
      <w:spacing w:before="480" w:after="120"/>
      <w:outlineLvl w:val="0"/>
    </w:pPr>
    <w:rPr>
      <w:b/>
      <w:bCs/>
      <w:sz w:val="48"/>
      <w:szCs w:val="48"/>
    </w:rPr>
  </w:style>
  <w:style w:type="paragraph" w:styleId="2">
    <w:name w:val="heading 2"/>
    <w:basedOn w:val="a"/>
    <w:next w:val="a"/>
    <w:link w:val="20"/>
    <w:uiPriority w:val="9"/>
    <w:qFormat/>
    <w:rsid w:val="00EF7B96"/>
    <w:pPr>
      <w:keepNext/>
      <w:keepLines/>
      <w:spacing w:before="360" w:after="80"/>
      <w:outlineLvl w:val="1"/>
    </w:pPr>
    <w:rPr>
      <w:b/>
      <w:bCs/>
      <w:sz w:val="36"/>
      <w:szCs w:val="36"/>
    </w:rPr>
  </w:style>
  <w:style w:type="paragraph" w:styleId="3">
    <w:name w:val="heading 3"/>
    <w:basedOn w:val="a"/>
    <w:next w:val="a"/>
    <w:link w:val="30"/>
    <w:uiPriority w:val="9"/>
    <w:qFormat/>
    <w:rsid w:val="00EF7B96"/>
    <w:pPr>
      <w:keepNext/>
      <w:keepLines/>
      <w:spacing w:before="280" w:after="80"/>
      <w:outlineLvl w:val="2"/>
    </w:pPr>
    <w:rPr>
      <w:b/>
      <w:bCs/>
      <w:sz w:val="28"/>
      <w:szCs w:val="28"/>
    </w:rPr>
  </w:style>
  <w:style w:type="paragraph" w:styleId="4">
    <w:name w:val="heading 4"/>
    <w:basedOn w:val="a"/>
    <w:next w:val="a"/>
    <w:link w:val="40"/>
    <w:uiPriority w:val="9"/>
    <w:qFormat/>
    <w:rsid w:val="00EF7B96"/>
    <w:pPr>
      <w:keepNext/>
      <w:keepLines/>
      <w:spacing w:before="240" w:after="40"/>
      <w:outlineLvl w:val="3"/>
    </w:pPr>
    <w:rPr>
      <w:b/>
      <w:bCs/>
      <w:sz w:val="24"/>
      <w:szCs w:val="24"/>
    </w:rPr>
  </w:style>
  <w:style w:type="paragraph" w:styleId="5">
    <w:name w:val="heading 5"/>
    <w:basedOn w:val="a"/>
    <w:next w:val="a"/>
    <w:link w:val="50"/>
    <w:uiPriority w:val="9"/>
    <w:qFormat/>
    <w:rsid w:val="00EF7B96"/>
    <w:pPr>
      <w:keepNext/>
      <w:keepLines/>
      <w:spacing w:before="220" w:after="40"/>
      <w:outlineLvl w:val="4"/>
    </w:pPr>
    <w:rPr>
      <w:b/>
      <w:bCs/>
      <w:sz w:val="22"/>
      <w:szCs w:val="22"/>
    </w:rPr>
  </w:style>
  <w:style w:type="paragraph" w:styleId="6">
    <w:name w:val="heading 6"/>
    <w:basedOn w:val="a"/>
    <w:next w:val="a"/>
    <w:link w:val="60"/>
    <w:uiPriority w:val="9"/>
    <w:qFormat/>
    <w:rsid w:val="00EF7B96"/>
    <w:pPr>
      <w:keepNext/>
      <w:keepLines/>
      <w:spacing w:before="200" w:after="4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000000"/>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color w:val="000000"/>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color w:val="000000"/>
      <w:sz w:val="26"/>
      <w:szCs w:val="26"/>
    </w:rPr>
  </w:style>
  <w:style w:type="character" w:customStyle="1" w:styleId="40">
    <w:name w:val="Заголовок 4 Знак"/>
    <w:basedOn w:val="a0"/>
    <w:link w:val="4"/>
    <w:uiPriority w:val="9"/>
    <w:semiHidden/>
    <w:rPr>
      <w:rFonts w:asciiTheme="minorHAnsi" w:eastAsiaTheme="minorEastAsia" w:hAnsiTheme="minorHAnsi" w:cstheme="minorBidi"/>
      <w:b/>
      <w:bCs/>
      <w:color w:val="000000"/>
      <w:sz w:val="28"/>
      <w:szCs w:val="28"/>
    </w:rPr>
  </w:style>
  <w:style w:type="character" w:customStyle="1" w:styleId="50">
    <w:name w:val="Заголовок 5 Знак"/>
    <w:basedOn w:val="a0"/>
    <w:link w:val="5"/>
    <w:uiPriority w:val="9"/>
    <w:semiHidden/>
    <w:rPr>
      <w:rFonts w:asciiTheme="minorHAnsi" w:eastAsiaTheme="minorEastAsia" w:hAnsiTheme="minorHAnsi" w:cstheme="minorBidi"/>
      <w:b/>
      <w:bCs/>
      <w:i/>
      <w:iCs/>
      <w:color w:val="000000"/>
      <w:sz w:val="26"/>
      <w:szCs w:val="26"/>
    </w:rPr>
  </w:style>
  <w:style w:type="character" w:customStyle="1" w:styleId="60">
    <w:name w:val="Заголовок 6 Знак"/>
    <w:basedOn w:val="a0"/>
    <w:link w:val="6"/>
    <w:uiPriority w:val="9"/>
    <w:semiHidden/>
    <w:rPr>
      <w:rFonts w:asciiTheme="minorHAnsi" w:eastAsiaTheme="minorEastAsia" w:hAnsiTheme="minorHAnsi" w:cstheme="minorBidi"/>
      <w:b/>
      <w:bCs/>
      <w:color w:val="000000"/>
    </w:rPr>
  </w:style>
  <w:style w:type="paragraph" w:styleId="a3">
    <w:name w:val="Title"/>
    <w:basedOn w:val="a"/>
    <w:link w:val="a4"/>
    <w:uiPriority w:val="10"/>
    <w:qFormat/>
    <w:rsid w:val="00EF7B96"/>
    <w:pPr>
      <w:keepNext/>
      <w:keepLines/>
      <w:spacing w:before="480" w:after="120"/>
    </w:pPr>
    <w:rPr>
      <w:b/>
      <w:bCs/>
      <w:sz w:val="72"/>
      <w:szCs w:val="72"/>
    </w:rPr>
  </w:style>
  <w:style w:type="character" w:customStyle="1" w:styleId="a4">
    <w:name w:val="Назва Знак"/>
    <w:basedOn w:val="a0"/>
    <w:link w:val="a3"/>
    <w:uiPriority w:val="10"/>
    <w:rPr>
      <w:rFonts w:asciiTheme="majorHAnsi" w:eastAsiaTheme="majorEastAsia" w:hAnsiTheme="majorHAnsi" w:cstheme="majorBidi"/>
      <w:b/>
      <w:bCs/>
      <w:color w:val="000000"/>
      <w:kern w:val="28"/>
      <w:sz w:val="32"/>
      <w:szCs w:val="32"/>
    </w:rPr>
  </w:style>
  <w:style w:type="paragraph" w:styleId="a5">
    <w:name w:val="Subtitle"/>
    <w:basedOn w:val="a"/>
    <w:link w:val="a6"/>
    <w:uiPriority w:val="11"/>
    <w:qFormat/>
    <w:rsid w:val="00EF7B96"/>
    <w:pPr>
      <w:keepNext/>
      <w:keepLines/>
      <w:spacing w:before="360" w:after="80"/>
    </w:pPr>
    <w:rPr>
      <w:rFonts w:ascii="Georgia" w:hAnsi="Georgia" w:cs="Georgia"/>
      <w:i/>
      <w:iCs/>
      <w:color w:val="666666"/>
      <w:sz w:val="48"/>
      <w:szCs w:val="48"/>
    </w:rPr>
  </w:style>
  <w:style w:type="character" w:customStyle="1" w:styleId="a6">
    <w:name w:val="Підзаголовок Знак"/>
    <w:basedOn w:val="a0"/>
    <w:link w:val="a5"/>
    <w:uiPriority w:val="11"/>
    <w:rPr>
      <w:rFonts w:asciiTheme="majorHAnsi" w:eastAsiaTheme="majorEastAsia" w:hAnsiTheme="majorHAnsi" w:cstheme="majorBidi"/>
      <w:color w:val="000000"/>
      <w:sz w:val="24"/>
      <w:szCs w:val="24"/>
    </w:rPr>
  </w:style>
  <w:style w:type="character" w:styleId="a7">
    <w:name w:val="annotation reference"/>
    <w:basedOn w:val="a0"/>
    <w:uiPriority w:val="99"/>
    <w:rsid w:val="00805BCE"/>
    <w:rPr>
      <w:sz w:val="16"/>
      <w:szCs w:val="16"/>
    </w:rPr>
  </w:style>
  <w:style w:type="paragraph" w:styleId="a8">
    <w:name w:val="Balloon Text"/>
    <w:basedOn w:val="a"/>
    <w:link w:val="a9"/>
    <w:rsid w:val="002F3691"/>
    <w:rPr>
      <w:rFonts w:ascii="Segoe UI" w:hAnsi="Segoe UI" w:cs="Segoe UI"/>
      <w:sz w:val="18"/>
      <w:szCs w:val="18"/>
    </w:rPr>
  </w:style>
  <w:style w:type="character" w:customStyle="1" w:styleId="a9">
    <w:name w:val="Текст у виносці Знак"/>
    <w:basedOn w:val="a0"/>
    <w:link w:val="a8"/>
    <w:rsid w:val="002F3691"/>
    <w:rPr>
      <w:rFonts w:ascii="Segoe UI" w:hAnsi="Segoe UI" w:cs="Segoe UI"/>
      <w:color w:val="000000"/>
      <w:sz w:val="18"/>
      <w:szCs w:val="18"/>
    </w:rPr>
  </w:style>
  <w:style w:type="paragraph" w:styleId="aa">
    <w:name w:val="header"/>
    <w:basedOn w:val="a"/>
    <w:link w:val="ab"/>
    <w:rsid w:val="002F3691"/>
    <w:pPr>
      <w:tabs>
        <w:tab w:val="center" w:pos="4677"/>
        <w:tab w:val="right" w:pos="9355"/>
      </w:tabs>
    </w:pPr>
  </w:style>
  <w:style w:type="character" w:customStyle="1" w:styleId="ab">
    <w:name w:val="Верхній колонтитул Знак"/>
    <w:basedOn w:val="a0"/>
    <w:link w:val="aa"/>
    <w:rsid w:val="002F3691"/>
    <w:rPr>
      <w:color w:val="000000"/>
      <w:sz w:val="20"/>
      <w:szCs w:val="20"/>
    </w:rPr>
  </w:style>
  <w:style w:type="paragraph" w:styleId="ac">
    <w:name w:val="footer"/>
    <w:basedOn w:val="a"/>
    <w:link w:val="ad"/>
    <w:rsid w:val="002F3691"/>
    <w:pPr>
      <w:tabs>
        <w:tab w:val="center" w:pos="4677"/>
        <w:tab w:val="right" w:pos="9355"/>
      </w:tabs>
    </w:pPr>
  </w:style>
  <w:style w:type="character" w:customStyle="1" w:styleId="ad">
    <w:name w:val="Нижній колонтитул Знак"/>
    <w:basedOn w:val="a0"/>
    <w:link w:val="ac"/>
    <w:rsid w:val="002F3691"/>
    <w:rPr>
      <w:color w:val="000000"/>
      <w:sz w:val="20"/>
      <w:szCs w:val="20"/>
    </w:rPr>
  </w:style>
  <w:style w:type="paragraph" w:styleId="ae">
    <w:name w:val="List Paragraph"/>
    <w:basedOn w:val="a"/>
    <w:uiPriority w:val="34"/>
    <w:qFormat/>
    <w:locked/>
    <w:rsid w:val="0098031F"/>
    <w:pPr>
      <w:ind w:left="720"/>
      <w:contextualSpacing/>
    </w:pPr>
  </w:style>
  <w:style w:type="paragraph" w:styleId="af">
    <w:name w:val="annotation text"/>
    <w:basedOn w:val="a"/>
    <w:link w:val="af0"/>
    <w:rsid w:val="006E5492"/>
  </w:style>
  <w:style w:type="character" w:customStyle="1" w:styleId="af0">
    <w:name w:val="Текст примітки Знак"/>
    <w:basedOn w:val="a0"/>
    <w:link w:val="af"/>
    <w:rsid w:val="006E5492"/>
    <w:rPr>
      <w:color w:val="000000"/>
      <w:sz w:val="20"/>
      <w:szCs w:val="20"/>
    </w:rPr>
  </w:style>
  <w:style w:type="paragraph" w:styleId="af1">
    <w:name w:val="annotation subject"/>
    <w:basedOn w:val="af"/>
    <w:next w:val="af"/>
    <w:link w:val="af2"/>
    <w:semiHidden/>
    <w:unhideWhenUsed/>
    <w:rsid w:val="006E5492"/>
    <w:rPr>
      <w:b/>
      <w:bCs/>
    </w:rPr>
  </w:style>
  <w:style w:type="character" w:customStyle="1" w:styleId="af2">
    <w:name w:val="Тема примітки Знак"/>
    <w:basedOn w:val="af0"/>
    <w:link w:val="af1"/>
    <w:semiHidden/>
    <w:rsid w:val="006E5492"/>
    <w:rPr>
      <w:b/>
      <w:bCs/>
      <w:color w:val="000000"/>
      <w:sz w:val="20"/>
      <w:szCs w:val="20"/>
    </w:rPr>
  </w:style>
  <w:style w:type="paragraph" w:styleId="11">
    <w:name w:val="toc 1"/>
    <w:basedOn w:val="a"/>
    <w:next w:val="a"/>
    <w:autoRedefine/>
    <w:uiPriority w:val="39"/>
    <w:rsid w:val="003F7B42"/>
    <w:pPr>
      <w:spacing w:after="100"/>
    </w:pPr>
  </w:style>
  <w:style w:type="paragraph" w:styleId="21">
    <w:name w:val="toc 2"/>
    <w:basedOn w:val="a"/>
    <w:next w:val="a"/>
    <w:autoRedefine/>
    <w:uiPriority w:val="39"/>
    <w:rsid w:val="003F7B42"/>
    <w:pPr>
      <w:spacing w:after="100"/>
      <w:ind w:left="200"/>
    </w:pPr>
  </w:style>
  <w:style w:type="character" w:styleId="af3">
    <w:name w:val="Hyperlink"/>
    <w:basedOn w:val="a0"/>
    <w:uiPriority w:val="99"/>
    <w:unhideWhenUsed/>
    <w:rsid w:val="003F7B42"/>
    <w:rPr>
      <w:color w:val="0563C1" w:themeColor="hyperlink"/>
      <w:u w:val="single"/>
    </w:rPr>
  </w:style>
  <w:style w:type="paragraph" w:customStyle="1" w:styleId="Default">
    <w:name w:val="Default"/>
    <w:rsid w:val="009430F2"/>
    <w:pPr>
      <w:autoSpaceDE w:val="0"/>
      <w:autoSpaceDN w:val="0"/>
      <w:adjustRightInd w:val="0"/>
      <w:spacing w:after="0" w:line="240" w:lineRule="auto"/>
    </w:pPr>
    <w:rPr>
      <w:rFonts w:ascii="Arial" w:hAnsi="Arial" w:cs="Arial"/>
      <w:color w:val="000000"/>
      <w:sz w:val="24"/>
      <w:szCs w:val="24"/>
    </w:rPr>
  </w:style>
  <w:style w:type="character" w:customStyle="1" w:styleId="rvts9">
    <w:name w:val="rvts9"/>
    <w:basedOn w:val="a0"/>
    <w:rsid w:val="007056DA"/>
  </w:style>
  <w:style w:type="character" w:styleId="af4">
    <w:name w:val="Emphasis"/>
    <w:basedOn w:val="a0"/>
    <w:uiPriority w:val="20"/>
    <w:qFormat/>
    <w:locked/>
    <w:rsid w:val="007056DA"/>
    <w:rPr>
      <w:i/>
      <w:iCs/>
    </w:rPr>
  </w:style>
  <w:style w:type="character" w:styleId="af5">
    <w:name w:val="Strong"/>
    <w:basedOn w:val="a0"/>
    <w:uiPriority w:val="22"/>
    <w:qFormat/>
    <w:locked/>
    <w:rsid w:val="007056DA"/>
    <w:rPr>
      <w:b/>
      <w:bCs/>
    </w:rPr>
  </w:style>
  <w:style w:type="paragraph" w:styleId="af6">
    <w:name w:val="Normal (Web)"/>
    <w:basedOn w:val="a"/>
    <w:uiPriority w:val="99"/>
    <w:unhideWhenUsed/>
    <w:rsid w:val="00A26DD3"/>
    <w:pPr>
      <w:spacing w:before="100" w:beforeAutospacing="1" w:after="100" w:afterAutospacing="1"/>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263954">
      <w:bodyDiv w:val="1"/>
      <w:marLeft w:val="0"/>
      <w:marRight w:val="0"/>
      <w:marTop w:val="0"/>
      <w:marBottom w:val="0"/>
      <w:divBdr>
        <w:top w:val="none" w:sz="0" w:space="0" w:color="auto"/>
        <w:left w:val="none" w:sz="0" w:space="0" w:color="auto"/>
        <w:bottom w:val="none" w:sz="0" w:space="0" w:color="auto"/>
        <w:right w:val="none" w:sz="0" w:space="0" w:color="auto"/>
      </w:divBdr>
    </w:div>
    <w:div w:id="574123742">
      <w:bodyDiv w:val="1"/>
      <w:marLeft w:val="0"/>
      <w:marRight w:val="0"/>
      <w:marTop w:val="0"/>
      <w:marBottom w:val="0"/>
      <w:divBdr>
        <w:top w:val="none" w:sz="0" w:space="0" w:color="auto"/>
        <w:left w:val="none" w:sz="0" w:space="0" w:color="auto"/>
        <w:bottom w:val="none" w:sz="0" w:space="0" w:color="auto"/>
        <w:right w:val="none" w:sz="0" w:space="0" w:color="auto"/>
      </w:divBdr>
    </w:div>
    <w:div w:id="697658945">
      <w:bodyDiv w:val="1"/>
      <w:marLeft w:val="0"/>
      <w:marRight w:val="0"/>
      <w:marTop w:val="0"/>
      <w:marBottom w:val="0"/>
      <w:divBdr>
        <w:top w:val="none" w:sz="0" w:space="0" w:color="auto"/>
        <w:left w:val="none" w:sz="0" w:space="0" w:color="auto"/>
        <w:bottom w:val="none" w:sz="0" w:space="0" w:color="auto"/>
        <w:right w:val="none" w:sz="0" w:space="0" w:color="auto"/>
      </w:divBdr>
      <w:divsChild>
        <w:div w:id="1828132023">
          <w:marLeft w:val="0"/>
          <w:marRight w:val="0"/>
          <w:marTop w:val="0"/>
          <w:marBottom w:val="0"/>
          <w:divBdr>
            <w:top w:val="none" w:sz="0" w:space="0" w:color="auto"/>
            <w:left w:val="none" w:sz="0" w:space="0" w:color="auto"/>
            <w:bottom w:val="single" w:sz="24" w:space="0" w:color="004BC1"/>
            <w:right w:val="none" w:sz="0" w:space="0" w:color="auto"/>
          </w:divBdr>
        </w:div>
      </w:divsChild>
    </w:div>
    <w:div w:id="1438674473">
      <w:bodyDiv w:val="1"/>
      <w:marLeft w:val="0"/>
      <w:marRight w:val="0"/>
      <w:marTop w:val="0"/>
      <w:marBottom w:val="0"/>
      <w:divBdr>
        <w:top w:val="none" w:sz="0" w:space="0" w:color="auto"/>
        <w:left w:val="none" w:sz="0" w:space="0" w:color="auto"/>
        <w:bottom w:val="none" w:sz="0" w:space="0" w:color="auto"/>
        <w:right w:val="none" w:sz="0" w:space="0" w:color="auto"/>
      </w:divBdr>
    </w:div>
    <w:div w:id="204617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ED5DE-73BE-4EC8-A668-845E369A5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100</Pages>
  <Words>108665</Words>
  <Characters>61940</Characters>
  <Application>Microsoft Office Word</Application>
  <DocSecurity>0</DocSecurity>
  <Lines>516</Lines>
  <Paragraphs>340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МІКАДЗЕ Вахтанг Євгенович</dc:creator>
  <cp:keywords/>
  <dc:description/>
  <cp:lastModifiedBy>МІКАДЗЕ Вахтанг Євгенович</cp:lastModifiedBy>
  <cp:revision>5</cp:revision>
  <cp:lastPrinted>2020-10-01T07:16:00Z</cp:lastPrinted>
  <dcterms:created xsi:type="dcterms:W3CDTF">2020-12-17T16:08:00Z</dcterms:created>
  <dcterms:modified xsi:type="dcterms:W3CDTF">2020-12-17T16:36:00Z</dcterms:modified>
</cp:coreProperties>
</file>