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B2" w:rsidRDefault="009E5C21" w:rsidP="00E86BD9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C20F10" w:rsidRDefault="00C20F10" w:rsidP="00E86BD9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E5C21" w:rsidRDefault="009E5C21" w:rsidP="00E86BD9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 Міністерства розвитку економіки, торгівлі та сільського господарства України</w:t>
      </w:r>
    </w:p>
    <w:p w:rsidR="009E5C21" w:rsidRPr="00A35E8E" w:rsidRDefault="009E5C21" w:rsidP="00E86BD9">
      <w:pPr>
        <w:spacing w:after="0" w:line="240" w:lineRule="auto"/>
        <w:ind w:left="5387"/>
        <w:jc w:val="both"/>
        <w:rPr>
          <w:rFonts w:ascii="Times New Roman" w:hAnsi="Times New Roman" w:cs="Times New Roman"/>
          <w:sz w:val="16"/>
          <w:szCs w:val="16"/>
        </w:rPr>
      </w:pPr>
    </w:p>
    <w:p w:rsidR="009E5C21" w:rsidRDefault="00C20F10" w:rsidP="00E86BD9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9E5C21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9E5C21" w:rsidRDefault="009E5C21" w:rsidP="00A35E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5C21" w:rsidRDefault="009E5C21" w:rsidP="00A35E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5664" w:rsidRDefault="00FA5664" w:rsidP="00A35E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0F32" w:rsidRDefault="00D90F32" w:rsidP="00A35E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0F10" w:rsidRDefault="00C20F10" w:rsidP="001728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C2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E5C21" w:rsidRDefault="009E5C21" w:rsidP="001728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C21">
        <w:rPr>
          <w:rFonts w:ascii="Times New Roman" w:hAnsi="Times New Roman" w:cs="Times New Roman"/>
          <w:b/>
          <w:sz w:val="28"/>
          <w:szCs w:val="28"/>
        </w:rPr>
        <w:t>реєстрації пасіки</w:t>
      </w:r>
    </w:p>
    <w:p w:rsidR="00E030C3" w:rsidRPr="009E5C21" w:rsidRDefault="00E030C3" w:rsidP="001728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C21" w:rsidRPr="00A35E8E" w:rsidRDefault="009E5C21" w:rsidP="001728D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E5C21" w:rsidRPr="00416520" w:rsidRDefault="004478B0" w:rsidP="00E37E77">
      <w:pPr>
        <w:pStyle w:val="aa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564A72">
        <w:rPr>
          <w:rFonts w:ascii="Times New Roman" w:hAnsi="Times New Roman"/>
          <w:sz w:val="28"/>
          <w:szCs w:val="28"/>
        </w:rPr>
        <w:t xml:space="preserve">Цей </w:t>
      </w:r>
      <w:r w:rsidR="00C20F10">
        <w:rPr>
          <w:rFonts w:ascii="Times New Roman" w:hAnsi="Times New Roman"/>
          <w:sz w:val="28"/>
          <w:szCs w:val="28"/>
        </w:rPr>
        <w:t>П</w:t>
      </w:r>
      <w:r w:rsidR="00564A72">
        <w:rPr>
          <w:rFonts w:ascii="Times New Roman" w:hAnsi="Times New Roman"/>
          <w:sz w:val="28"/>
          <w:szCs w:val="28"/>
        </w:rPr>
        <w:t xml:space="preserve">орядок визначає процедуру реєстрації пасіки </w:t>
      </w:r>
      <w:r w:rsidR="00416520">
        <w:rPr>
          <w:rFonts w:ascii="Times New Roman" w:hAnsi="Times New Roman"/>
          <w:sz w:val="28"/>
          <w:szCs w:val="28"/>
        </w:rPr>
        <w:t xml:space="preserve">суб’єктами господарювання (суб’єкти господарювання </w:t>
      </w:r>
      <w:r w:rsidR="001B36E0">
        <w:rPr>
          <w:rFonts w:ascii="Times New Roman" w:hAnsi="Times New Roman"/>
          <w:sz w:val="28"/>
          <w:szCs w:val="28"/>
        </w:rPr>
        <w:t>–</w:t>
      </w:r>
      <w:r w:rsidR="00416520">
        <w:rPr>
          <w:rFonts w:ascii="Times New Roman" w:hAnsi="Times New Roman"/>
          <w:sz w:val="28"/>
          <w:szCs w:val="28"/>
        </w:rPr>
        <w:t xml:space="preserve"> юридичні особи незалежно від організаційно-правової форми та форми власності та фізичні особи </w:t>
      </w:r>
      <w:r w:rsidR="001B36E0">
        <w:rPr>
          <w:rFonts w:ascii="Times New Roman" w:hAnsi="Times New Roman"/>
          <w:sz w:val="28"/>
          <w:szCs w:val="28"/>
        </w:rPr>
        <w:t>–</w:t>
      </w:r>
      <w:r w:rsidR="00416520">
        <w:rPr>
          <w:rFonts w:ascii="Times New Roman" w:hAnsi="Times New Roman"/>
          <w:sz w:val="28"/>
          <w:szCs w:val="28"/>
        </w:rPr>
        <w:t xml:space="preserve"> підприємці, зокрема сімейні фермерські господарства, що провадять діяльність у галузі бджільництва) (далі </w:t>
      </w:r>
      <w:r w:rsidR="001B36E0">
        <w:rPr>
          <w:rFonts w:ascii="Times New Roman" w:hAnsi="Times New Roman"/>
          <w:sz w:val="28"/>
          <w:szCs w:val="28"/>
        </w:rPr>
        <w:t>–</w:t>
      </w:r>
      <w:r w:rsidR="00416520">
        <w:rPr>
          <w:rFonts w:ascii="Times New Roman" w:hAnsi="Times New Roman"/>
          <w:sz w:val="28"/>
          <w:szCs w:val="28"/>
        </w:rPr>
        <w:t xml:space="preserve"> суб’єкти господарювання), а також фізични</w:t>
      </w:r>
      <w:r w:rsidR="00517C77">
        <w:rPr>
          <w:rFonts w:ascii="Times New Roman" w:hAnsi="Times New Roman"/>
          <w:sz w:val="28"/>
          <w:szCs w:val="28"/>
        </w:rPr>
        <w:t xml:space="preserve">ми особами, у яких наявні бджолині </w:t>
      </w:r>
      <w:r w:rsidR="00416520">
        <w:rPr>
          <w:rFonts w:ascii="Times New Roman" w:hAnsi="Times New Roman"/>
          <w:sz w:val="28"/>
          <w:szCs w:val="28"/>
        </w:rPr>
        <w:t>сім’ї</w:t>
      </w:r>
      <w:r w:rsidR="00C20F10">
        <w:rPr>
          <w:rFonts w:ascii="Times New Roman" w:hAnsi="Times New Roman"/>
          <w:sz w:val="28"/>
          <w:szCs w:val="28"/>
        </w:rPr>
        <w:t>,</w:t>
      </w:r>
      <w:r w:rsidR="00416520">
        <w:rPr>
          <w:rFonts w:ascii="Times New Roman" w:hAnsi="Times New Roman"/>
          <w:sz w:val="28"/>
          <w:szCs w:val="28"/>
        </w:rPr>
        <w:t xml:space="preserve"> в </w:t>
      </w:r>
      <w:r w:rsidR="001728D2">
        <w:rPr>
          <w:rFonts w:ascii="Times New Roman" w:hAnsi="Times New Roman"/>
          <w:sz w:val="28"/>
          <w:szCs w:val="28"/>
        </w:rPr>
        <w:t>органах місцевого самоврядування</w:t>
      </w:r>
      <w:r w:rsidR="00E110B4" w:rsidRPr="00E110B4">
        <w:rPr>
          <w:rFonts w:ascii="Times New Roman" w:hAnsi="Times New Roman"/>
          <w:sz w:val="28"/>
          <w:szCs w:val="28"/>
        </w:rPr>
        <w:t xml:space="preserve"> та/або об’єднан</w:t>
      </w:r>
      <w:r w:rsidR="00E110B4">
        <w:rPr>
          <w:rFonts w:ascii="Times New Roman" w:hAnsi="Times New Roman"/>
          <w:sz w:val="28"/>
          <w:szCs w:val="28"/>
        </w:rPr>
        <w:t xml:space="preserve">их </w:t>
      </w:r>
      <w:r w:rsidR="00E110B4" w:rsidRPr="00E110B4">
        <w:rPr>
          <w:rFonts w:ascii="Times New Roman" w:hAnsi="Times New Roman"/>
          <w:sz w:val="28"/>
          <w:szCs w:val="28"/>
        </w:rPr>
        <w:t>територіальн</w:t>
      </w:r>
      <w:r w:rsidR="00E110B4">
        <w:rPr>
          <w:rFonts w:ascii="Times New Roman" w:hAnsi="Times New Roman"/>
          <w:sz w:val="28"/>
          <w:szCs w:val="28"/>
        </w:rPr>
        <w:t>их</w:t>
      </w:r>
      <w:r w:rsidR="00E110B4" w:rsidRPr="00E110B4">
        <w:rPr>
          <w:rFonts w:ascii="Times New Roman" w:hAnsi="Times New Roman"/>
          <w:sz w:val="28"/>
          <w:szCs w:val="28"/>
        </w:rPr>
        <w:t xml:space="preserve"> громад</w:t>
      </w:r>
      <w:r w:rsidR="00E110B4">
        <w:rPr>
          <w:rFonts w:ascii="Times New Roman" w:hAnsi="Times New Roman"/>
          <w:sz w:val="28"/>
          <w:szCs w:val="28"/>
        </w:rPr>
        <w:t>ах</w:t>
      </w:r>
      <w:r w:rsidR="001728D2">
        <w:rPr>
          <w:rFonts w:ascii="Times New Roman" w:hAnsi="Times New Roman"/>
          <w:sz w:val="28"/>
          <w:szCs w:val="28"/>
        </w:rPr>
        <w:t>.</w:t>
      </w:r>
    </w:p>
    <w:p w:rsidR="00564A72" w:rsidRPr="001728D2" w:rsidRDefault="00564A72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64A72" w:rsidRDefault="004478B0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80E98">
        <w:rPr>
          <w:rFonts w:ascii="Times New Roman" w:hAnsi="Times New Roman" w:cs="Times New Roman"/>
          <w:sz w:val="28"/>
          <w:szCs w:val="28"/>
        </w:rPr>
        <w:t xml:space="preserve">Пасіка підлягає реєстрації </w:t>
      </w:r>
      <w:r w:rsidR="0041652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1652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місцевого самоврядування </w:t>
      </w:r>
      <w:r w:rsidR="00E110B4" w:rsidRPr="00E110B4">
        <w:rPr>
          <w:rFonts w:ascii="Times New Roman" w:hAnsi="Times New Roman" w:cs="Times New Roman"/>
          <w:sz w:val="28"/>
          <w:szCs w:val="28"/>
        </w:rPr>
        <w:t>та/або об’єднан</w:t>
      </w:r>
      <w:r w:rsidR="00E110B4">
        <w:rPr>
          <w:rFonts w:ascii="Times New Roman" w:hAnsi="Times New Roman" w:cs="Times New Roman"/>
          <w:sz w:val="28"/>
          <w:szCs w:val="28"/>
        </w:rPr>
        <w:t>ій</w:t>
      </w:r>
      <w:r w:rsidR="00E110B4" w:rsidRPr="00E110B4">
        <w:rPr>
          <w:rFonts w:ascii="Times New Roman" w:hAnsi="Times New Roman" w:cs="Times New Roman"/>
          <w:sz w:val="28"/>
          <w:szCs w:val="28"/>
        </w:rPr>
        <w:t xml:space="preserve"> територіальн</w:t>
      </w:r>
      <w:r w:rsidR="00E110B4">
        <w:rPr>
          <w:rFonts w:ascii="Times New Roman" w:hAnsi="Times New Roman" w:cs="Times New Roman"/>
          <w:sz w:val="28"/>
          <w:szCs w:val="28"/>
        </w:rPr>
        <w:t>ій</w:t>
      </w:r>
      <w:r w:rsidR="00E110B4" w:rsidRPr="00E110B4">
        <w:rPr>
          <w:rFonts w:ascii="Times New Roman" w:hAnsi="Times New Roman" w:cs="Times New Roman"/>
          <w:sz w:val="28"/>
          <w:szCs w:val="28"/>
        </w:rPr>
        <w:t xml:space="preserve"> громад</w:t>
      </w:r>
      <w:r w:rsidR="00E110B4">
        <w:rPr>
          <w:rFonts w:ascii="Times New Roman" w:hAnsi="Times New Roman" w:cs="Times New Roman"/>
          <w:sz w:val="28"/>
          <w:szCs w:val="28"/>
        </w:rPr>
        <w:t>і</w:t>
      </w:r>
      <w:r w:rsidR="00E110B4" w:rsidRPr="00E110B4">
        <w:rPr>
          <w:rFonts w:ascii="Times New Roman" w:hAnsi="Times New Roman" w:cs="Times New Roman"/>
          <w:sz w:val="28"/>
          <w:szCs w:val="28"/>
        </w:rPr>
        <w:t xml:space="preserve"> </w:t>
      </w:r>
      <w:r w:rsidR="00680E98">
        <w:rPr>
          <w:rFonts w:ascii="Times New Roman" w:hAnsi="Times New Roman" w:cs="Times New Roman"/>
          <w:sz w:val="28"/>
          <w:szCs w:val="28"/>
        </w:rPr>
        <w:t>за місцем її знаходження.</w:t>
      </w:r>
    </w:p>
    <w:p w:rsidR="00680E98" w:rsidRPr="004478B0" w:rsidRDefault="00680E98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80E98" w:rsidRDefault="004478B0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80E98">
        <w:rPr>
          <w:rFonts w:ascii="Times New Roman" w:hAnsi="Times New Roman" w:cs="Times New Roman"/>
          <w:sz w:val="28"/>
          <w:szCs w:val="28"/>
        </w:rPr>
        <w:t xml:space="preserve">Реєстрація пасіки </w:t>
      </w:r>
      <w:r w:rsidR="00C20F10">
        <w:rPr>
          <w:rFonts w:ascii="Times New Roman" w:hAnsi="Times New Roman" w:cs="Times New Roman"/>
          <w:sz w:val="28"/>
          <w:szCs w:val="28"/>
        </w:rPr>
        <w:t>здійснюється</w:t>
      </w:r>
      <w:r w:rsidR="00680E98">
        <w:rPr>
          <w:rFonts w:ascii="Times New Roman" w:hAnsi="Times New Roman" w:cs="Times New Roman"/>
          <w:sz w:val="28"/>
          <w:szCs w:val="28"/>
        </w:rPr>
        <w:t xml:space="preserve"> протягом п’яти робочих днів після реєстрації </w:t>
      </w:r>
      <w:r>
        <w:rPr>
          <w:rFonts w:ascii="Times New Roman" w:hAnsi="Times New Roman" w:cs="Times New Roman"/>
          <w:sz w:val="28"/>
          <w:szCs w:val="28"/>
        </w:rPr>
        <w:t xml:space="preserve">ветеринарно-санітарного паспорта </w:t>
      </w:r>
      <w:r w:rsidR="00D6520E">
        <w:rPr>
          <w:rFonts w:ascii="Times New Roman" w:hAnsi="Times New Roman" w:cs="Times New Roman"/>
          <w:sz w:val="28"/>
          <w:szCs w:val="28"/>
        </w:rPr>
        <w:t xml:space="preserve">пасіки </w:t>
      </w:r>
      <w:r>
        <w:rPr>
          <w:rFonts w:ascii="Times New Roman" w:hAnsi="Times New Roman" w:cs="Times New Roman"/>
          <w:sz w:val="28"/>
          <w:szCs w:val="28"/>
        </w:rPr>
        <w:t>(паспорта пасіки)</w:t>
      </w:r>
      <w:r w:rsidR="00680E98">
        <w:rPr>
          <w:rFonts w:ascii="Times New Roman" w:hAnsi="Times New Roman" w:cs="Times New Roman"/>
          <w:sz w:val="28"/>
          <w:szCs w:val="28"/>
        </w:rPr>
        <w:t xml:space="preserve"> територіальним органом </w:t>
      </w:r>
      <w:r>
        <w:rPr>
          <w:rFonts w:ascii="Times New Roman" w:hAnsi="Times New Roman" w:cs="Times New Roman"/>
          <w:sz w:val="28"/>
          <w:szCs w:val="28"/>
        </w:rPr>
        <w:t>Держпродспоживслужби</w:t>
      </w:r>
      <w:r w:rsidR="00680E98">
        <w:rPr>
          <w:rFonts w:ascii="Times New Roman" w:hAnsi="Times New Roman" w:cs="Times New Roman"/>
          <w:sz w:val="28"/>
          <w:szCs w:val="28"/>
        </w:rPr>
        <w:t>.</w:t>
      </w:r>
    </w:p>
    <w:p w:rsidR="00680E98" w:rsidRPr="004478B0" w:rsidRDefault="00680E98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83615" w:rsidRDefault="004478B0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F83615">
        <w:rPr>
          <w:rFonts w:ascii="Times New Roman" w:hAnsi="Times New Roman" w:cs="Times New Roman"/>
          <w:sz w:val="28"/>
          <w:szCs w:val="28"/>
        </w:rPr>
        <w:t xml:space="preserve">Реєстрація пасіки проводиться за заявою власника пасіки або уповноваженої ним особи </w:t>
      </w:r>
      <w:r w:rsidR="00C20F10">
        <w:rPr>
          <w:rFonts w:ascii="Times New Roman" w:hAnsi="Times New Roman" w:cs="Times New Roman"/>
          <w:sz w:val="28"/>
          <w:szCs w:val="28"/>
        </w:rPr>
        <w:t>в</w:t>
      </w:r>
      <w:r w:rsidR="00F83615">
        <w:rPr>
          <w:rFonts w:ascii="Times New Roman" w:hAnsi="Times New Roman" w:cs="Times New Roman"/>
          <w:sz w:val="28"/>
          <w:szCs w:val="28"/>
        </w:rPr>
        <w:t xml:space="preserve"> день звернення.</w:t>
      </w:r>
    </w:p>
    <w:p w:rsidR="000B1362" w:rsidRDefault="000B1362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додається завірена заявником копія ветеринарно-санітарного паспорта</w:t>
      </w:r>
      <w:r w:rsidR="00D6520E">
        <w:rPr>
          <w:rFonts w:ascii="Times New Roman" w:hAnsi="Times New Roman" w:cs="Times New Roman"/>
          <w:sz w:val="28"/>
          <w:szCs w:val="28"/>
        </w:rPr>
        <w:t xml:space="preserve"> пасіки </w:t>
      </w:r>
      <w:r>
        <w:rPr>
          <w:rFonts w:ascii="Times New Roman" w:hAnsi="Times New Roman" w:cs="Times New Roman"/>
          <w:sz w:val="28"/>
          <w:szCs w:val="28"/>
        </w:rPr>
        <w:t>(паспорта пасіки).</w:t>
      </w:r>
    </w:p>
    <w:p w:rsidR="00FA5664" w:rsidRDefault="00FA5664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5664" w:rsidRDefault="00FA5664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5664" w:rsidRPr="00205E09" w:rsidRDefault="00FA5664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110B4" w:rsidRPr="00E110B4" w:rsidRDefault="00205E09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F83615">
        <w:rPr>
          <w:rFonts w:ascii="Times New Roman" w:hAnsi="Times New Roman" w:cs="Times New Roman"/>
          <w:sz w:val="28"/>
          <w:szCs w:val="28"/>
        </w:rPr>
        <w:t xml:space="preserve">У заяві зазначаються </w:t>
      </w:r>
      <w:r w:rsidR="00C20F10">
        <w:rPr>
          <w:rFonts w:ascii="Times New Roman" w:hAnsi="Times New Roman" w:cs="Times New Roman"/>
          <w:sz w:val="28"/>
          <w:szCs w:val="28"/>
        </w:rPr>
        <w:t>так</w:t>
      </w:r>
      <w:r w:rsidR="00F83615">
        <w:rPr>
          <w:rFonts w:ascii="Times New Roman" w:hAnsi="Times New Roman" w:cs="Times New Roman"/>
          <w:sz w:val="28"/>
          <w:szCs w:val="28"/>
        </w:rPr>
        <w:t>і дані:</w:t>
      </w:r>
    </w:p>
    <w:p w:rsidR="002B7AEE" w:rsidRDefault="002B7AEE" w:rsidP="000530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прізвище, ім’я, </w:t>
      </w:r>
      <w:r w:rsidRPr="003905A9">
        <w:rPr>
          <w:rFonts w:ascii="Times New Roman" w:eastAsia="Times New Roman" w:hAnsi="Times New Roman" w:cs="Times New Roman"/>
          <w:sz w:val="28"/>
          <w:szCs w:val="28"/>
          <w:lang w:eastAsia="en-US"/>
        </w:rPr>
        <w:t>по батькові</w:t>
      </w:r>
      <w:r w:rsidR="003905A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(за наявності)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місце фактичного проживання, </w:t>
      </w:r>
      <w:r w:rsidRPr="003232AC">
        <w:rPr>
          <w:rFonts w:ascii="Times New Roman" w:eastAsia="Times New Roman" w:hAnsi="Times New Roman" w:cs="Times New Roman"/>
          <w:sz w:val="28"/>
          <w:szCs w:val="28"/>
          <w:lang w:eastAsia="en-US"/>
        </w:rPr>
        <w:t>реєстраційний</w:t>
      </w:r>
      <w:r w:rsidR="00361FF7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</w:r>
      <w:r w:rsidRPr="003232AC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облікової картки платника податків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(за </w:t>
      </w:r>
      <w:r w:rsidRPr="001A641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наявності)</w:t>
      </w:r>
      <w:r w:rsidR="0072726B" w:rsidRPr="001A641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B36E0" w:rsidRPr="001A6416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="005F7204" w:rsidRPr="001A6416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фізичної особи</w:t>
      </w:r>
      <w:r w:rsidR="001B36E0" w:rsidRPr="001A6416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Pr="001A6416">
        <w:rPr>
          <w:rFonts w:ascii="Times New Roman" w:hAnsi="Times New Roman" w:cs="Times New Roman"/>
          <w:sz w:val="28"/>
          <w:szCs w:val="28"/>
        </w:rPr>
        <w:t>;</w:t>
      </w:r>
      <w:r w:rsidRPr="00E11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AEE" w:rsidRDefault="002B7AEE" w:rsidP="00E37E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найменування (для юридичної особи), прізвище, ім’я, по батькові (за наявності) </w:t>
      </w:r>
      <w:r w:rsidR="001B36E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фізичної особи</w:t>
      </w:r>
      <w:r w:rsidR="005F72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5F7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підприємця</w:t>
      </w:r>
      <w:r w:rsidR="001B36E0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2B7AEE" w:rsidRDefault="002B7AEE" w:rsidP="00E37E77">
      <w:pPr>
        <w:tabs>
          <w:tab w:val="left" w:pos="33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місцезнаходження (для юридичної особи), місце проживання (для фізичної особи </w:t>
      </w:r>
      <w:r w:rsidR="001B36E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підприємця);</w:t>
      </w:r>
    </w:p>
    <w:p w:rsidR="002B7AEE" w:rsidRDefault="002B7AEE" w:rsidP="00E37E77">
      <w:pPr>
        <w:tabs>
          <w:tab w:val="left" w:pos="33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232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код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згідно з </w:t>
      </w:r>
      <w:r w:rsidRPr="003232AC">
        <w:rPr>
          <w:rFonts w:ascii="Times New Roman" w:eastAsia="Times New Roman" w:hAnsi="Times New Roman" w:cs="Times New Roman"/>
          <w:sz w:val="28"/>
          <w:szCs w:val="28"/>
          <w:lang w:eastAsia="en-US"/>
        </w:rPr>
        <w:t>ЄДРПОУ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(для юридичної особи), </w:t>
      </w:r>
      <w:r w:rsidR="00D44C84" w:rsidRPr="003232AC">
        <w:rPr>
          <w:rFonts w:ascii="Times New Roman" w:eastAsia="Times New Roman" w:hAnsi="Times New Roman" w:cs="Times New Roman"/>
          <w:sz w:val="28"/>
          <w:szCs w:val="28"/>
          <w:lang w:eastAsia="en-US"/>
        </w:rPr>
        <w:t>реєстраційний номер облікової картки платника податків</w:t>
      </w:r>
      <w:r w:rsidR="00D44C8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(за наявності)</w:t>
      </w:r>
      <w:r w:rsidR="0072726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B36E0">
        <w:rPr>
          <w:rFonts w:ascii="Times New Roman" w:hAnsi="Times New Roman" w:cs="Times New Roman"/>
          <w:sz w:val="28"/>
          <w:szCs w:val="28"/>
        </w:rPr>
        <w:t>(</w:t>
      </w:r>
      <w:r w:rsidR="0072726B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фізичної</w:t>
      </w:r>
      <w:r w:rsidR="001B36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B36E0">
        <w:rPr>
          <w:rFonts w:ascii="Times New Roman" w:hAnsi="Times New Roman" w:cs="Times New Roman"/>
          <w:sz w:val="28"/>
          <w:szCs w:val="28"/>
        </w:rPr>
        <w:t>–</w:t>
      </w:r>
      <w:r w:rsidR="0072726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особи підприємця</w:t>
      </w:r>
      <w:r w:rsidR="001B36E0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="0004184F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734740" w:rsidRDefault="00734740" w:rsidP="00E37E77">
      <w:pPr>
        <w:tabs>
          <w:tab w:val="left" w:pos="33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110B4">
        <w:rPr>
          <w:rFonts w:ascii="Times New Roman" w:hAnsi="Times New Roman" w:cs="Times New Roman"/>
          <w:sz w:val="28"/>
          <w:szCs w:val="28"/>
        </w:rPr>
        <w:t xml:space="preserve">контактна інформація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110B4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мер телефону/електронна адреса) для суб’єктів господарювання. </w:t>
      </w:r>
    </w:p>
    <w:p w:rsidR="002B7AEE" w:rsidRPr="001D1EE5" w:rsidRDefault="002B7AEE" w:rsidP="00E37E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C51348" w:rsidRDefault="00205E09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110B4">
        <w:rPr>
          <w:rFonts w:ascii="Times New Roman" w:hAnsi="Times New Roman" w:cs="Times New Roman"/>
          <w:sz w:val="28"/>
          <w:szCs w:val="28"/>
        </w:rPr>
        <w:t>. </w:t>
      </w:r>
      <w:r w:rsidR="000021DF">
        <w:rPr>
          <w:rFonts w:ascii="Times New Roman" w:hAnsi="Times New Roman" w:cs="Times New Roman"/>
          <w:sz w:val="28"/>
          <w:szCs w:val="28"/>
        </w:rPr>
        <w:t xml:space="preserve">Інформація про реєстрацію пасіки вноситься до журналу обліку пасік, </w:t>
      </w:r>
      <w:r w:rsidR="00C51348">
        <w:rPr>
          <w:rFonts w:ascii="Times New Roman" w:hAnsi="Times New Roman" w:cs="Times New Roman"/>
          <w:sz w:val="28"/>
          <w:szCs w:val="28"/>
        </w:rPr>
        <w:t xml:space="preserve">який ведеться органами місцевого самоврядування та/або </w:t>
      </w:r>
      <w:r w:rsidR="00C51348" w:rsidRPr="00C51348">
        <w:rPr>
          <w:rFonts w:ascii="Times New Roman" w:hAnsi="Times New Roman" w:cs="Times New Roman"/>
          <w:sz w:val="28"/>
          <w:szCs w:val="28"/>
        </w:rPr>
        <w:t>об’єднан</w:t>
      </w:r>
      <w:r w:rsidR="00C51348">
        <w:rPr>
          <w:rFonts w:ascii="Times New Roman" w:hAnsi="Times New Roman" w:cs="Times New Roman"/>
          <w:sz w:val="28"/>
          <w:szCs w:val="28"/>
        </w:rPr>
        <w:t>ими</w:t>
      </w:r>
      <w:r w:rsidR="00C51348" w:rsidRPr="00C51348">
        <w:rPr>
          <w:rFonts w:ascii="Times New Roman" w:hAnsi="Times New Roman" w:cs="Times New Roman"/>
          <w:sz w:val="28"/>
          <w:szCs w:val="28"/>
        </w:rPr>
        <w:t xml:space="preserve"> територіальн</w:t>
      </w:r>
      <w:r w:rsidR="00C51348">
        <w:rPr>
          <w:rFonts w:ascii="Times New Roman" w:hAnsi="Times New Roman" w:cs="Times New Roman"/>
          <w:sz w:val="28"/>
          <w:szCs w:val="28"/>
        </w:rPr>
        <w:t>ими</w:t>
      </w:r>
      <w:r w:rsidR="00C51348" w:rsidRPr="00C51348">
        <w:rPr>
          <w:rFonts w:ascii="Times New Roman" w:hAnsi="Times New Roman" w:cs="Times New Roman"/>
          <w:sz w:val="28"/>
          <w:szCs w:val="28"/>
        </w:rPr>
        <w:t xml:space="preserve"> громад</w:t>
      </w:r>
      <w:r w:rsidR="00C51348">
        <w:rPr>
          <w:rFonts w:ascii="Times New Roman" w:hAnsi="Times New Roman" w:cs="Times New Roman"/>
          <w:sz w:val="28"/>
          <w:szCs w:val="28"/>
        </w:rPr>
        <w:t>ами.</w:t>
      </w:r>
    </w:p>
    <w:p w:rsidR="0090299E" w:rsidRDefault="00931F2B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51348">
        <w:rPr>
          <w:rFonts w:ascii="Times New Roman" w:hAnsi="Times New Roman" w:cs="Times New Roman"/>
          <w:sz w:val="28"/>
          <w:szCs w:val="28"/>
        </w:rPr>
        <w:t xml:space="preserve"> журналі обліку пасік</w:t>
      </w:r>
      <w:r w:rsidR="000021DF">
        <w:rPr>
          <w:rFonts w:ascii="Times New Roman" w:hAnsi="Times New Roman" w:cs="Times New Roman"/>
          <w:sz w:val="28"/>
          <w:szCs w:val="28"/>
        </w:rPr>
        <w:t xml:space="preserve"> зазначається інформація згідно з пунктом </w:t>
      </w:r>
      <w:r w:rsidR="00CB42B6">
        <w:rPr>
          <w:rFonts w:ascii="Times New Roman" w:hAnsi="Times New Roman" w:cs="Times New Roman"/>
          <w:sz w:val="28"/>
          <w:szCs w:val="28"/>
        </w:rPr>
        <w:t>5</w:t>
      </w:r>
      <w:r w:rsidR="000021DF">
        <w:rPr>
          <w:rFonts w:ascii="Times New Roman" w:hAnsi="Times New Roman" w:cs="Times New Roman"/>
          <w:sz w:val="28"/>
          <w:szCs w:val="28"/>
        </w:rPr>
        <w:t xml:space="preserve"> цього Порядку</w:t>
      </w:r>
      <w:r w:rsidR="0090299E">
        <w:rPr>
          <w:rFonts w:ascii="Times New Roman" w:hAnsi="Times New Roman" w:cs="Times New Roman"/>
          <w:sz w:val="28"/>
          <w:szCs w:val="28"/>
        </w:rPr>
        <w:t>, а також:</w:t>
      </w:r>
    </w:p>
    <w:p w:rsidR="0090299E" w:rsidRPr="0090299E" w:rsidRDefault="0090299E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9E">
        <w:rPr>
          <w:rFonts w:ascii="Times New Roman" w:hAnsi="Times New Roman" w:cs="Times New Roman"/>
          <w:sz w:val="28"/>
          <w:szCs w:val="28"/>
        </w:rPr>
        <w:t>місце фактичного розташування пасіки із зазначенням інформації щодо земельної ділянки (кадастровий номер/координати/адреса тощо);</w:t>
      </w:r>
    </w:p>
    <w:p w:rsidR="0090299E" w:rsidRPr="0090299E" w:rsidRDefault="0090299E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9E">
        <w:rPr>
          <w:rFonts w:ascii="Times New Roman" w:hAnsi="Times New Roman" w:cs="Times New Roman"/>
          <w:sz w:val="28"/>
          <w:szCs w:val="28"/>
        </w:rPr>
        <w:t>кількість бджолиних сімей на дату реєстрації ветеринарно-санітарного паспорта (паспорта пасіки);</w:t>
      </w:r>
    </w:p>
    <w:p w:rsidR="0090299E" w:rsidRPr="0090299E" w:rsidRDefault="0090299E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9E">
        <w:rPr>
          <w:rFonts w:ascii="Times New Roman" w:hAnsi="Times New Roman" w:cs="Times New Roman"/>
          <w:sz w:val="28"/>
          <w:szCs w:val="28"/>
        </w:rPr>
        <w:t>порода (популяція) бджолиних сімей (декларативно)</w:t>
      </w:r>
      <w:r w:rsidR="00931F2B">
        <w:rPr>
          <w:rFonts w:ascii="Times New Roman" w:hAnsi="Times New Roman" w:cs="Times New Roman"/>
          <w:sz w:val="28"/>
          <w:szCs w:val="28"/>
        </w:rPr>
        <w:t>;</w:t>
      </w:r>
    </w:p>
    <w:p w:rsidR="000021DF" w:rsidRDefault="0090299E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єдиний унікальний номер</w:t>
      </w:r>
      <w:r w:rsidR="000021DF">
        <w:rPr>
          <w:rFonts w:ascii="Times New Roman" w:hAnsi="Times New Roman" w:cs="Times New Roman"/>
          <w:sz w:val="28"/>
          <w:szCs w:val="28"/>
        </w:rPr>
        <w:t>.</w:t>
      </w:r>
    </w:p>
    <w:p w:rsidR="008B5D21" w:rsidRPr="004478B0" w:rsidRDefault="008B5D21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B5D21" w:rsidRDefault="00205E09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110B4">
        <w:rPr>
          <w:rFonts w:ascii="Times New Roman" w:hAnsi="Times New Roman" w:cs="Times New Roman"/>
          <w:sz w:val="28"/>
          <w:szCs w:val="28"/>
        </w:rPr>
        <w:t>. </w:t>
      </w:r>
      <w:r w:rsidR="008B5D21">
        <w:rPr>
          <w:rFonts w:ascii="Times New Roman" w:hAnsi="Times New Roman" w:cs="Times New Roman"/>
          <w:sz w:val="28"/>
          <w:szCs w:val="28"/>
        </w:rPr>
        <w:t>У разі припинення діяльності пасіки її власник</w:t>
      </w:r>
      <w:r w:rsidR="00CB42B6">
        <w:rPr>
          <w:rFonts w:ascii="Times New Roman" w:hAnsi="Times New Roman" w:cs="Times New Roman"/>
          <w:sz w:val="28"/>
          <w:szCs w:val="28"/>
        </w:rPr>
        <w:t xml:space="preserve"> або уповноважена ним особа</w:t>
      </w:r>
      <w:r w:rsidR="008B5D21">
        <w:rPr>
          <w:rFonts w:ascii="Times New Roman" w:hAnsi="Times New Roman" w:cs="Times New Roman"/>
          <w:sz w:val="28"/>
          <w:szCs w:val="28"/>
        </w:rPr>
        <w:t xml:space="preserve"> протягом десяти календарних днів письмово інформує про це орган місцевого самоврядування</w:t>
      </w:r>
      <w:r w:rsidR="001F62D1">
        <w:rPr>
          <w:rFonts w:ascii="Times New Roman" w:hAnsi="Times New Roman" w:cs="Times New Roman"/>
          <w:sz w:val="28"/>
          <w:szCs w:val="28"/>
        </w:rPr>
        <w:t xml:space="preserve"> або </w:t>
      </w:r>
      <w:r w:rsidR="001F62D1" w:rsidRPr="001F62D1">
        <w:rPr>
          <w:rFonts w:ascii="Times New Roman" w:hAnsi="Times New Roman" w:cs="Times New Roman"/>
          <w:sz w:val="28"/>
          <w:szCs w:val="28"/>
        </w:rPr>
        <w:t>об’єднан</w:t>
      </w:r>
      <w:r w:rsidR="001F62D1">
        <w:rPr>
          <w:rFonts w:ascii="Times New Roman" w:hAnsi="Times New Roman" w:cs="Times New Roman"/>
          <w:sz w:val="28"/>
          <w:szCs w:val="28"/>
        </w:rPr>
        <w:t>у</w:t>
      </w:r>
      <w:r w:rsidR="001F62D1" w:rsidRPr="001F62D1">
        <w:rPr>
          <w:rFonts w:ascii="Times New Roman" w:hAnsi="Times New Roman" w:cs="Times New Roman"/>
          <w:sz w:val="28"/>
          <w:szCs w:val="28"/>
        </w:rPr>
        <w:t xml:space="preserve"> територіальн</w:t>
      </w:r>
      <w:r w:rsidR="001F62D1">
        <w:rPr>
          <w:rFonts w:ascii="Times New Roman" w:hAnsi="Times New Roman" w:cs="Times New Roman"/>
          <w:sz w:val="28"/>
          <w:szCs w:val="28"/>
        </w:rPr>
        <w:t>у</w:t>
      </w:r>
      <w:r w:rsidR="001F62D1" w:rsidRPr="001F62D1">
        <w:rPr>
          <w:rFonts w:ascii="Times New Roman" w:hAnsi="Times New Roman" w:cs="Times New Roman"/>
          <w:sz w:val="28"/>
          <w:szCs w:val="28"/>
        </w:rPr>
        <w:t xml:space="preserve"> громад</w:t>
      </w:r>
      <w:r w:rsidR="001F62D1">
        <w:rPr>
          <w:rFonts w:ascii="Times New Roman" w:hAnsi="Times New Roman" w:cs="Times New Roman"/>
          <w:sz w:val="28"/>
          <w:szCs w:val="28"/>
        </w:rPr>
        <w:t>у</w:t>
      </w:r>
      <w:r w:rsidR="008B5D21">
        <w:rPr>
          <w:rFonts w:ascii="Times New Roman" w:hAnsi="Times New Roman" w:cs="Times New Roman"/>
          <w:sz w:val="28"/>
          <w:szCs w:val="28"/>
        </w:rPr>
        <w:t>, яким</w:t>
      </w:r>
      <w:r w:rsidR="001F62D1">
        <w:rPr>
          <w:rFonts w:ascii="Times New Roman" w:hAnsi="Times New Roman" w:cs="Times New Roman"/>
          <w:sz w:val="28"/>
          <w:szCs w:val="28"/>
        </w:rPr>
        <w:t>/якою</w:t>
      </w:r>
      <w:r w:rsidR="008B5D21">
        <w:rPr>
          <w:rFonts w:ascii="Times New Roman" w:hAnsi="Times New Roman" w:cs="Times New Roman"/>
          <w:sz w:val="28"/>
          <w:szCs w:val="28"/>
        </w:rPr>
        <w:t xml:space="preserve"> зареєстровано пасіку.</w:t>
      </w:r>
    </w:p>
    <w:p w:rsidR="008B5D21" w:rsidRPr="004478B0" w:rsidRDefault="008B5D21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B5D21" w:rsidRDefault="00205E09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110B4">
        <w:rPr>
          <w:rFonts w:ascii="Times New Roman" w:hAnsi="Times New Roman" w:cs="Times New Roman"/>
          <w:sz w:val="28"/>
          <w:szCs w:val="28"/>
        </w:rPr>
        <w:t>. </w:t>
      </w:r>
      <w:r w:rsidR="00931F2B">
        <w:rPr>
          <w:rFonts w:ascii="Times New Roman" w:hAnsi="Times New Roman" w:cs="Times New Roman"/>
          <w:sz w:val="28"/>
          <w:szCs w:val="28"/>
        </w:rPr>
        <w:t>У разі</w:t>
      </w:r>
      <w:r w:rsidR="008B5D21">
        <w:rPr>
          <w:rFonts w:ascii="Times New Roman" w:hAnsi="Times New Roman" w:cs="Times New Roman"/>
          <w:sz w:val="28"/>
          <w:szCs w:val="28"/>
        </w:rPr>
        <w:t xml:space="preserve"> </w:t>
      </w:r>
      <w:r w:rsidR="00E110B4">
        <w:rPr>
          <w:rFonts w:ascii="Times New Roman" w:hAnsi="Times New Roman" w:cs="Times New Roman"/>
          <w:sz w:val="28"/>
          <w:szCs w:val="28"/>
        </w:rPr>
        <w:t>перевезенн</w:t>
      </w:r>
      <w:r w:rsidR="00931F2B">
        <w:rPr>
          <w:rFonts w:ascii="Times New Roman" w:hAnsi="Times New Roman" w:cs="Times New Roman"/>
          <w:sz w:val="28"/>
          <w:szCs w:val="28"/>
        </w:rPr>
        <w:t>я</w:t>
      </w:r>
      <w:r w:rsidR="008B5D21">
        <w:rPr>
          <w:rFonts w:ascii="Times New Roman" w:hAnsi="Times New Roman" w:cs="Times New Roman"/>
          <w:sz w:val="28"/>
          <w:szCs w:val="28"/>
        </w:rPr>
        <w:t xml:space="preserve"> </w:t>
      </w:r>
      <w:r w:rsidR="004B78DC">
        <w:rPr>
          <w:rFonts w:ascii="Times New Roman" w:hAnsi="Times New Roman" w:cs="Times New Roman"/>
          <w:sz w:val="28"/>
          <w:szCs w:val="28"/>
        </w:rPr>
        <w:t xml:space="preserve">(кочівлі) </w:t>
      </w:r>
      <w:r w:rsidR="008B5D21">
        <w:rPr>
          <w:rFonts w:ascii="Times New Roman" w:hAnsi="Times New Roman" w:cs="Times New Roman"/>
          <w:sz w:val="28"/>
          <w:szCs w:val="28"/>
        </w:rPr>
        <w:t xml:space="preserve">пасіки на адміністративну територію іншого органу місцевого самоврядування та/або об’єднаної </w:t>
      </w:r>
      <w:r w:rsidR="008B5D21" w:rsidRPr="005B3336">
        <w:rPr>
          <w:rFonts w:ascii="Times New Roman" w:hAnsi="Times New Roman" w:cs="Times New Roman"/>
          <w:sz w:val="28"/>
          <w:szCs w:val="28"/>
        </w:rPr>
        <w:t>територіальної громади власник пасіки або уповноважена ним особа інформує</w:t>
      </w:r>
      <w:r w:rsidR="001F62D1" w:rsidRPr="005B3336">
        <w:rPr>
          <w:rFonts w:ascii="Times New Roman" w:hAnsi="Times New Roman" w:cs="Times New Roman"/>
          <w:sz w:val="28"/>
          <w:szCs w:val="28"/>
        </w:rPr>
        <w:t xml:space="preserve"> про це</w:t>
      </w:r>
      <w:r w:rsidR="008B5D21" w:rsidRPr="005B3336">
        <w:rPr>
          <w:rFonts w:ascii="Times New Roman" w:hAnsi="Times New Roman" w:cs="Times New Roman"/>
          <w:sz w:val="28"/>
          <w:szCs w:val="28"/>
        </w:rPr>
        <w:t xml:space="preserve"> вказані органи самоврядування.</w:t>
      </w:r>
    </w:p>
    <w:p w:rsidR="00213EAC" w:rsidRDefault="008B5D21" w:rsidP="00E37E77">
      <w:pPr>
        <w:spacing w:after="0" w:line="360" w:lineRule="auto"/>
        <w:ind w:firstLine="709"/>
        <w:jc w:val="both"/>
        <w:rPr>
          <w:color w:val="33333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Інформація </w:t>
      </w:r>
      <w:r w:rsidR="00931F2B">
        <w:rPr>
          <w:rFonts w:ascii="Times New Roman" w:hAnsi="Times New Roman" w:cs="Times New Roman"/>
          <w:sz w:val="28"/>
          <w:szCs w:val="28"/>
        </w:rPr>
        <w:t>повинна</w:t>
      </w:r>
      <w:r>
        <w:rPr>
          <w:rFonts w:ascii="Times New Roman" w:hAnsi="Times New Roman" w:cs="Times New Roman"/>
          <w:sz w:val="28"/>
          <w:szCs w:val="28"/>
        </w:rPr>
        <w:t xml:space="preserve"> бути надана засобами електронного зв’язку</w:t>
      </w:r>
      <w:r w:rsidR="002820BC">
        <w:rPr>
          <w:rFonts w:ascii="Times New Roman" w:hAnsi="Times New Roman" w:cs="Times New Roman"/>
          <w:sz w:val="28"/>
          <w:szCs w:val="28"/>
        </w:rPr>
        <w:t xml:space="preserve"> або в письмовій</w:t>
      </w:r>
      <w:r w:rsidR="003C7821">
        <w:rPr>
          <w:rFonts w:ascii="Times New Roman" w:hAnsi="Times New Roman" w:cs="Times New Roman"/>
          <w:sz w:val="28"/>
          <w:szCs w:val="28"/>
        </w:rPr>
        <w:t xml:space="preserve"> </w:t>
      </w:r>
      <w:r w:rsidR="002820BC">
        <w:rPr>
          <w:rFonts w:ascii="Times New Roman" w:hAnsi="Times New Roman" w:cs="Times New Roman"/>
          <w:sz w:val="28"/>
          <w:szCs w:val="28"/>
        </w:rPr>
        <w:t>формі</w:t>
      </w:r>
      <w:r>
        <w:rPr>
          <w:rFonts w:ascii="Times New Roman" w:hAnsi="Times New Roman" w:cs="Times New Roman"/>
          <w:sz w:val="28"/>
          <w:szCs w:val="28"/>
        </w:rPr>
        <w:t xml:space="preserve"> не пізніше ніж за три календарних дні до </w:t>
      </w:r>
      <w:r w:rsidR="00213EAC">
        <w:rPr>
          <w:rFonts w:ascii="Times New Roman" w:hAnsi="Times New Roman" w:cs="Times New Roman"/>
          <w:sz w:val="28"/>
          <w:szCs w:val="28"/>
        </w:rPr>
        <w:t>перевезення (кочівлі) пасіки</w:t>
      </w:r>
      <w:r>
        <w:rPr>
          <w:rFonts w:ascii="Times New Roman" w:hAnsi="Times New Roman" w:cs="Times New Roman"/>
          <w:sz w:val="28"/>
          <w:szCs w:val="28"/>
        </w:rPr>
        <w:t xml:space="preserve"> на їх територію.</w:t>
      </w:r>
      <w:r w:rsidR="004B78DC" w:rsidRPr="004B78DC">
        <w:rPr>
          <w:color w:val="333333"/>
          <w:shd w:val="clear" w:color="auto" w:fill="FFFFFF"/>
        </w:rPr>
        <w:t xml:space="preserve"> </w:t>
      </w:r>
    </w:p>
    <w:p w:rsidR="008B5D21" w:rsidRDefault="005B3336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B5D21">
        <w:rPr>
          <w:rFonts w:ascii="Times New Roman" w:hAnsi="Times New Roman" w:cs="Times New Roman"/>
          <w:sz w:val="28"/>
          <w:szCs w:val="28"/>
        </w:rPr>
        <w:t>ласник пасіки або уповноважена ним особа надає</w:t>
      </w:r>
      <w:r w:rsidR="002820BC">
        <w:rPr>
          <w:rFonts w:ascii="Times New Roman" w:hAnsi="Times New Roman" w:cs="Times New Roman"/>
          <w:sz w:val="28"/>
          <w:szCs w:val="28"/>
        </w:rPr>
        <w:t xml:space="preserve"> відомості, зазначені в пункт</w:t>
      </w:r>
      <w:r w:rsidR="00931F2B">
        <w:rPr>
          <w:rFonts w:ascii="Times New Roman" w:hAnsi="Times New Roman" w:cs="Times New Roman"/>
          <w:sz w:val="28"/>
          <w:szCs w:val="28"/>
        </w:rPr>
        <w:t>і</w:t>
      </w:r>
      <w:r w:rsidR="002820BC">
        <w:rPr>
          <w:rFonts w:ascii="Times New Roman" w:hAnsi="Times New Roman" w:cs="Times New Roman"/>
          <w:sz w:val="28"/>
          <w:szCs w:val="28"/>
        </w:rPr>
        <w:t xml:space="preserve"> 5</w:t>
      </w:r>
      <w:r w:rsidR="008B5D21">
        <w:rPr>
          <w:rFonts w:ascii="Times New Roman" w:hAnsi="Times New Roman" w:cs="Times New Roman"/>
          <w:sz w:val="28"/>
          <w:szCs w:val="28"/>
        </w:rPr>
        <w:t xml:space="preserve"> цього Порядку, а також повідомляє про:</w:t>
      </w:r>
    </w:p>
    <w:p w:rsidR="008B5D21" w:rsidRDefault="008B5D21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місце запланованого розташування пасіки;</w:t>
      </w:r>
    </w:p>
    <w:p w:rsidR="008B5D21" w:rsidRDefault="00092C4A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 запланованого прибуття та виїзду (дата початку </w:t>
      </w:r>
      <w:r w:rsidR="00931F2B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закінчення </w:t>
      </w:r>
      <w:r w:rsidR="00F10920">
        <w:rPr>
          <w:rFonts w:ascii="Times New Roman" w:hAnsi="Times New Roman" w:cs="Times New Roman"/>
          <w:sz w:val="28"/>
          <w:szCs w:val="28"/>
        </w:rPr>
        <w:t>перевезення (</w:t>
      </w:r>
      <w:r>
        <w:rPr>
          <w:rFonts w:ascii="Times New Roman" w:hAnsi="Times New Roman" w:cs="Times New Roman"/>
          <w:sz w:val="28"/>
          <w:szCs w:val="28"/>
        </w:rPr>
        <w:t>кочівлі)</w:t>
      </w:r>
      <w:r w:rsidR="00F10920">
        <w:rPr>
          <w:rFonts w:ascii="Times New Roman" w:hAnsi="Times New Roman" w:cs="Times New Roman"/>
          <w:sz w:val="28"/>
          <w:szCs w:val="28"/>
        </w:rPr>
        <w:t xml:space="preserve"> пасіки)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62D1" w:rsidRDefault="00B13A3F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920">
        <w:rPr>
          <w:rFonts w:ascii="Times New Roman" w:hAnsi="Times New Roman" w:cs="Times New Roman"/>
          <w:sz w:val="28"/>
          <w:szCs w:val="28"/>
        </w:rPr>
        <w:t xml:space="preserve">кількість </w:t>
      </w:r>
      <w:r w:rsidR="001F62D1" w:rsidRPr="00F10920">
        <w:rPr>
          <w:rFonts w:ascii="Times New Roman" w:hAnsi="Times New Roman" w:cs="Times New Roman"/>
          <w:sz w:val="28"/>
          <w:szCs w:val="28"/>
        </w:rPr>
        <w:t xml:space="preserve">бджолиних сімей </w:t>
      </w:r>
      <w:r w:rsidR="00F10920" w:rsidRPr="00F10920">
        <w:rPr>
          <w:rFonts w:ascii="Times New Roman" w:hAnsi="Times New Roman" w:cs="Times New Roman"/>
          <w:sz w:val="28"/>
          <w:szCs w:val="28"/>
        </w:rPr>
        <w:t>під час перевезення (кочівлі) пасіки</w:t>
      </w:r>
      <w:r w:rsidR="00D6520E" w:rsidRPr="00F10920">
        <w:rPr>
          <w:rFonts w:ascii="Times New Roman" w:hAnsi="Times New Roman" w:cs="Times New Roman"/>
          <w:sz w:val="28"/>
          <w:szCs w:val="28"/>
        </w:rPr>
        <w:t>;</w:t>
      </w:r>
    </w:p>
    <w:p w:rsidR="00092C4A" w:rsidRDefault="001F62D1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контактну інформацію власника пасіки або уповноваженої ним особи (телефон/електронна адреса)</w:t>
      </w:r>
      <w:r w:rsidR="00B13A3F">
        <w:rPr>
          <w:rFonts w:ascii="Times New Roman" w:hAnsi="Times New Roman" w:cs="Times New Roman"/>
          <w:sz w:val="28"/>
          <w:szCs w:val="28"/>
        </w:rPr>
        <w:t>.</w:t>
      </w:r>
    </w:p>
    <w:p w:rsidR="00B13A3F" w:rsidRDefault="003C7821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разі якщо інформація була надана лише засобами електронного зв</w:t>
      </w:r>
      <w:r w:rsidR="00BD0452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язку, н</w:t>
      </w:r>
      <w:r w:rsidR="00B13A3F">
        <w:rPr>
          <w:rFonts w:ascii="Times New Roman" w:hAnsi="Times New Roman" w:cs="Times New Roman"/>
          <w:sz w:val="28"/>
          <w:szCs w:val="28"/>
        </w:rPr>
        <w:t>е пізніше наступного робочого дня після прибуття на місце кочівлі власник пасіки або уповноважена ним особа надає органу місцевого самоврядування</w:t>
      </w:r>
      <w:r w:rsidR="001F62D1">
        <w:rPr>
          <w:rFonts w:ascii="Times New Roman" w:hAnsi="Times New Roman" w:cs="Times New Roman"/>
          <w:sz w:val="28"/>
          <w:szCs w:val="28"/>
        </w:rPr>
        <w:t xml:space="preserve"> </w:t>
      </w:r>
      <w:r w:rsidR="001F62D1" w:rsidRPr="00776810">
        <w:rPr>
          <w:rFonts w:ascii="Times New Roman" w:hAnsi="Times New Roman" w:cs="Times New Roman"/>
          <w:sz w:val="28"/>
          <w:szCs w:val="28"/>
        </w:rPr>
        <w:t>або об’єднаній територіальній громаді</w:t>
      </w:r>
      <w:r w:rsidR="00B13A3F" w:rsidRPr="00776810">
        <w:rPr>
          <w:rFonts w:ascii="Times New Roman" w:hAnsi="Times New Roman" w:cs="Times New Roman"/>
          <w:sz w:val="28"/>
          <w:szCs w:val="28"/>
        </w:rPr>
        <w:t>, на адміністративну територію якого</w:t>
      </w:r>
      <w:r w:rsidR="001F62D1" w:rsidRPr="00776810">
        <w:rPr>
          <w:rFonts w:ascii="Times New Roman" w:hAnsi="Times New Roman" w:cs="Times New Roman"/>
          <w:sz w:val="28"/>
          <w:szCs w:val="28"/>
        </w:rPr>
        <w:t>/якої</w:t>
      </w:r>
      <w:r w:rsidR="00B13A3F" w:rsidRPr="00776810">
        <w:rPr>
          <w:rFonts w:ascii="Times New Roman" w:hAnsi="Times New Roman" w:cs="Times New Roman"/>
          <w:sz w:val="28"/>
          <w:szCs w:val="28"/>
        </w:rPr>
        <w:t xml:space="preserve"> </w:t>
      </w:r>
      <w:r w:rsidR="005B3336" w:rsidRPr="00776810">
        <w:rPr>
          <w:rFonts w:ascii="Times New Roman" w:hAnsi="Times New Roman" w:cs="Times New Roman"/>
          <w:sz w:val="28"/>
          <w:szCs w:val="28"/>
        </w:rPr>
        <w:t>п</w:t>
      </w:r>
      <w:r w:rsidR="00153D1A" w:rsidRPr="00776810">
        <w:rPr>
          <w:rFonts w:ascii="Times New Roman" w:hAnsi="Times New Roman" w:cs="Times New Roman"/>
          <w:sz w:val="28"/>
          <w:szCs w:val="28"/>
        </w:rPr>
        <w:t>е</w:t>
      </w:r>
      <w:r w:rsidR="005B3336" w:rsidRPr="00776810">
        <w:rPr>
          <w:rFonts w:ascii="Times New Roman" w:hAnsi="Times New Roman" w:cs="Times New Roman"/>
          <w:sz w:val="28"/>
          <w:szCs w:val="28"/>
        </w:rPr>
        <w:t>ревезено пасіку</w:t>
      </w:r>
      <w:r w:rsidR="00B13A3F" w:rsidRPr="00776810">
        <w:rPr>
          <w:rFonts w:ascii="Times New Roman" w:hAnsi="Times New Roman" w:cs="Times New Roman"/>
          <w:sz w:val="28"/>
          <w:szCs w:val="28"/>
        </w:rPr>
        <w:t>, письмову</w:t>
      </w:r>
      <w:r w:rsidR="00B13A3F">
        <w:rPr>
          <w:rFonts w:ascii="Times New Roman" w:hAnsi="Times New Roman" w:cs="Times New Roman"/>
          <w:sz w:val="28"/>
          <w:szCs w:val="28"/>
        </w:rPr>
        <w:t xml:space="preserve"> заяву із зазначенням інформації, попередньо надан</w:t>
      </w:r>
      <w:r w:rsidR="001F62D1">
        <w:rPr>
          <w:rFonts w:ascii="Times New Roman" w:hAnsi="Times New Roman" w:cs="Times New Roman"/>
          <w:sz w:val="28"/>
          <w:szCs w:val="28"/>
        </w:rPr>
        <w:t>ої</w:t>
      </w:r>
      <w:r w:rsidR="00B13A3F">
        <w:rPr>
          <w:rFonts w:ascii="Times New Roman" w:hAnsi="Times New Roman" w:cs="Times New Roman"/>
          <w:sz w:val="28"/>
          <w:szCs w:val="28"/>
        </w:rPr>
        <w:t xml:space="preserve"> засобами електронного зв’язку.</w:t>
      </w:r>
    </w:p>
    <w:p w:rsidR="00B13A3F" w:rsidRDefault="001F62D1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місцевого самоврядування або</w:t>
      </w:r>
      <w:r w:rsidR="00B13A3F">
        <w:rPr>
          <w:rFonts w:ascii="Times New Roman" w:hAnsi="Times New Roman" w:cs="Times New Roman"/>
          <w:sz w:val="28"/>
          <w:szCs w:val="28"/>
        </w:rPr>
        <w:t xml:space="preserve"> об’єднана територіальна громада вносить </w:t>
      </w:r>
      <w:r w:rsidR="00E60AF1">
        <w:rPr>
          <w:rFonts w:ascii="Times New Roman" w:hAnsi="Times New Roman" w:cs="Times New Roman"/>
          <w:sz w:val="28"/>
          <w:szCs w:val="28"/>
        </w:rPr>
        <w:t xml:space="preserve">подану </w:t>
      </w:r>
      <w:r w:rsidR="001A6416">
        <w:rPr>
          <w:rFonts w:ascii="Times New Roman" w:hAnsi="Times New Roman" w:cs="Times New Roman"/>
          <w:sz w:val="28"/>
          <w:szCs w:val="28"/>
        </w:rPr>
        <w:t>власником пасіки або уповноваженою ним особою</w:t>
      </w:r>
      <w:r w:rsidR="00E60AF1">
        <w:rPr>
          <w:rFonts w:ascii="Times New Roman" w:hAnsi="Times New Roman" w:cs="Times New Roman"/>
          <w:sz w:val="28"/>
          <w:szCs w:val="28"/>
        </w:rPr>
        <w:t xml:space="preserve"> інформацію </w:t>
      </w:r>
      <w:r w:rsidR="00B13A3F">
        <w:rPr>
          <w:rFonts w:ascii="Times New Roman" w:hAnsi="Times New Roman" w:cs="Times New Roman"/>
          <w:sz w:val="28"/>
          <w:szCs w:val="28"/>
        </w:rPr>
        <w:t>до журналу обліку пасік.</w:t>
      </w:r>
    </w:p>
    <w:p w:rsidR="008B5D21" w:rsidRPr="004478B0" w:rsidRDefault="008B5D21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B5D21" w:rsidRDefault="00205E09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2D1">
        <w:rPr>
          <w:rFonts w:ascii="Times New Roman" w:hAnsi="Times New Roman" w:cs="Times New Roman"/>
          <w:sz w:val="28"/>
          <w:szCs w:val="28"/>
        </w:rPr>
        <w:t>. </w:t>
      </w:r>
      <w:r w:rsidR="00CB3886">
        <w:rPr>
          <w:rFonts w:ascii="Times New Roman" w:hAnsi="Times New Roman" w:cs="Times New Roman"/>
          <w:sz w:val="28"/>
          <w:szCs w:val="28"/>
        </w:rPr>
        <w:t>П</w:t>
      </w:r>
      <w:r w:rsidR="00E030C3">
        <w:rPr>
          <w:rFonts w:ascii="Times New Roman" w:hAnsi="Times New Roman" w:cs="Times New Roman"/>
          <w:sz w:val="28"/>
          <w:szCs w:val="28"/>
        </w:rPr>
        <w:t>ід час</w:t>
      </w:r>
      <w:r w:rsidR="00CB3886">
        <w:rPr>
          <w:rFonts w:ascii="Times New Roman" w:hAnsi="Times New Roman" w:cs="Times New Roman"/>
          <w:sz w:val="28"/>
          <w:szCs w:val="28"/>
        </w:rPr>
        <w:t xml:space="preserve"> </w:t>
      </w:r>
      <w:r w:rsidR="00AF31AB">
        <w:rPr>
          <w:rFonts w:ascii="Times New Roman" w:hAnsi="Times New Roman" w:cs="Times New Roman"/>
          <w:sz w:val="28"/>
          <w:szCs w:val="28"/>
        </w:rPr>
        <w:t xml:space="preserve">перевезення (кочівлі) пасіки </w:t>
      </w:r>
      <w:r w:rsidR="00CB3886">
        <w:rPr>
          <w:rFonts w:ascii="Times New Roman" w:hAnsi="Times New Roman" w:cs="Times New Roman"/>
          <w:sz w:val="28"/>
          <w:szCs w:val="28"/>
        </w:rPr>
        <w:t>власник пасіки зобов’язаний керуватис</w:t>
      </w:r>
      <w:r w:rsidR="00E030C3">
        <w:rPr>
          <w:rFonts w:ascii="Times New Roman" w:hAnsi="Times New Roman" w:cs="Times New Roman"/>
          <w:sz w:val="28"/>
          <w:szCs w:val="28"/>
        </w:rPr>
        <w:t>я</w:t>
      </w:r>
      <w:r w:rsidR="00CB3886">
        <w:rPr>
          <w:rFonts w:ascii="Times New Roman" w:hAnsi="Times New Roman" w:cs="Times New Roman"/>
          <w:sz w:val="28"/>
          <w:szCs w:val="28"/>
        </w:rPr>
        <w:t xml:space="preserve"> положеннями Інструкції щодо попередження та ліквідації хвороб і отруєнь бджіл, затвердженої наказом Головного державного інспектора ветеринарної медицини Укр</w:t>
      </w:r>
      <w:r w:rsidR="00AB56C3">
        <w:rPr>
          <w:rFonts w:ascii="Times New Roman" w:hAnsi="Times New Roman" w:cs="Times New Roman"/>
          <w:sz w:val="28"/>
          <w:szCs w:val="28"/>
        </w:rPr>
        <w:t>аїни від 30 січня 2001 року № 9</w:t>
      </w:r>
      <w:r w:rsidR="00286F45">
        <w:rPr>
          <w:rFonts w:ascii="Times New Roman" w:hAnsi="Times New Roman" w:cs="Times New Roman"/>
          <w:sz w:val="28"/>
          <w:szCs w:val="28"/>
        </w:rPr>
        <w:t xml:space="preserve">, зареєстрованим </w:t>
      </w:r>
      <w:r w:rsidR="001755E3">
        <w:rPr>
          <w:rFonts w:ascii="Times New Roman" w:hAnsi="Times New Roman" w:cs="Times New Roman"/>
          <w:sz w:val="28"/>
          <w:szCs w:val="28"/>
        </w:rPr>
        <w:t>у</w:t>
      </w:r>
      <w:r w:rsidR="00286F45">
        <w:rPr>
          <w:rFonts w:ascii="Times New Roman" w:hAnsi="Times New Roman" w:cs="Times New Roman"/>
          <w:sz w:val="28"/>
          <w:szCs w:val="28"/>
        </w:rPr>
        <w:t xml:space="preserve"> Міністерстві юстиції України</w:t>
      </w:r>
      <w:r w:rsidR="00F821F1">
        <w:rPr>
          <w:rFonts w:ascii="Times New Roman" w:hAnsi="Times New Roman" w:cs="Times New Roman"/>
          <w:sz w:val="28"/>
          <w:szCs w:val="28"/>
        </w:rPr>
        <w:t xml:space="preserve"> 12 лютого 2001 року № 131/5322</w:t>
      </w:r>
      <w:r w:rsidR="001755E3">
        <w:rPr>
          <w:rFonts w:ascii="Times New Roman" w:hAnsi="Times New Roman" w:cs="Times New Roman"/>
          <w:sz w:val="28"/>
          <w:szCs w:val="28"/>
        </w:rPr>
        <w:t>,</w:t>
      </w:r>
      <w:r w:rsidR="00F821F1">
        <w:rPr>
          <w:rFonts w:ascii="Times New Roman" w:hAnsi="Times New Roman" w:cs="Times New Roman"/>
          <w:sz w:val="28"/>
          <w:szCs w:val="28"/>
        </w:rPr>
        <w:t xml:space="preserve"> та</w:t>
      </w:r>
      <w:r w:rsidR="00AB56C3">
        <w:rPr>
          <w:rFonts w:ascii="Times New Roman" w:hAnsi="Times New Roman" w:cs="Times New Roman"/>
          <w:sz w:val="28"/>
          <w:szCs w:val="28"/>
        </w:rPr>
        <w:t xml:space="preserve"> </w:t>
      </w:r>
      <w:r w:rsidR="00AB56C3" w:rsidRPr="00AB56C3">
        <w:rPr>
          <w:rFonts w:ascii="Times New Roman" w:hAnsi="Times New Roman" w:cs="Times New Roman"/>
          <w:sz w:val="28"/>
          <w:szCs w:val="28"/>
        </w:rPr>
        <w:t>Інструкці</w:t>
      </w:r>
      <w:r w:rsidR="00F821F1">
        <w:rPr>
          <w:rFonts w:ascii="Times New Roman" w:hAnsi="Times New Roman" w:cs="Times New Roman"/>
          <w:sz w:val="28"/>
          <w:szCs w:val="28"/>
        </w:rPr>
        <w:t>єю</w:t>
      </w:r>
      <w:r w:rsidR="00AB56C3">
        <w:rPr>
          <w:rFonts w:ascii="Times New Roman" w:hAnsi="Times New Roman" w:cs="Times New Roman"/>
          <w:sz w:val="28"/>
          <w:szCs w:val="28"/>
        </w:rPr>
        <w:t xml:space="preserve"> </w:t>
      </w:r>
      <w:r w:rsidR="00AB56C3">
        <w:rPr>
          <w:rFonts w:ascii="Times New Roman" w:hAnsi="Times New Roman" w:cs="Times New Roman"/>
          <w:sz w:val="28"/>
          <w:szCs w:val="28"/>
        </w:rPr>
        <w:lastRenderedPageBreak/>
        <w:t xml:space="preserve">з профілактики </w:t>
      </w:r>
      <w:r w:rsidR="00AB56C3" w:rsidRPr="00AB56C3">
        <w:rPr>
          <w:rFonts w:ascii="Times New Roman" w:hAnsi="Times New Roman" w:cs="Times New Roman"/>
          <w:sz w:val="28"/>
          <w:szCs w:val="28"/>
        </w:rPr>
        <w:t>та встановлення факту отруєння бджіл засобами захисту рослин</w:t>
      </w:r>
      <w:r w:rsidR="00F821F1">
        <w:rPr>
          <w:rFonts w:ascii="Times New Roman" w:hAnsi="Times New Roman" w:cs="Times New Roman"/>
          <w:sz w:val="28"/>
          <w:szCs w:val="28"/>
        </w:rPr>
        <w:t>, затвердженої цим наказом</w:t>
      </w:r>
      <w:r w:rsidR="00AB56C3">
        <w:rPr>
          <w:rFonts w:ascii="Times New Roman" w:hAnsi="Times New Roman" w:cs="Times New Roman"/>
          <w:sz w:val="28"/>
          <w:szCs w:val="28"/>
        </w:rPr>
        <w:t>.</w:t>
      </w:r>
    </w:p>
    <w:p w:rsidR="00CB3886" w:rsidRPr="004478B0" w:rsidRDefault="00CB3886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3886" w:rsidRDefault="00205E09" w:rsidP="00E37E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F62D1">
        <w:rPr>
          <w:rFonts w:ascii="Times New Roman" w:hAnsi="Times New Roman" w:cs="Times New Roman"/>
          <w:sz w:val="28"/>
          <w:szCs w:val="28"/>
        </w:rPr>
        <w:t>. </w:t>
      </w:r>
      <w:r w:rsidR="00E030C3">
        <w:rPr>
          <w:rFonts w:ascii="Times New Roman" w:hAnsi="Times New Roman" w:cs="Times New Roman"/>
          <w:sz w:val="28"/>
          <w:szCs w:val="28"/>
        </w:rPr>
        <w:t>У разі</w:t>
      </w:r>
      <w:r w:rsidR="0054617C">
        <w:rPr>
          <w:rFonts w:ascii="Times New Roman" w:hAnsi="Times New Roman" w:cs="Times New Roman"/>
          <w:sz w:val="28"/>
          <w:szCs w:val="28"/>
        </w:rPr>
        <w:t xml:space="preserve"> надходженн</w:t>
      </w:r>
      <w:r w:rsidR="00E030C3">
        <w:rPr>
          <w:rFonts w:ascii="Times New Roman" w:hAnsi="Times New Roman" w:cs="Times New Roman"/>
          <w:sz w:val="28"/>
          <w:szCs w:val="28"/>
        </w:rPr>
        <w:t>я</w:t>
      </w:r>
      <w:r w:rsidR="0054617C">
        <w:rPr>
          <w:rFonts w:ascii="Times New Roman" w:hAnsi="Times New Roman" w:cs="Times New Roman"/>
          <w:sz w:val="28"/>
          <w:szCs w:val="28"/>
        </w:rPr>
        <w:t xml:space="preserve"> інформації про застосування засобів захисту рослин на </w:t>
      </w:r>
      <w:r w:rsidR="001F62D1">
        <w:rPr>
          <w:rFonts w:ascii="Times New Roman" w:hAnsi="Times New Roman" w:cs="Times New Roman"/>
          <w:sz w:val="28"/>
          <w:szCs w:val="28"/>
        </w:rPr>
        <w:t xml:space="preserve">адміністративній </w:t>
      </w:r>
      <w:r w:rsidR="0054617C">
        <w:rPr>
          <w:rFonts w:ascii="Times New Roman" w:hAnsi="Times New Roman" w:cs="Times New Roman"/>
          <w:sz w:val="28"/>
          <w:szCs w:val="28"/>
        </w:rPr>
        <w:t xml:space="preserve">території </w:t>
      </w:r>
      <w:r w:rsidR="001F62D1">
        <w:rPr>
          <w:rFonts w:ascii="Times New Roman" w:hAnsi="Times New Roman" w:cs="Times New Roman"/>
          <w:sz w:val="28"/>
          <w:szCs w:val="28"/>
        </w:rPr>
        <w:t xml:space="preserve">органу місцевого самоврядування або </w:t>
      </w:r>
      <w:r w:rsidR="0054617C">
        <w:rPr>
          <w:rFonts w:ascii="Times New Roman" w:hAnsi="Times New Roman" w:cs="Times New Roman"/>
          <w:sz w:val="28"/>
          <w:szCs w:val="28"/>
        </w:rPr>
        <w:t xml:space="preserve">об’єднаної територіальної </w:t>
      </w:r>
      <w:r w:rsidR="0054617C" w:rsidRPr="001913FD">
        <w:rPr>
          <w:rFonts w:ascii="Times New Roman" w:hAnsi="Times New Roman" w:cs="Times New Roman"/>
          <w:sz w:val="28"/>
          <w:szCs w:val="28"/>
        </w:rPr>
        <w:t xml:space="preserve">громади </w:t>
      </w:r>
      <w:r w:rsidR="001F62D1" w:rsidRPr="001913FD">
        <w:rPr>
          <w:rFonts w:ascii="Times New Roman" w:hAnsi="Times New Roman" w:cs="Times New Roman"/>
          <w:sz w:val="28"/>
          <w:szCs w:val="28"/>
        </w:rPr>
        <w:t>вказані</w:t>
      </w:r>
      <w:r w:rsidR="00E030C3" w:rsidRPr="001913FD">
        <w:rPr>
          <w:rFonts w:ascii="Times New Roman" w:hAnsi="Times New Roman" w:cs="Times New Roman"/>
          <w:sz w:val="28"/>
          <w:szCs w:val="28"/>
        </w:rPr>
        <w:t xml:space="preserve"> </w:t>
      </w:r>
      <w:r w:rsidR="001F62D1" w:rsidRPr="001913FD">
        <w:rPr>
          <w:rFonts w:ascii="Times New Roman" w:hAnsi="Times New Roman" w:cs="Times New Roman"/>
          <w:sz w:val="28"/>
          <w:szCs w:val="28"/>
        </w:rPr>
        <w:t>органи самоврядування</w:t>
      </w:r>
      <w:r w:rsidR="001F62D1">
        <w:rPr>
          <w:rFonts w:ascii="Times New Roman" w:hAnsi="Times New Roman" w:cs="Times New Roman"/>
          <w:sz w:val="28"/>
          <w:szCs w:val="28"/>
        </w:rPr>
        <w:t xml:space="preserve"> </w:t>
      </w:r>
      <w:r w:rsidR="001C1BF5">
        <w:rPr>
          <w:rFonts w:ascii="Times New Roman" w:hAnsi="Times New Roman" w:cs="Times New Roman"/>
          <w:sz w:val="28"/>
          <w:szCs w:val="28"/>
        </w:rPr>
        <w:t xml:space="preserve">протягом чотирьох робочих годин </w:t>
      </w:r>
      <w:r w:rsidR="0054617C">
        <w:rPr>
          <w:rFonts w:ascii="Times New Roman" w:hAnsi="Times New Roman" w:cs="Times New Roman"/>
          <w:sz w:val="28"/>
          <w:szCs w:val="28"/>
        </w:rPr>
        <w:t>повідомляють про це власників пасік</w:t>
      </w:r>
      <w:r w:rsidR="001F62D1">
        <w:rPr>
          <w:rFonts w:ascii="Times New Roman" w:hAnsi="Times New Roman" w:cs="Times New Roman"/>
          <w:sz w:val="28"/>
          <w:szCs w:val="28"/>
        </w:rPr>
        <w:t xml:space="preserve"> та/або уповноважених ними осіб</w:t>
      </w:r>
      <w:r w:rsidR="0054617C">
        <w:rPr>
          <w:rFonts w:ascii="Times New Roman" w:hAnsi="Times New Roman" w:cs="Times New Roman"/>
          <w:sz w:val="28"/>
          <w:szCs w:val="28"/>
        </w:rPr>
        <w:t>, зареєстрованих або таких, що прибули на кочівлю на їх територію</w:t>
      </w:r>
      <w:r w:rsidR="00E030C3">
        <w:rPr>
          <w:rFonts w:ascii="Times New Roman" w:hAnsi="Times New Roman" w:cs="Times New Roman"/>
          <w:sz w:val="28"/>
          <w:szCs w:val="28"/>
        </w:rPr>
        <w:t>,</w:t>
      </w:r>
      <w:r w:rsidR="00FC6AD1">
        <w:rPr>
          <w:rFonts w:ascii="Times New Roman" w:hAnsi="Times New Roman" w:cs="Times New Roman"/>
          <w:sz w:val="28"/>
          <w:szCs w:val="28"/>
        </w:rPr>
        <w:t xml:space="preserve"> у встановленому законодавством порядку</w:t>
      </w:r>
      <w:r w:rsidR="0054617C">
        <w:rPr>
          <w:rFonts w:ascii="Times New Roman" w:hAnsi="Times New Roman" w:cs="Times New Roman"/>
          <w:sz w:val="28"/>
          <w:szCs w:val="28"/>
        </w:rPr>
        <w:t>.</w:t>
      </w:r>
    </w:p>
    <w:p w:rsidR="003445EB" w:rsidRPr="003445EB" w:rsidRDefault="003445EB" w:rsidP="00E37E77">
      <w:pPr>
        <w:pStyle w:val="aa"/>
        <w:spacing w:before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32F84" w:rsidRPr="00397EFD" w:rsidRDefault="00732F84" w:rsidP="00E37E77">
      <w:pPr>
        <w:pStyle w:val="aa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7EFD">
        <w:rPr>
          <w:rFonts w:ascii="Times New Roman" w:hAnsi="Times New Roman"/>
          <w:sz w:val="28"/>
          <w:szCs w:val="28"/>
        </w:rPr>
        <w:t>11. </w:t>
      </w:r>
      <w:r w:rsidRPr="00397EFD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397EFD">
        <w:rPr>
          <w:rFonts w:ascii="Times New Roman" w:hAnsi="Times New Roman"/>
          <w:sz w:val="28"/>
          <w:szCs w:val="28"/>
        </w:rPr>
        <w:t>уб’єкти господарювання</w:t>
      </w:r>
      <w:r w:rsidR="00291529" w:rsidRPr="00397EFD">
        <w:rPr>
          <w:rFonts w:ascii="Times New Roman" w:hAnsi="Times New Roman"/>
          <w:sz w:val="28"/>
          <w:szCs w:val="28"/>
        </w:rPr>
        <w:t>, а також фізичні особи</w:t>
      </w:r>
      <w:r w:rsidR="00454E47" w:rsidRPr="00397EFD">
        <w:rPr>
          <w:rFonts w:ascii="Times New Roman" w:hAnsi="Times New Roman"/>
          <w:sz w:val="28"/>
          <w:szCs w:val="28"/>
        </w:rPr>
        <w:t xml:space="preserve"> подають </w:t>
      </w:r>
      <w:r w:rsidRPr="00397EFD">
        <w:rPr>
          <w:rFonts w:ascii="Times New Roman" w:hAnsi="Times New Roman"/>
          <w:sz w:val="28"/>
          <w:szCs w:val="28"/>
          <w:shd w:val="clear" w:color="auto" w:fill="FFFFFF"/>
        </w:rPr>
        <w:t>до 10</w:t>
      </w:r>
      <w:r w:rsidR="00790E8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397EFD">
        <w:rPr>
          <w:rFonts w:ascii="Times New Roman" w:hAnsi="Times New Roman"/>
          <w:sz w:val="28"/>
          <w:szCs w:val="28"/>
          <w:shd w:val="clear" w:color="auto" w:fill="FFFFFF"/>
        </w:rPr>
        <w:t xml:space="preserve">квітня поточного року органам місцевого самоврядування та/або об’єднаним територіальним громадам </w:t>
      </w:r>
      <w:r w:rsidR="00454E47" w:rsidRPr="00397EFD">
        <w:rPr>
          <w:rFonts w:ascii="Times New Roman" w:hAnsi="Times New Roman"/>
          <w:sz w:val="28"/>
          <w:szCs w:val="28"/>
          <w:shd w:val="clear" w:color="auto" w:fill="FFFFFF"/>
        </w:rPr>
        <w:t>звітність про наявну кількість бджол</w:t>
      </w:r>
      <w:r w:rsidR="003D18E6">
        <w:rPr>
          <w:rFonts w:ascii="Times New Roman" w:hAnsi="Times New Roman"/>
          <w:sz w:val="28"/>
          <w:szCs w:val="28"/>
          <w:shd w:val="clear" w:color="auto" w:fill="FFFFFF"/>
        </w:rPr>
        <w:t xml:space="preserve">иних </w:t>
      </w:r>
      <w:r w:rsidR="00454E47" w:rsidRPr="00397EFD">
        <w:rPr>
          <w:rFonts w:ascii="Times New Roman" w:hAnsi="Times New Roman"/>
          <w:sz w:val="28"/>
          <w:szCs w:val="28"/>
          <w:shd w:val="clear" w:color="auto" w:fill="FFFFFF"/>
        </w:rPr>
        <w:t xml:space="preserve">сімей </w:t>
      </w:r>
      <w:r w:rsidRPr="00397EFD">
        <w:rPr>
          <w:rFonts w:ascii="Times New Roman" w:hAnsi="Times New Roman"/>
          <w:sz w:val="28"/>
          <w:szCs w:val="28"/>
          <w:shd w:val="clear" w:color="auto" w:fill="FFFFFF"/>
        </w:rPr>
        <w:t>за місцезнаходженням пасіки</w:t>
      </w:r>
      <w:r w:rsidR="00281504" w:rsidRPr="00397EFD">
        <w:rPr>
          <w:rFonts w:ascii="Times New Roman" w:hAnsi="Times New Roman"/>
          <w:sz w:val="28"/>
          <w:szCs w:val="28"/>
          <w:shd w:val="clear" w:color="auto" w:fill="FFFFFF"/>
        </w:rPr>
        <w:t xml:space="preserve"> засобами електронного зв’язку або </w:t>
      </w:r>
      <w:r w:rsidR="001755E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81504" w:rsidRPr="00397EFD">
        <w:rPr>
          <w:rFonts w:ascii="Times New Roman" w:hAnsi="Times New Roman"/>
          <w:sz w:val="28"/>
          <w:szCs w:val="28"/>
          <w:shd w:val="clear" w:color="auto" w:fill="FFFFFF"/>
        </w:rPr>
        <w:t xml:space="preserve"> письмовій формі</w:t>
      </w:r>
      <w:r w:rsidRPr="00397EFD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8206C" w:rsidRDefault="0098206C" w:rsidP="00D6344D">
      <w:pPr>
        <w:pStyle w:val="aa"/>
        <w:spacing w:before="0"/>
        <w:jc w:val="both"/>
        <w:rPr>
          <w:rFonts w:ascii="Times New Roman" w:hAnsi="Times New Roman"/>
          <w:color w:val="212529"/>
          <w:sz w:val="28"/>
          <w:szCs w:val="28"/>
          <w:shd w:val="clear" w:color="auto" w:fill="FFFFFF"/>
        </w:rPr>
      </w:pPr>
    </w:p>
    <w:p w:rsidR="00C70E0E" w:rsidRDefault="00C70E0E" w:rsidP="00D6344D">
      <w:pPr>
        <w:pStyle w:val="aa"/>
        <w:spacing w:before="0"/>
        <w:jc w:val="both"/>
        <w:rPr>
          <w:rFonts w:ascii="Times New Roman" w:hAnsi="Times New Roman"/>
          <w:color w:val="212529"/>
          <w:sz w:val="28"/>
          <w:szCs w:val="28"/>
          <w:shd w:val="clear" w:color="auto" w:fill="FFFFFF"/>
        </w:rPr>
      </w:pPr>
    </w:p>
    <w:p w:rsidR="0098206C" w:rsidRDefault="0098206C" w:rsidP="009820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департаменту </w:t>
      </w:r>
    </w:p>
    <w:p w:rsidR="0098206C" w:rsidRDefault="0098206C" w:rsidP="0098206C">
      <w:pPr>
        <w:spacing w:after="0" w:line="240" w:lineRule="auto"/>
        <w:rPr>
          <w:rFonts w:ascii="Arial" w:hAnsi="Arial" w:cs="Arial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аграрної політики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Денис ПАЛАМАРЧУК</w:t>
      </w:r>
    </w:p>
    <w:p w:rsidR="0098206C" w:rsidRDefault="0098206C" w:rsidP="00732F84">
      <w:pPr>
        <w:pStyle w:val="aa"/>
        <w:jc w:val="both"/>
        <w:rPr>
          <w:rFonts w:ascii="Times New Roman" w:hAnsi="Times New Roman"/>
          <w:sz w:val="28"/>
          <w:szCs w:val="28"/>
        </w:rPr>
      </w:pPr>
    </w:p>
    <w:sectPr w:rsidR="0098206C" w:rsidSect="008B1746">
      <w:headerReference w:type="default" r:id="rId6"/>
      <w:pgSz w:w="11906" w:h="16838" w:code="9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82C" w:rsidRDefault="0032282C" w:rsidP="001F62D1">
      <w:pPr>
        <w:spacing w:after="0" w:line="240" w:lineRule="auto"/>
      </w:pPr>
      <w:r>
        <w:separator/>
      </w:r>
    </w:p>
  </w:endnote>
  <w:endnote w:type="continuationSeparator" w:id="0">
    <w:p w:rsidR="0032282C" w:rsidRDefault="0032282C" w:rsidP="001F6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82C" w:rsidRDefault="0032282C" w:rsidP="001F62D1">
      <w:pPr>
        <w:spacing w:after="0" w:line="240" w:lineRule="auto"/>
      </w:pPr>
      <w:r>
        <w:separator/>
      </w:r>
    </w:p>
  </w:footnote>
  <w:footnote w:type="continuationSeparator" w:id="0">
    <w:p w:rsidR="0032282C" w:rsidRDefault="0032282C" w:rsidP="001F6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56170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36E0" w:rsidRDefault="001B36E0">
        <w:pPr>
          <w:pStyle w:val="a4"/>
          <w:jc w:val="center"/>
        </w:pPr>
      </w:p>
      <w:p w:rsidR="001F62D1" w:rsidRPr="001F62D1" w:rsidRDefault="007D65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62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F62D1" w:rsidRPr="001F62D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F62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18E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F62D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F62D1" w:rsidRDefault="001F62D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5C21"/>
    <w:rsid w:val="00001004"/>
    <w:rsid w:val="000021DF"/>
    <w:rsid w:val="0004184F"/>
    <w:rsid w:val="00053059"/>
    <w:rsid w:val="0005468A"/>
    <w:rsid w:val="000671DB"/>
    <w:rsid w:val="000701C1"/>
    <w:rsid w:val="00092C4A"/>
    <w:rsid w:val="000B1362"/>
    <w:rsid w:val="00153D1A"/>
    <w:rsid w:val="00161E86"/>
    <w:rsid w:val="001728D2"/>
    <w:rsid w:val="001755E3"/>
    <w:rsid w:val="001913FD"/>
    <w:rsid w:val="001A6416"/>
    <w:rsid w:val="001B36E0"/>
    <w:rsid w:val="001C1BF5"/>
    <w:rsid w:val="001D1EE5"/>
    <w:rsid w:val="001F62D1"/>
    <w:rsid w:val="00205E09"/>
    <w:rsid w:val="00213BA1"/>
    <w:rsid w:val="00213EAC"/>
    <w:rsid w:val="00217ED1"/>
    <w:rsid w:val="0025189C"/>
    <w:rsid w:val="00280F76"/>
    <w:rsid w:val="00281504"/>
    <w:rsid w:val="002820BC"/>
    <w:rsid w:val="00285717"/>
    <w:rsid w:val="00286F45"/>
    <w:rsid w:val="00291529"/>
    <w:rsid w:val="002B7AEE"/>
    <w:rsid w:val="002C7E5A"/>
    <w:rsid w:val="002D0D7B"/>
    <w:rsid w:val="0032282C"/>
    <w:rsid w:val="003232AC"/>
    <w:rsid w:val="0033407E"/>
    <w:rsid w:val="003445EB"/>
    <w:rsid w:val="003613E9"/>
    <w:rsid w:val="00361FF7"/>
    <w:rsid w:val="003905A9"/>
    <w:rsid w:val="00397EFD"/>
    <w:rsid w:val="003C7821"/>
    <w:rsid w:val="003D18E6"/>
    <w:rsid w:val="003F4005"/>
    <w:rsid w:val="00414265"/>
    <w:rsid w:val="00416520"/>
    <w:rsid w:val="004478B0"/>
    <w:rsid w:val="00454E47"/>
    <w:rsid w:val="0048089B"/>
    <w:rsid w:val="00487F69"/>
    <w:rsid w:val="0049397F"/>
    <w:rsid w:val="004A480E"/>
    <w:rsid w:val="004B2733"/>
    <w:rsid w:val="004B78DC"/>
    <w:rsid w:val="004F1271"/>
    <w:rsid w:val="00517C77"/>
    <w:rsid w:val="00531D36"/>
    <w:rsid w:val="0054617C"/>
    <w:rsid w:val="00564A72"/>
    <w:rsid w:val="005A1DC4"/>
    <w:rsid w:val="005B3336"/>
    <w:rsid w:val="005B53CF"/>
    <w:rsid w:val="005B56F7"/>
    <w:rsid w:val="005E3008"/>
    <w:rsid w:val="005F7204"/>
    <w:rsid w:val="00640494"/>
    <w:rsid w:val="00680E98"/>
    <w:rsid w:val="006C0E5C"/>
    <w:rsid w:val="006E31AC"/>
    <w:rsid w:val="006E70C2"/>
    <w:rsid w:val="0072726B"/>
    <w:rsid w:val="00732F84"/>
    <w:rsid w:val="00734740"/>
    <w:rsid w:val="00740041"/>
    <w:rsid w:val="007607F3"/>
    <w:rsid w:val="00776810"/>
    <w:rsid w:val="00790E8E"/>
    <w:rsid w:val="00797C14"/>
    <w:rsid w:val="007D3807"/>
    <w:rsid w:val="007D651E"/>
    <w:rsid w:val="00864DB3"/>
    <w:rsid w:val="008B1746"/>
    <w:rsid w:val="008B5D21"/>
    <w:rsid w:val="008F7455"/>
    <w:rsid w:val="0090299E"/>
    <w:rsid w:val="00931F2B"/>
    <w:rsid w:val="0098206C"/>
    <w:rsid w:val="009C136D"/>
    <w:rsid w:val="009C7367"/>
    <w:rsid w:val="009D4E1B"/>
    <w:rsid w:val="009E5C21"/>
    <w:rsid w:val="00A13AB2"/>
    <w:rsid w:val="00A35E8E"/>
    <w:rsid w:val="00A963FA"/>
    <w:rsid w:val="00AB56C3"/>
    <w:rsid w:val="00AD42AC"/>
    <w:rsid w:val="00AF31AB"/>
    <w:rsid w:val="00B107C9"/>
    <w:rsid w:val="00B13A3F"/>
    <w:rsid w:val="00B25634"/>
    <w:rsid w:val="00BA4E31"/>
    <w:rsid w:val="00BD0452"/>
    <w:rsid w:val="00BE256C"/>
    <w:rsid w:val="00BE68E6"/>
    <w:rsid w:val="00C20F10"/>
    <w:rsid w:val="00C51348"/>
    <w:rsid w:val="00C53D62"/>
    <w:rsid w:val="00C64F4C"/>
    <w:rsid w:val="00C70E0E"/>
    <w:rsid w:val="00CB3886"/>
    <w:rsid w:val="00CB42B6"/>
    <w:rsid w:val="00D44C84"/>
    <w:rsid w:val="00D56668"/>
    <w:rsid w:val="00D6344D"/>
    <w:rsid w:val="00D6520E"/>
    <w:rsid w:val="00D90F32"/>
    <w:rsid w:val="00DB57CD"/>
    <w:rsid w:val="00E030C3"/>
    <w:rsid w:val="00E110B4"/>
    <w:rsid w:val="00E3166D"/>
    <w:rsid w:val="00E37E77"/>
    <w:rsid w:val="00E60AF1"/>
    <w:rsid w:val="00E6456C"/>
    <w:rsid w:val="00E86BD9"/>
    <w:rsid w:val="00EB14F0"/>
    <w:rsid w:val="00EC24B6"/>
    <w:rsid w:val="00F10920"/>
    <w:rsid w:val="00F40D9C"/>
    <w:rsid w:val="00F47C1F"/>
    <w:rsid w:val="00F821F1"/>
    <w:rsid w:val="00F83615"/>
    <w:rsid w:val="00F84661"/>
    <w:rsid w:val="00FA5170"/>
    <w:rsid w:val="00FA5664"/>
    <w:rsid w:val="00FB66AB"/>
    <w:rsid w:val="00FC6AD1"/>
    <w:rsid w:val="00FD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C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6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62D1"/>
  </w:style>
  <w:style w:type="paragraph" w:styleId="a6">
    <w:name w:val="footer"/>
    <w:basedOn w:val="a"/>
    <w:link w:val="a7"/>
    <w:uiPriority w:val="99"/>
    <w:unhideWhenUsed/>
    <w:rsid w:val="001F6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62D1"/>
  </w:style>
  <w:style w:type="paragraph" w:styleId="a8">
    <w:name w:val="Balloon Text"/>
    <w:basedOn w:val="a"/>
    <w:link w:val="a9"/>
    <w:uiPriority w:val="99"/>
    <w:semiHidden/>
    <w:unhideWhenUsed/>
    <w:rsid w:val="00C51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1348"/>
    <w:rPr>
      <w:rFonts w:ascii="Segoe UI" w:hAnsi="Segoe UI" w:cs="Segoe UI"/>
      <w:sz w:val="18"/>
      <w:szCs w:val="18"/>
    </w:rPr>
  </w:style>
  <w:style w:type="paragraph" w:customStyle="1" w:styleId="aa">
    <w:name w:val="Нормальний текст"/>
    <w:basedOn w:val="a"/>
    <w:rsid w:val="00732F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931F2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31F2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31F2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31F2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31F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minagro506</dc:creator>
  <cp:lastModifiedBy>Пользователь Windows</cp:lastModifiedBy>
  <cp:revision>26</cp:revision>
  <cp:lastPrinted>2020-09-17T11:35:00Z</cp:lastPrinted>
  <dcterms:created xsi:type="dcterms:W3CDTF">2020-10-21T09:41:00Z</dcterms:created>
  <dcterms:modified xsi:type="dcterms:W3CDTF">2020-10-22T12:04:00Z</dcterms:modified>
</cp:coreProperties>
</file>