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85"/>
        <w:gridCol w:w="4870"/>
      </w:tblGrid>
      <w:tr w:rsidR="007D0BE7" w:rsidTr="007D0BE7">
        <w:tc>
          <w:tcPr>
            <w:tcW w:w="5385" w:type="dxa"/>
            <w:hideMark/>
          </w:tcPr>
          <w:p w:rsidR="007D0BE7" w:rsidRDefault="007D0BE7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 xml:space="preserve">  </w:t>
            </w:r>
          </w:p>
        </w:tc>
        <w:tc>
          <w:tcPr>
            <w:tcW w:w="4870" w:type="dxa"/>
          </w:tcPr>
          <w:p w:rsidR="007D0BE7" w:rsidRDefault="007D0BE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7D0BE7" w:rsidRDefault="007D0BE7">
            <w:pPr>
              <w:rPr>
                <w:sz w:val="28"/>
                <w:szCs w:val="28"/>
                <w:lang w:val="uk-UA"/>
              </w:rPr>
            </w:pPr>
          </w:p>
          <w:p w:rsidR="007D0BE7" w:rsidRDefault="007D0BE7">
            <w:r>
              <w:rPr>
                <w:color w:val="000000"/>
                <w:sz w:val="28"/>
                <w:szCs w:val="28"/>
                <w:lang w:val="uk-UA"/>
              </w:rPr>
              <w:t>Наказ Міністерства розвитку економіки, торгівлі та сільського господарства України</w:t>
            </w:r>
            <w:r>
              <w:rPr>
                <w:color w:val="000000"/>
                <w:sz w:val="28"/>
                <w:szCs w:val="28"/>
                <w:lang w:val="uk-UA"/>
              </w:rPr>
              <w:br/>
              <w:t>від _____________ 2020 року № ____</w:t>
            </w:r>
          </w:p>
        </w:tc>
      </w:tr>
      <w:tr w:rsidR="007D0BE7" w:rsidTr="007D0BE7">
        <w:trPr>
          <w:trHeight w:val="1705"/>
        </w:trPr>
        <w:tc>
          <w:tcPr>
            <w:tcW w:w="5385" w:type="dxa"/>
          </w:tcPr>
          <w:p w:rsidR="007D0BE7" w:rsidRDefault="007D0BE7">
            <w:pPr>
              <w:snapToGrid w:val="0"/>
              <w:rPr>
                <w:lang w:val="uk-UA"/>
              </w:rPr>
            </w:pPr>
          </w:p>
        </w:tc>
        <w:tc>
          <w:tcPr>
            <w:tcW w:w="4870" w:type="dxa"/>
          </w:tcPr>
          <w:p w:rsidR="007D0BE7" w:rsidRDefault="007D0BE7">
            <w:pPr>
              <w:snapToGrid w:val="0"/>
              <w:rPr>
                <w:sz w:val="28"/>
                <w:szCs w:val="28"/>
                <w:lang w:val="uk-UA"/>
              </w:rPr>
            </w:pPr>
          </w:p>
          <w:p w:rsidR="007D0BE7" w:rsidRDefault="007D0BE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Комісії Мінекономіки для надання державної підтримки розвитку тваринництва та переробки сільськогосподарської продукції</w:t>
            </w:r>
          </w:p>
          <w:p w:rsidR="007D0BE7" w:rsidRDefault="007D0BE7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000000" w:rsidRDefault="007D0BE7">
      <w:pPr>
        <w:ind w:hanging="21"/>
        <w:jc w:val="center"/>
        <w:rPr>
          <w:b/>
          <w:sz w:val="27"/>
          <w:szCs w:val="27"/>
          <w:lang w:val="uk-UA"/>
        </w:rPr>
      </w:pPr>
    </w:p>
    <w:p w:rsidR="00000000" w:rsidRDefault="007D0BE7">
      <w:pPr>
        <w:pStyle w:val="3"/>
        <w:ind w:left="0" w:hanging="21"/>
        <w:jc w:val="center"/>
        <w:rPr>
          <w:rFonts w:ascii="Times New Roman CYR" w:hAnsi="Times New Roman CYR"/>
          <w:sz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ЗАЯВКА</w:t>
      </w:r>
      <w:r>
        <w:rPr>
          <w:sz w:val="28"/>
          <w:szCs w:val="28"/>
          <w:lang w:val="uk-UA"/>
        </w:rPr>
        <w:br/>
        <w:t>для отримання часткового відшкодування вартості об'єктів із зберігання та переробки зерна</w:t>
      </w:r>
    </w:p>
    <w:p w:rsidR="00000000" w:rsidRDefault="007D0BE7">
      <w:pPr>
        <w:ind w:firstLine="737"/>
        <w:jc w:val="both"/>
        <w:rPr>
          <w:b/>
          <w:sz w:val="28"/>
          <w:szCs w:val="28"/>
          <w:lang w:val="uk-UA"/>
        </w:rPr>
      </w:pPr>
      <w:r>
        <w:rPr>
          <w:rFonts w:ascii="Times New Roman CYR" w:hAnsi="Times New Roman CYR"/>
          <w:sz w:val="28"/>
          <w:lang w:val="uk-UA"/>
        </w:rPr>
        <w:t>Прошу розглянути документи д</w:t>
      </w:r>
      <w:r>
        <w:rPr>
          <w:rFonts w:ascii="Times New Roman CYR" w:hAnsi="Times New Roman CYR"/>
          <w:sz w:val="28"/>
          <w:lang w:val="uk-UA"/>
        </w:rPr>
        <w:t xml:space="preserve">ля нарахування часткового відшкодування сільськогосподарським товаровиробникам вартості будівництва та/або реконструкції підприємств із зберігання та переробки зерна за бюджетною програмою </w:t>
      </w:r>
      <w:r>
        <w:rPr>
          <w:sz w:val="28"/>
          <w:lang w:val="en-US"/>
        </w:rPr>
        <w:t>«</w:t>
      </w:r>
      <w:r>
        <w:rPr>
          <w:rFonts w:ascii="Times New Roman CYR" w:hAnsi="Times New Roman CYR"/>
          <w:sz w:val="28"/>
          <w:lang w:val="uk-UA"/>
        </w:rPr>
        <w:t>Фінансова підтримка сільгосптоваровиробників</w:t>
      </w:r>
      <w:r>
        <w:rPr>
          <w:sz w:val="28"/>
          <w:lang w:val="en-US"/>
        </w:rPr>
        <w:t xml:space="preserve">», </w:t>
      </w:r>
      <w:r>
        <w:rPr>
          <w:sz w:val="28"/>
          <w:lang w:val="en-US"/>
        </w:rPr>
        <w:t>з</w:t>
      </w:r>
      <w:r>
        <w:rPr>
          <w:sz w:val="28"/>
          <w:lang w:val="uk-UA"/>
        </w:rPr>
        <w:t>а напрямом</w:t>
      </w:r>
      <w:r>
        <w:rPr>
          <w:rFonts w:ascii="Times New Roman CYR" w:hAnsi="Times New Roman CYR"/>
          <w:sz w:val="28"/>
          <w:lang w:val="uk-UA"/>
        </w:rPr>
        <w:t xml:space="preserve"> державн</w:t>
      </w:r>
      <w:r>
        <w:rPr>
          <w:rFonts w:ascii="Times New Roman CYR" w:hAnsi="Times New Roman CYR"/>
          <w:sz w:val="28"/>
          <w:lang w:val="uk-UA"/>
        </w:rPr>
        <w:t>а</w:t>
      </w:r>
      <w:r>
        <w:rPr>
          <w:rFonts w:ascii="Times New Roman CYR" w:hAnsi="Times New Roman CYR"/>
          <w:sz w:val="28"/>
          <w:lang w:val="uk-UA"/>
        </w:rPr>
        <w:t xml:space="preserve"> підтримк</w:t>
      </w:r>
      <w:r>
        <w:rPr>
          <w:rFonts w:ascii="Times New Roman CYR" w:hAnsi="Times New Roman CYR"/>
          <w:sz w:val="28"/>
          <w:lang w:val="uk-UA"/>
        </w:rPr>
        <w:t>а</w:t>
      </w:r>
      <w:r>
        <w:rPr>
          <w:rFonts w:ascii="Times New Roman CYR" w:hAnsi="Times New Roman CYR"/>
          <w:sz w:val="28"/>
          <w:lang w:val="uk-UA"/>
        </w:rPr>
        <w:t xml:space="preserve"> розвитку тваринництва та переробки сільськогосподарської продукції.</w:t>
      </w:r>
    </w:p>
    <w:p w:rsidR="00000000" w:rsidRDefault="007D0BE7">
      <w:pPr>
        <w:pStyle w:val="af0"/>
        <w:spacing w:before="0" w:after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Відомості про сільськогосподарського товаровиробника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Найменування: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повне _________________________________________________________________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скорочене (за наявності) _________</w:t>
      </w:r>
      <w:r>
        <w:rPr>
          <w:sz w:val="28"/>
          <w:szCs w:val="28"/>
          <w:lang w:val="uk-UA"/>
        </w:rPr>
        <w:t>________________________________________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Місцезнаходження ____________________________________________________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Телефон __________________ Факс _______________ E-mail __________________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Види діяльності за КВЕД _________________________________________</w:t>
      </w:r>
      <w:r>
        <w:rPr>
          <w:sz w:val="28"/>
          <w:szCs w:val="28"/>
          <w:lang w:val="uk-UA"/>
        </w:rPr>
        <w:t>____</w:t>
      </w:r>
      <w:r>
        <w:rPr>
          <w:sz w:val="28"/>
          <w:szCs w:val="28"/>
          <w:lang w:val="uk-UA"/>
        </w:rPr>
        <w:br/>
        <w:t>______________________________________________________________________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Код згідно з ЄДРПОУ _________________________________________________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Форма власності _____________________________________________________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Орган управління майном _______</w:t>
      </w:r>
      <w:r>
        <w:rPr>
          <w:sz w:val="28"/>
          <w:szCs w:val="28"/>
          <w:lang w:val="uk-UA"/>
        </w:rPr>
        <w:t>______________________________________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Банківські реквізити __________________________________________________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Назва та місце розташування об'єкта (об'єктів) будівництва /реконструкції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______________________________________________________________</w:t>
      </w:r>
      <w:r>
        <w:rPr>
          <w:sz w:val="28"/>
          <w:szCs w:val="28"/>
          <w:lang w:val="uk-UA"/>
        </w:rPr>
        <w:t>______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____________________________________________________________________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Вартість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прийнятих в експлуатацію закінчених будівництвом об’єктів (черг та/або пускових комплексів)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, в тому числі обладнання (без податку на додану вартість)*</w:t>
      </w:r>
      <w:r>
        <w:rPr>
          <w:sz w:val="28"/>
          <w:szCs w:val="28"/>
          <w:lang w:val="uk-UA"/>
        </w:rPr>
        <w:t>: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__________</w:t>
      </w:r>
      <w:r>
        <w:rPr>
          <w:sz w:val="28"/>
          <w:szCs w:val="28"/>
          <w:lang w:val="uk-UA"/>
        </w:rPr>
        <w:t>____ тис. грн;**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______________ тис. грн;**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10. Інформація про пов'язаних осіб у розумінні підпункту 14.1.159 пункту 14.1 статті 14 Податкового кодексу України: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у разі наявності заповнюється Інформація про всіх пов'язаних осіб, які протягом ________ </w:t>
      </w:r>
      <w:r>
        <w:rPr>
          <w:sz w:val="28"/>
          <w:szCs w:val="28"/>
          <w:lang w:val="uk-UA"/>
        </w:rPr>
        <w:t xml:space="preserve">року є отримувачами державної підтримки за програмою </w:t>
      </w:r>
      <w:r>
        <w:rPr>
          <w:sz w:val="28"/>
          <w:szCs w:val="28"/>
          <w:lang w:val="en-US"/>
        </w:rPr>
        <w:t>«</w:t>
      </w:r>
      <w:r>
        <w:rPr>
          <w:rFonts w:ascii="Times New Roman CYR" w:hAnsi="Times New Roman CYR"/>
          <w:sz w:val="28"/>
          <w:szCs w:val="28"/>
          <w:lang w:val="uk-UA"/>
        </w:rPr>
        <w:t>Фінансова підтримка сільгосптоваровиробників</w:t>
      </w:r>
      <w:r>
        <w:rPr>
          <w:sz w:val="28"/>
          <w:szCs w:val="28"/>
          <w:lang w:val="en-US"/>
        </w:rPr>
        <w:t xml:space="preserve">», </w:t>
      </w:r>
      <w:r>
        <w:rPr>
          <w:sz w:val="28"/>
          <w:szCs w:val="28"/>
          <w:lang w:val="en-US"/>
        </w:rPr>
        <w:t>з</w:t>
      </w:r>
      <w:r>
        <w:rPr>
          <w:sz w:val="28"/>
          <w:szCs w:val="28"/>
          <w:lang w:val="uk-UA"/>
        </w:rPr>
        <w:t>а напрямом</w:t>
      </w:r>
      <w:r>
        <w:rPr>
          <w:rFonts w:ascii="Times New Roman CYR" w:hAnsi="Times New Roman CYR"/>
          <w:sz w:val="28"/>
          <w:szCs w:val="28"/>
          <w:lang w:val="uk-UA"/>
        </w:rPr>
        <w:t xml:space="preserve"> державн</w:t>
      </w:r>
      <w:r>
        <w:rPr>
          <w:rFonts w:ascii="Times New Roman CYR" w:hAnsi="Times New Roman CYR"/>
          <w:sz w:val="28"/>
          <w:szCs w:val="28"/>
          <w:lang w:val="uk-UA"/>
        </w:rPr>
        <w:t>а</w:t>
      </w:r>
      <w:r>
        <w:rPr>
          <w:rFonts w:ascii="Times New Roman CYR" w:hAnsi="Times New Roman CYR"/>
          <w:sz w:val="28"/>
          <w:szCs w:val="28"/>
          <w:lang w:val="uk-UA"/>
        </w:rPr>
        <w:t xml:space="preserve"> підтримк</w:t>
      </w:r>
      <w:r>
        <w:rPr>
          <w:rFonts w:ascii="Times New Roman CYR" w:hAnsi="Times New Roman CYR"/>
          <w:sz w:val="28"/>
          <w:szCs w:val="28"/>
          <w:lang w:val="uk-UA"/>
        </w:rPr>
        <w:t>а</w:t>
      </w:r>
      <w:r>
        <w:rPr>
          <w:rFonts w:ascii="Times New Roman CYR" w:hAnsi="Times New Roman CYR"/>
          <w:sz w:val="28"/>
          <w:szCs w:val="28"/>
          <w:lang w:val="uk-UA"/>
        </w:rPr>
        <w:t xml:space="preserve"> розвитку тваринництва та переробки сільськогосподарської продукції</w:t>
      </w:r>
      <w:r>
        <w:rPr>
          <w:sz w:val="28"/>
          <w:szCs w:val="28"/>
          <w:lang w:val="uk-UA"/>
        </w:rPr>
        <w:t xml:space="preserve"> згідно з додатком;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у разі відсутності: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152400" cy="152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відсутні пов</w:t>
      </w:r>
      <w:r>
        <w:rPr>
          <w:sz w:val="28"/>
          <w:szCs w:val="28"/>
          <w:lang w:val="uk-UA"/>
        </w:rPr>
        <w:t>'язані особи у розумінні підпункту 14.1.159 пункту 14.1 статті 14 Податкового кодексу України.</w:t>
      </w:r>
    </w:p>
    <w:p w:rsidR="00000000" w:rsidRDefault="007D0BE7">
      <w:pPr>
        <w:jc w:val="both"/>
        <w:rPr>
          <w:sz w:val="28"/>
          <w:szCs w:val="28"/>
          <w:lang w:val="uk-UA"/>
        </w:rPr>
      </w:pPr>
    </w:p>
    <w:p w:rsidR="00000000" w:rsidRDefault="007D0BE7">
      <w:pPr>
        <w:ind w:firstLine="794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/>
          <w:sz w:val="28"/>
          <w:szCs w:val="28"/>
          <w:lang w:val="uk-UA"/>
        </w:rPr>
        <w:t>Додатки (документи, зазначені у пункті 11 Порядку використання коштів, передбачених у державному бюджеті для державної підтримки розвитку тваринництва та переро</w:t>
      </w:r>
      <w:r>
        <w:rPr>
          <w:rFonts w:ascii="Times New Roman CYR" w:hAnsi="Times New Roman CYR"/>
          <w:sz w:val="28"/>
          <w:szCs w:val="28"/>
          <w:lang w:val="uk-UA"/>
        </w:rPr>
        <w:t xml:space="preserve">бки сільськогосподарської продукції, затвердженого постановою Кабінету Міністрів України від 07 лютого 2018 року </w:t>
      </w:r>
      <w:r>
        <w:rPr>
          <w:rFonts w:ascii="Segoe UI Symbol" w:hAnsi="Segoe UI Symbol"/>
          <w:sz w:val="28"/>
          <w:szCs w:val="28"/>
          <w:lang w:val="en-US"/>
        </w:rPr>
        <w:t>№</w:t>
      </w:r>
      <w:r>
        <w:rPr>
          <w:sz w:val="28"/>
          <w:szCs w:val="28"/>
          <w:lang w:val="en-US"/>
        </w:rPr>
        <w:t> 107 (</w:t>
      </w:r>
      <w:r>
        <w:rPr>
          <w:rFonts w:ascii="Times New Roman CYR" w:hAnsi="Times New Roman CYR"/>
          <w:sz w:val="28"/>
          <w:szCs w:val="28"/>
          <w:lang w:val="uk-UA"/>
        </w:rPr>
        <w:t>зі змінами)):</w:t>
      </w:r>
      <w:r>
        <w:rPr>
          <w:sz w:val="28"/>
          <w:szCs w:val="28"/>
          <w:lang w:val="uk-UA"/>
        </w:rPr>
        <w:t xml:space="preserve">  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152400" cy="152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довідка про відкриття поточного рахунку, видана банком (на __ арк.);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152400" cy="152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засвідчена підписом керівника сільськогоспода</w:t>
      </w:r>
      <w:r>
        <w:rPr>
          <w:sz w:val="28"/>
          <w:szCs w:val="28"/>
          <w:lang w:val="uk-UA"/>
        </w:rPr>
        <w:t>рського товаровиробника копія документа, що підтверджує прийняття в експлуатацію закінченого будівництвом об'єкта із зберігання та переробки зерна (на __ арк.);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152400" cy="152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типова форма № ОЗ-1 </w:t>
      </w:r>
      <w:r>
        <w:rPr>
          <w:sz w:val="28"/>
          <w:szCs w:val="28"/>
          <w:lang w:val="en-US"/>
        </w:rPr>
        <w:t>«</w:t>
      </w:r>
      <w:r>
        <w:rPr>
          <w:sz w:val="28"/>
          <w:szCs w:val="28"/>
          <w:lang w:val="uk-UA"/>
        </w:rPr>
        <w:t>Акт приймання-передачі (внутрішнього переміщення) основних засобів</w:t>
      </w:r>
      <w:r>
        <w:rPr>
          <w:sz w:val="28"/>
          <w:szCs w:val="28"/>
          <w:lang w:val="en-US"/>
        </w:rPr>
        <w:t>»</w:t>
      </w:r>
      <w:r>
        <w:rPr>
          <w:sz w:val="28"/>
          <w:szCs w:val="28"/>
          <w:lang w:val="uk-UA"/>
        </w:rPr>
        <w:t xml:space="preserve"> (дл</w:t>
      </w:r>
      <w:r>
        <w:rPr>
          <w:sz w:val="28"/>
          <w:szCs w:val="28"/>
          <w:lang w:val="uk-UA"/>
        </w:rPr>
        <w:t>я об'єктів, прийнятих в експлуатацію в поточному році, зокрема обладнання) - для об'єктів нового будівництва (на __ арк.);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152400" cy="1524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типова форма № ОЗ-2 </w:t>
      </w:r>
      <w:r>
        <w:rPr>
          <w:sz w:val="28"/>
          <w:szCs w:val="28"/>
          <w:lang w:val="en-US"/>
        </w:rPr>
        <w:t>«</w:t>
      </w:r>
      <w:r>
        <w:rPr>
          <w:sz w:val="28"/>
          <w:szCs w:val="28"/>
          <w:lang w:val="uk-UA"/>
        </w:rPr>
        <w:t>Акт приймання-здачі відремонтованих, реконструйованих та модернізованих об'єктів</w:t>
      </w:r>
      <w:r>
        <w:rPr>
          <w:sz w:val="28"/>
          <w:szCs w:val="28"/>
          <w:lang w:val="en-US"/>
        </w:rPr>
        <w:t>»</w:t>
      </w:r>
      <w:r>
        <w:rPr>
          <w:sz w:val="28"/>
          <w:szCs w:val="28"/>
          <w:lang w:val="uk-UA"/>
        </w:rPr>
        <w:t xml:space="preserve"> - для об'єктів реконструкці</w:t>
      </w:r>
      <w:r>
        <w:rPr>
          <w:sz w:val="28"/>
          <w:szCs w:val="28"/>
          <w:lang w:val="uk-UA"/>
        </w:rPr>
        <w:t>ї (на __ арк.);</w:t>
      </w:r>
    </w:p>
    <w:p w:rsidR="00000000" w:rsidRDefault="007D0BE7">
      <w:pPr>
        <w:pStyle w:val="af0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152400" cy="1524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засвідчена підписом керівника сільськогосподарського товаровиробника копія кошторисної частини проектної документації (на __ арк.);</w:t>
      </w:r>
    </w:p>
    <w:p w:rsidR="00000000" w:rsidRDefault="007D0BE7">
      <w:pPr>
        <w:pStyle w:val="af0"/>
        <w:spacing w:before="0" w:after="0"/>
        <w:jc w:val="both"/>
      </w:pPr>
      <w:r>
        <w:rPr>
          <w:sz w:val="28"/>
          <w:szCs w:val="28"/>
          <w:lang w:val="uk-UA"/>
        </w:rPr>
        <w:t> </w:t>
      </w: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152400" cy="1524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довідка, чинна на дату подання заявки, про відсутність заборгованості з платежів, контроль за справлян</w:t>
      </w:r>
      <w:r>
        <w:rPr>
          <w:sz w:val="28"/>
          <w:szCs w:val="28"/>
          <w:lang w:val="uk-UA"/>
        </w:rPr>
        <w:t>ням яких покладено на контролюючі органи (у паперовій або електронній формі) (на __ арк.);</w:t>
      </w:r>
    </w:p>
    <w:p w:rsidR="00000000" w:rsidRDefault="007D0BE7">
      <w:pPr>
        <w:pStyle w:val="af0"/>
        <w:spacing w:before="0" w:after="0"/>
        <w:jc w:val="both"/>
        <w:rPr>
          <w:rFonts w:ascii="Times New Roman CYR" w:hAnsi="Times New Roman CYR"/>
          <w:b/>
          <w:bCs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152400" cy="1524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довідка, </w:t>
      </w:r>
      <w:r>
        <w:rPr>
          <w:rFonts w:ascii="Times New Roman CYR" w:hAnsi="Times New Roman CYR"/>
          <w:sz w:val="28"/>
          <w:lang w:val="uk-UA"/>
        </w:rPr>
        <w:t>чинн</w:t>
      </w:r>
      <w:r>
        <w:rPr>
          <w:rFonts w:ascii="Times New Roman CYR" w:hAnsi="Times New Roman CYR"/>
          <w:sz w:val="28"/>
          <w:lang w:val="uk-UA"/>
        </w:rPr>
        <w:t>а</w:t>
      </w:r>
      <w:r>
        <w:rPr>
          <w:rFonts w:ascii="Times New Roman CYR" w:hAnsi="Times New Roman CYR"/>
          <w:sz w:val="28"/>
          <w:lang w:val="uk-UA"/>
        </w:rPr>
        <w:t xml:space="preserve"> на дату подання заявки, про набуття (підтвердження) статусу платника єдиного податку четвертої групи, видану місцевим контролюючим органом, </w:t>
      </w:r>
      <w:r>
        <w:rPr>
          <w:rFonts w:ascii="Times New Roman CYR" w:hAnsi="Times New Roman CYR"/>
          <w:sz w:val="28"/>
          <w:u w:val="single"/>
          <w:lang w:val="uk-UA"/>
        </w:rPr>
        <w:t>та розра</w:t>
      </w:r>
      <w:r>
        <w:rPr>
          <w:rFonts w:ascii="Times New Roman CYR" w:hAnsi="Times New Roman CYR"/>
          <w:sz w:val="28"/>
          <w:u w:val="single"/>
          <w:lang w:val="uk-UA"/>
        </w:rPr>
        <w:t>хунок</w:t>
      </w:r>
      <w:r>
        <w:rPr>
          <w:rFonts w:ascii="Times New Roman CYR" w:hAnsi="Times New Roman CYR"/>
          <w:sz w:val="28"/>
          <w:lang w:val="uk-UA"/>
        </w:rPr>
        <w:t xml:space="preserve"> питомої вартості поставлених сільськогосподарських товарів/послуг, вироблених ним на власних або орендованих основних засобах, який становить не менше 75 відсотків вартості всіх товарів/послуг, поставлених  ним з</w:t>
      </w:r>
      <w:r>
        <w:rPr>
          <w:rFonts w:ascii="Times New Roman CYR" w:hAnsi="Times New Roman CYR"/>
          <w:sz w:val="28"/>
          <w:u w:val="single"/>
          <w:lang w:val="uk-UA"/>
        </w:rPr>
        <w:t>а попередній податковий (звітний) рік</w:t>
      </w:r>
      <w:r>
        <w:rPr>
          <w:rFonts w:ascii="Times New Roman CYR" w:hAnsi="Times New Roman CYR"/>
          <w:sz w:val="28"/>
          <w:lang w:val="uk-UA"/>
        </w:rPr>
        <w:t>,</w:t>
      </w:r>
      <w:r>
        <w:rPr>
          <w:rFonts w:ascii="Times New Roman CYR" w:hAnsi="Times New Roman CYR"/>
          <w:sz w:val="28"/>
          <w:lang w:val="uk-UA"/>
        </w:rPr>
        <w:t xml:space="preserve"> завірений контролюючим органом за місцем основного податкового обліку сільськогосподарського товаровиробника</w:t>
      </w:r>
      <w:r>
        <w:rPr>
          <w:sz w:val="28"/>
          <w:szCs w:val="28"/>
          <w:lang w:val="uk-UA"/>
        </w:rPr>
        <w:t xml:space="preserve"> (на __ арк.).</w:t>
      </w:r>
    </w:p>
    <w:p w:rsidR="00000000" w:rsidRDefault="007D0BE7">
      <w:pPr>
        <w:spacing w:before="280"/>
        <w:ind w:firstLine="737"/>
        <w:jc w:val="both"/>
        <w:rPr>
          <w:b/>
          <w:bCs/>
          <w:sz w:val="28"/>
          <w:szCs w:val="28"/>
          <w:lang w:val="uk-UA"/>
        </w:rPr>
      </w:pPr>
      <w:r>
        <w:rPr>
          <w:rFonts w:ascii="Times New Roman CYR" w:hAnsi="Times New Roman CYR"/>
          <w:b/>
          <w:bCs/>
          <w:sz w:val="24"/>
          <w:szCs w:val="28"/>
          <w:lang w:val="uk-UA"/>
        </w:rPr>
        <w:t>З вимогами Порядку використання коштів, передбачених у державному бюджеті для державної підтримки розвитку тваринництва та переробки</w:t>
      </w:r>
      <w:r>
        <w:rPr>
          <w:rFonts w:ascii="Times New Roman CYR" w:hAnsi="Times New Roman CYR"/>
          <w:b/>
          <w:bCs/>
          <w:sz w:val="24"/>
          <w:szCs w:val="28"/>
          <w:lang w:val="uk-UA"/>
        </w:rPr>
        <w:t xml:space="preserve"> сільськогосподарської продукції, затвердженого постановою Кабінету Міністрів України від</w:t>
      </w:r>
      <w:r>
        <w:rPr>
          <w:b/>
          <w:bCs/>
          <w:sz w:val="24"/>
          <w:szCs w:val="28"/>
          <w:lang w:val="en-US"/>
        </w:rPr>
        <w:t xml:space="preserve"> 07 </w:t>
      </w:r>
      <w:r>
        <w:rPr>
          <w:rFonts w:ascii="Times New Roman CYR" w:hAnsi="Times New Roman CYR"/>
          <w:b/>
          <w:bCs/>
          <w:sz w:val="24"/>
          <w:szCs w:val="28"/>
          <w:lang w:val="uk-UA"/>
        </w:rPr>
        <w:t xml:space="preserve">лютого 2018 року </w:t>
      </w:r>
      <w:r>
        <w:rPr>
          <w:rFonts w:ascii="Segoe UI Symbol" w:hAnsi="Segoe UI Symbol"/>
          <w:b/>
          <w:bCs/>
          <w:sz w:val="24"/>
          <w:szCs w:val="28"/>
          <w:lang w:val="en-US"/>
        </w:rPr>
        <w:t>№</w:t>
      </w:r>
      <w:r>
        <w:rPr>
          <w:b/>
          <w:bCs/>
          <w:sz w:val="24"/>
          <w:szCs w:val="28"/>
          <w:lang w:val="en-US"/>
        </w:rPr>
        <w:t> 107 (</w:t>
      </w:r>
      <w:r>
        <w:rPr>
          <w:rFonts w:ascii="Times New Roman CYR" w:hAnsi="Times New Roman CYR"/>
          <w:b/>
          <w:bCs/>
          <w:sz w:val="24"/>
          <w:szCs w:val="28"/>
          <w:lang w:val="uk-UA"/>
        </w:rPr>
        <w:t>зі змінами), та з умовами отримання часткового відшкодування вартості об’єктів із зберігання та переробки зерна, ознайомлений(а) і зобов’яз</w:t>
      </w:r>
      <w:r>
        <w:rPr>
          <w:rFonts w:ascii="Times New Roman CYR" w:hAnsi="Times New Roman CYR"/>
          <w:b/>
          <w:bCs/>
          <w:sz w:val="24"/>
          <w:szCs w:val="28"/>
          <w:lang w:val="uk-UA"/>
        </w:rPr>
        <w:t>уюсь їх виконувати.</w:t>
      </w:r>
    </w:p>
    <w:p w:rsidR="00000000" w:rsidRDefault="007D0BE7">
      <w:pPr>
        <w:pStyle w:val="af0"/>
        <w:spacing w:after="0"/>
        <w:ind w:hanging="21"/>
        <w:jc w:val="both"/>
        <w:rPr>
          <w:b/>
          <w:bCs/>
          <w:sz w:val="28"/>
          <w:szCs w:val="28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70"/>
        <w:gridCol w:w="3570"/>
        <w:gridCol w:w="2895"/>
      </w:tblGrid>
      <w:tr w:rsidR="00000000">
        <w:tc>
          <w:tcPr>
            <w:tcW w:w="3570" w:type="dxa"/>
            <w:shd w:val="clear" w:color="auto" w:fill="auto"/>
          </w:tcPr>
          <w:p w:rsidR="00000000" w:rsidRDefault="007D0BE7">
            <w:pPr>
              <w:pStyle w:val="af0"/>
              <w:spacing w:after="0"/>
              <w:rPr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lastRenderedPageBreak/>
              <w:t>Керівник</w:t>
            </w:r>
          </w:p>
        </w:tc>
        <w:tc>
          <w:tcPr>
            <w:tcW w:w="3570" w:type="dxa"/>
            <w:shd w:val="clear" w:color="auto" w:fill="auto"/>
          </w:tcPr>
          <w:p w:rsidR="00000000" w:rsidRDefault="007D0BE7">
            <w:pPr>
              <w:pStyle w:val="af0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__________________________</w:t>
            </w:r>
            <w:r>
              <w:rPr>
                <w:lang w:val="uk-UA"/>
              </w:rPr>
              <w:br/>
            </w:r>
            <w:r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895" w:type="dxa"/>
            <w:shd w:val="clear" w:color="auto" w:fill="auto"/>
          </w:tcPr>
          <w:p w:rsidR="00000000" w:rsidRDefault="007D0BE7">
            <w:pPr>
              <w:pStyle w:val="af0"/>
              <w:spacing w:after="0"/>
              <w:jc w:val="center"/>
            </w:pPr>
            <w:r>
              <w:rPr>
                <w:lang w:val="uk-UA"/>
              </w:rPr>
              <w:t>______________________</w:t>
            </w:r>
            <w:r>
              <w:rPr>
                <w:lang w:val="uk-UA"/>
              </w:rPr>
              <w:br/>
            </w:r>
            <w:r>
              <w:rPr>
                <w:sz w:val="20"/>
                <w:szCs w:val="20"/>
                <w:lang w:val="uk-UA"/>
              </w:rPr>
              <w:t>(ініціали та прізвище)</w:t>
            </w:r>
          </w:p>
        </w:tc>
      </w:tr>
      <w:tr w:rsidR="00000000">
        <w:tc>
          <w:tcPr>
            <w:tcW w:w="3570" w:type="dxa"/>
            <w:shd w:val="clear" w:color="auto" w:fill="auto"/>
          </w:tcPr>
          <w:p w:rsidR="00000000" w:rsidRDefault="007D0BE7">
            <w:pPr>
              <w:pStyle w:val="af0"/>
              <w:spacing w:after="0"/>
              <w:rPr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Головний бухгалтер</w:t>
            </w:r>
          </w:p>
        </w:tc>
        <w:tc>
          <w:tcPr>
            <w:tcW w:w="3570" w:type="dxa"/>
            <w:shd w:val="clear" w:color="auto" w:fill="auto"/>
          </w:tcPr>
          <w:p w:rsidR="00000000" w:rsidRDefault="007D0BE7">
            <w:pPr>
              <w:pStyle w:val="af0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__________________________</w:t>
            </w:r>
            <w:r>
              <w:rPr>
                <w:lang w:val="uk-UA"/>
              </w:rPr>
              <w:br/>
            </w:r>
            <w:r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895" w:type="dxa"/>
            <w:shd w:val="clear" w:color="auto" w:fill="auto"/>
          </w:tcPr>
          <w:p w:rsidR="00000000" w:rsidRDefault="007D0BE7">
            <w:pPr>
              <w:pStyle w:val="af0"/>
              <w:spacing w:after="0"/>
              <w:jc w:val="center"/>
            </w:pPr>
            <w:r>
              <w:rPr>
                <w:lang w:val="uk-UA"/>
              </w:rPr>
              <w:t>______________________</w:t>
            </w:r>
            <w:r>
              <w:rPr>
                <w:lang w:val="uk-UA"/>
              </w:rPr>
              <w:br/>
            </w:r>
            <w:r>
              <w:rPr>
                <w:sz w:val="20"/>
                <w:szCs w:val="20"/>
                <w:lang w:val="uk-UA"/>
              </w:rPr>
              <w:t>(ініціали та прізвище)</w:t>
            </w:r>
          </w:p>
        </w:tc>
      </w:tr>
      <w:tr w:rsidR="00000000">
        <w:tc>
          <w:tcPr>
            <w:tcW w:w="10035" w:type="dxa"/>
            <w:gridSpan w:val="3"/>
            <w:shd w:val="clear" w:color="auto" w:fill="auto"/>
          </w:tcPr>
          <w:p w:rsidR="00000000" w:rsidRDefault="007D0BE7">
            <w:pPr>
              <w:pStyle w:val="af0"/>
              <w:spacing w:after="0"/>
            </w:pPr>
            <w:r>
              <w:rPr>
                <w:lang w:val="uk-UA"/>
              </w:rPr>
              <w:t>"___" ____________ 20__ року</w:t>
            </w:r>
          </w:p>
        </w:tc>
      </w:tr>
      <w:tr w:rsidR="00000000">
        <w:tc>
          <w:tcPr>
            <w:tcW w:w="10035" w:type="dxa"/>
            <w:gridSpan w:val="3"/>
            <w:shd w:val="clear" w:color="auto" w:fill="auto"/>
          </w:tcPr>
          <w:p w:rsidR="00000000" w:rsidRDefault="007D0BE7">
            <w:pPr>
              <w:pStyle w:val="af0"/>
              <w:spacing w:before="0"/>
              <w:jc w:val="both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___________</w:t>
            </w:r>
            <w:r>
              <w:rPr>
                <w:b/>
                <w:bCs/>
                <w:lang w:val="uk-UA"/>
              </w:rPr>
              <w:t>_</w:t>
            </w:r>
            <w:r>
              <w:rPr>
                <w:lang w:val="uk-UA"/>
              </w:rPr>
              <w:br/>
              <w:t xml:space="preserve">* </w:t>
            </w:r>
            <w:r>
              <w:rPr>
                <w:rFonts w:ascii="Times New Roman CYR" w:hAnsi="Times New Roman CYR"/>
                <w:sz w:val="22"/>
                <w:lang w:val="uk-UA"/>
              </w:rPr>
              <w:t>У разі будівництва та/або реконструкції придбаних об’єктів незавершеного будівництва із зберігання та переробки зерна частковому відшкодуванню підлягає лише вартість будівництва та/або реконструкції без урахування вартості об’єкта незавершеного будівни</w:t>
            </w:r>
            <w:r>
              <w:rPr>
                <w:rFonts w:ascii="Times New Roman CYR" w:hAnsi="Times New Roman CYR"/>
                <w:sz w:val="22"/>
                <w:lang w:val="uk-UA"/>
              </w:rPr>
              <w:t>цтва до початку проведення робіт.</w:t>
            </w:r>
          </w:p>
          <w:p w:rsidR="00000000" w:rsidRDefault="007D0BE7">
            <w:pPr>
              <w:pStyle w:val="af0"/>
              <w:spacing w:after="0"/>
              <w:jc w:val="both"/>
            </w:pPr>
            <w:r>
              <w:rPr>
                <w:lang w:val="uk-UA"/>
              </w:rPr>
              <w:t xml:space="preserve">** </w:t>
            </w:r>
            <w:r>
              <w:rPr>
                <w:rFonts w:ascii="Times New Roman CYR" w:hAnsi="Times New Roman CYR"/>
                <w:sz w:val="22"/>
                <w:lang w:val="uk-UA"/>
              </w:rPr>
              <w:t xml:space="preserve">Вказується загальна вартість </w:t>
            </w:r>
            <w:r>
              <w:rPr>
                <w:rFonts w:ascii="Times New Roman CYR" w:hAnsi="Times New Roman CYR" w:cs="Times New Roman CYR"/>
                <w:sz w:val="20"/>
                <w:szCs w:val="20"/>
                <w:lang w:val="uk-UA"/>
              </w:rPr>
              <w:t>прийнятих в експлуатацію закінчених будівництвом об’єктів (черг та/або пускових комплексів)</w:t>
            </w:r>
            <w:r>
              <w:rPr>
                <w:rFonts w:ascii="Times New Roman CYR" w:hAnsi="Times New Roman CYR"/>
                <w:sz w:val="22"/>
                <w:lang w:val="uk-UA"/>
              </w:rPr>
              <w:t xml:space="preserve"> (без податку на додану вартість) в тому числі за наявності вартість обладнання для зберігання та п</w:t>
            </w:r>
            <w:r>
              <w:rPr>
                <w:rFonts w:ascii="Times New Roman CYR" w:hAnsi="Times New Roman CYR"/>
                <w:sz w:val="22"/>
                <w:lang w:val="uk-UA"/>
              </w:rPr>
              <w:t xml:space="preserve">ереробки зерна, яке вже частково компенсоване за рахунок коштів бюджетної програми 1201150 </w:t>
            </w:r>
            <w:r>
              <w:rPr>
                <w:sz w:val="22"/>
                <w:lang w:val="en-US"/>
              </w:rPr>
              <w:t>«</w:t>
            </w:r>
            <w:r>
              <w:rPr>
                <w:rFonts w:ascii="Times New Roman CYR" w:hAnsi="Times New Roman CYR"/>
                <w:sz w:val="22"/>
                <w:lang w:val="uk-UA"/>
              </w:rPr>
              <w:t>Фінансова підтримка сільгосптоваровиробників</w:t>
            </w:r>
            <w:r>
              <w:rPr>
                <w:sz w:val="22"/>
                <w:lang w:val="en-US"/>
              </w:rPr>
              <w:t xml:space="preserve">» </w:t>
            </w:r>
            <w:r>
              <w:rPr>
                <w:rFonts w:ascii="Times New Roman CYR" w:hAnsi="Times New Roman CYR"/>
                <w:sz w:val="22"/>
                <w:lang w:val="uk-UA"/>
              </w:rPr>
              <w:t>за напрямами фінансова підтримка розвитку фермерських господарств і часткова компенсація вартості сільськогосподарсько</w:t>
            </w:r>
            <w:r>
              <w:rPr>
                <w:rFonts w:ascii="Times New Roman CYR" w:hAnsi="Times New Roman CYR"/>
                <w:sz w:val="22"/>
                <w:lang w:val="uk-UA"/>
              </w:rPr>
              <w:t>ї техніки та обладнання вітчизняного виробництва.</w:t>
            </w:r>
          </w:p>
        </w:tc>
      </w:tr>
    </w:tbl>
    <w:p w:rsidR="00000000" w:rsidRDefault="007D0BE7">
      <w:pPr>
        <w:ind w:hanging="21"/>
        <w:jc w:val="center"/>
        <w:rPr>
          <w:b/>
          <w:sz w:val="28"/>
          <w:szCs w:val="28"/>
          <w:lang w:val="uk-UA"/>
        </w:rPr>
      </w:pPr>
    </w:p>
    <w:p w:rsidR="00000000" w:rsidRDefault="007D0BE7">
      <w:pPr>
        <w:ind w:hanging="21"/>
        <w:jc w:val="center"/>
        <w:rPr>
          <w:b/>
          <w:sz w:val="28"/>
          <w:szCs w:val="28"/>
          <w:lang w:val="uk-UA"/>
        </w:rPr>
      </w:pPr>
    </w:p>
    <w:p w:rsidR="00000000" w:rsidRDefault="007D0BE7">
      <w:pPr>
        <w:shd w:val="clear" w:color="auto" w:fill="FFFFFF"/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Директор департаменту </w:t>
      </w:r>
    </w:p>
    <w:p w:rsidR="00000000" w:rsidRDefault="007D0BE7">
      <w:pPr>
        <w:shd w:val="clear" w:color="auto" w:fill="FFFFFF"/>
        <w:jc w:val="both"/>
        <w:rPr>
          <w:lang w:val="uk-UA"/>
        </w:rPr>
      </w:pPr>
      <w:r>
        <w:rPr>
          <w:b/>
          <w:sz w:val="28"/>
          <w:szCs w:val="28"/>
          <w:lang w:val="uk-UA" w:eastAsia="uk-UA"/>
        </w:rPr>
        <w:t>аграрної політики                                                                Денис ПАЛАМАРЧУК</w:t>
      </w:r>
    </w:p>
    <w:p w:rsidR="00000000" w:rsidRDefault="007D0BE7">
      <w:pPr>
        <w:ind w:hanging="426"/>
        <w:rPr>
          <w:lang w:val="uk-UA"/>
        </w:rPr>
      </w:pPr>
    </w:p>
    <w:p w:rsidR="00000000" w:rsidRDefault="007D0BE7">
      <w:pPr>
        <w:ind w:firstLine="567"/>
        <w:jc w:val="both"/>
        <w:rPr>
          <w:b/>
        </w:rPr>
      </w:pPr>
    </w:p>
    <w:p w:rsidR="00000000" w:rsidRDefault="007D0BE7">
      <w:pPr>
        <w:rPr>
          <w:b/>
          <w:sz w:val="27"/>
          <w:szCs w:val="27"/>
          <w:lang w:val="uk-UA"/>
        </w:rPr>
      </w:pPr>
    </w:p>
    <w:p w:rsidR="007D0BE7" w:rsidRDefault="007D0BE7"/>
    <w:sectPr w:rsidR="007D0BE7">
      <w:headerReference w:type="default" r:id="rId8"/>
      <w:headerReference w:type="first" r:id="rId9"/>
      <w:pgSz w:w="11906" w:h="16838"/>
      <w:pgMar w:top="1258" w:right="686" w:bottom="899" w:left="1309" w:header="709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BE7" w:rsidRDefault="007D0BE7">
      <w:r>
        <w:separator/>
      </w:r>
    </w:p>
  </w:endnote>
  <w:endnote w:type="continuationSeparator" w:id="0">
    <w:p w:rsidR="007D0BE7" w:rsidRDefault="007D0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BE7" w:rsidRDefault="007D0BE7">
      <w:r>
        <w:separator/>
      </w:r>
    </w:p>
  </w:footnote>
  <w:footnote w:type="continuationSeparator" w:id="0">
    <w:p w:rsidR="007D0BE7" w:rsidRDefault="007D0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7D0BE7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7D0BE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BE7"/>
    <w:rsid w:val="007D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C26B966"/>
  <w15:chartTrackingRefBased/>
  <w15:docId w15:val="{9C9723B1-D02C-402C-890F-3CEF035EA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val="ru-RU" w:eastAsia="zh-CN"/>
    </w:rPr>
  </w:style>
  <w:style w:type="paragraph" w:styleId="3">
    <w:name w:val="heading 3"/>
    <w:basedOn w:val="a"/>
    <w:next w:val="a0"/>
    <w:qFormat/>
    <w:pPr>
      <w:numPr>
        <w:ilvl w:val="2"/>
        <w:numId w:val="2"/>
      </w:numPr>
      <w:spacing w:before="280" w:after="280"/>
      <w:outlineLvl w:val="2"/>
    </w:pPr>
    <w:rPr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4">
    <w:name w:val="Основной шрифт абзаца"/>
  </w:style>
  <w:style w:type="character" w:styleId="a5">
    <w:name w:val="page number"/>
    <w:basedOn w:val="a4"/>
  </w:style>
  <w:style w:type="character" w:customStyle="1" w:styleId="a6">
    <w:name w:val="Нижний колонтитул Знак"/>
    <w:rPr>
      <w:lang w:val="ru-RU"/>
    </w:rPr>
  </w:style>
  <w:style w:type="character" w:styleId="a7">
    <w:name w:val="Hyperlink"/>
    <w:rPr>
      <w:color w:val="000080"/>
      <w:u w:val="single"/>
      <w:lang/>
    </w:rPr>
  </w:style>
  <w:style w:type="paragraph" w:customStyle="1" w:styleId="a8">
    <w:name w:val="Заголовок"/>
    <w:basedOn w:val="a"/>
    <w:next w:val="a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9">
    <w:name w:val="List"/>
    <w:basedOn w:val="a0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b">
    <w:name w:val="Указатель"/>
    <w:basedOn w:val="a"/>
    <w:pPr>
      <w:suppressLineNumbers/>
    </w:pPr>
    <w:rPr>
      <w:rFonts w:cs="Mangal"/>
    </w:rPr>
  </w:style>
  <w:style w:type="paragraph" w:customStyle="1" w:styleId="ac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ad">
    <w:name w:val="Нормальний текст"/>
    <w:basedOn w:val="a"/>
    <w:pPr>
      <w:widowControl/>
      <w:autoSpaceDE/>
      <w:spacing w:before="120"/>
      <w:ind w:firstLine="567"/>
    </w:pPr>
    <w:rPr>
      <w:rFonts w:ascii="Antiqua" w:hAnsi="Antiqua" w:cs="Antiqua"/>
      <w:sz w:val="26"/>
      <w:lang w:val="uk-UA"/>
    </w:r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paragraph" w:styleId="af">
    <w:name w:val="footer"/>
    <w:basedOn w:val="a"/>
    <w:pPr>
      <w:tabs>
        <w:tab w:val="center" w:pos="4819"/>
        <w:tab w:val="right" w:pos="9639"/>
      </w:tabs>
    </w:pPr>
  </w:style>
  <w:style w:type="paragraph" w:customStyle="1" w:styleId="af0">
    <w:name w:val="Обычный (веб)"/>
    <w:basedOn w:val="a"/>
    <w:pPr>
      <w:widowControl/>
      <w:autoSpaceDE/>
      <w:spacing w:before="280" w:after="280"/>
    </w:pPr>
    <w:rPr>
      <w:sz w:val="24"/>
      <w:szCs w:val="24"/>
    </w:r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"/>
  </w:style>
  <w:style w:type="paragraph" w:customStyle="1" w:styleId="af4">
    <w:name w:val="Обычный (Интернет)"/>
    <w:basedOn w:val="a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9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3782</Words>
  <Characters>2157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ГЛУХОВА Марина Олександрівна</dc:creator>
  <cp:keywords/>
  <dc:description/>
  <cp:lastModifiedBy>ГЛУХОВА Марина Олександрівна</cp:lastModifiedBy>
  <cp:revision>1</cp:revision>
  <cp:lastPrinted>2019-11-22T12:14:00Z</cp:lastPrinted>
  <dcterms:created xsi:type="dcterms:W3CDTF">2020-06-01T16:18:00Z</dcterms:created>
  <dcterms:modified xsi:type="dcterms:W3CDTF">2020-06-01T16:19:00Z</dcterms:modified>
</cp:coreProperties>
</file>