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2" w:rsidRDefault="00AE3AA2" w:rsidP="00AE3AA2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результати проведення перевірки</w:t>
      </w:r>
    </w:p>
    <w:p w:rsidR="00AE3AA2" w:rsidRDefault="00AE3AA2" w:rsidP="00AE3AA2">
      <w:pPr>
        <w:jc w:val="center"/>
        <w:rPr>
          <w:sz w:val="28"/>
          <w:szCs w:val="28"/>
        </w:rPr>
      </w:pPr>
    </w:p>
    <w:p w:rsidR="00AE3AA2" w:rsidRPr="003613B2" w:rsidRDefault="00AE3AA2" w:rsidP="00AE3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пунктів 1 і 2 частини п’ятої статті 5 Закону України “Про очищення влади” та Порядку проведення перевірки достовірності  відомостей щодо застосування заборон, передбачених частинами третьою і четвертою статті 1 Закону України “Про очищення влади”,  затвердженого постановою Кабінету Міністрів України від 16 жовтня 2014 р. № 563, Міністерством економічного розвитку і торгівлі України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4460C7">
        <w:rPr>
          <w:sz w:val="28"/>
          <w:szCs w:val="28"/>
        </w:rPr>
        <w:t xml:space="preserve">Бориса </w:t>
      </w:r>
      <w:proofErr w:type="spellStart"/>
      <w:r w:rsidR="004460C7">
        <w:rPr>
          <w:sz w:val="28"/>
          <w:szCs w:val="28"/>
        </w:rPr>
        <w:t>Зеновія</w:t>
      </w:r>
      <w:proofErr w:type="spellEnd"/>
      <w:r w:rsidR="004460C7">
        <w:rPr>
          <w:sz w:val="28"/>
          <w:szCs w:val="28"/>
        </w:rPr>
        <w:t xml:space="preserve"> Дмитровича</w:t>
      </w:r>
      <w:r w:rsidR="00CB71CB">
        <w:rPr>
          <w:sz w:val="28"/>
          <w:szCs w:val="28"/>
        </w:rPr>
        <w:t>, який</w:t>
      </w:r>
      <w:r>
        <w:rPr>
          <w:sz w:val="28"/>
          <w:szCs w:val="28"/>
        </w:rPr>
        <w:t xml:space="preserve"> працює </w:t>
      </w:r>
      <w:r>
        <w:rPr>
          <w:sz w:val="28"/>
        </w:rPr>
        <w:t xml:space="preserve">директором </w:t>
      </w:r>
      <w:r w:rsidR="00F81316">
        <w:rPr>
          <w:sz w:val="28"/>
          <w:szCs w:val="28"/>
        </w:rPr>
        <w:t>державного підприємства</w:t>
      </w:r>
      <w:r w:rsidR="00F81316" w:rsidRPr="00F81316">
        <w:rPr>
          <w:sz w:val="28"/>
          <w:szCs w:val="28"/>
        </w:rPr>
        <w:t xml:space="preserve"> </w:t>
      </w:r>
      <w:r w:rsidR="00F81316" w:rsidRPr="00F81316">
        <w:rPr>
          <w:bCs/>
          <w:sz w:val="28"/>
          <w:szCs w:val="28"/>
        </w:rPr>
        <w:t>“</w:t>
      </w:r>
      <w:proofErr w:type="spellStart"/>
      <w:r w:rsidR="004460C7">
        <w:rPr>
          <w:bCs/>
          <w:sz w:val="28"/>
          <w:szCs w:val="28"/>
        </w:rPr>
        <w:t>Новояворівське</w:t>
      </w:r>
      <w:proofErr w:type="spellEnd"/>
      <w:r w:rsidR="004460C7">
        <w:rPr>
          <w:bCs/>
          <w:sz w:val="28"/>
          <w:szCs w:val="28"/>
        </w:rPr>
        <w:t xml:space="preserve"> державне підприємство </w:t>
      </w:r>
      <w:r w:rsidR="004460C7" w:rsidRPr="004460C7">
        <w:rPr>
          <w:bCs/>
          <w:sz w:val="28"/>
          <w:szCs w:val="28"/>
        </w:rPr>
        <w:t>“</w:t>
      </w:r>
      <w:proofErr w:type="spellStart"/>
      <w:r w:rsidR="004460C7">
        <w:rPr>
          <w:bCs/>
          <w:sz w:val="28"/>
          <w:szCs w:val="28"/>
        </w:rPr>
        <w:t>Екотрансенерго</w:t>
      </w:r>
      <w:proofErr w:type="spellEnd"/>
      <w:r w:rsidR="00F81316" w:rsidRPr="00F81316">
        <w:rPr>
          <w:bCs/>
          <w:sz w:val="28"/>
          <w:szCs w:val="28"/>
        </w:rPr>
        <w:t>”</w:t>
      </w:r>
      <w:r w:rsidR="00F638C5">
        <w:rPr>
          <w:sz w:val="28"/>
          <w:szCs w:val="28"/>
        </w:rPr>
        <w:t>.</w:t>
      </w:r>
    </w:p>
    <w:p w:rsidR="00AE3AA2" w:rsidRDefault="00AE3AA2" w:rsidP="00AE3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результатами проведеної перевірки встановлено, </w:t>
      </w:r>
      <w:r w:rsidR="002A36EA">
        <w:rPr>
          <w:sz w:val="28"/>
          <w:szCs w:val="28"/>
        </w:rPr>
        <w:t xml:space="preserve">що до  </w:t>
      </w:r>
      <w:r w:rsidR="00F2526F">
        <w:rPr>
          <w:sz w:val="28"/>
          <w:szCs w:val="28"/>
        </w:rPr>
        <w:t xml:space="preserve">Бориса З. Д.    </w:t>
      </w:r>
      <w:bookmarkStart w:id="0" w:name="_GoBack"/>
      <w:bookmarkEnd w:id="0"/>
      <w:r>
        <w:rPr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“Про очищення влади”.</w:t>
      </w:r>
    </w:p>
    <w:p w:rsidR="00AE3AA2" w:rsidRDefault="00AE3AA2" w:rsidP="00AE3AA2"/>
    <w:p w:rsidR="00AE3AA2" w:rsidRDefault="00AE3AA2" w:rsidP="00AE3AA2"/>
    <w:p w:rsidR="008B24CB" w:rsidRDefault="008B24CB"/>
    <w:sectPr w:rsidR="008B2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2C"/>
    <w:rsid w:val="0003377A"/>
    <w:rsid w:val="000F7EB5"/>
    <w:rsid w:val="002828AA"/>
    <w:rsid w:val="002A36EA"/>
    <w:rsid w:val="002C3876"/>
    <w:rsid w:val="003613B2"/>
    <w:rsid w:val="004460C7"/>
    <w:rsid w:val="0052402E"/>
    <w:rsid w:val="006B3F2A"/>
    <w:rsid w:val="008B24CB"/>
    <w:rsid w:val="009066B2"/>
    <w:rsid w:val="00935577"/>
    <w:rsid w:val="00AE3AA2"/>
    <w:rsid w:val="00AF08F8"/>
    <w:rsid w:val="00B1022C"/>
    <w:rsid w:val="00CB71CB"/>
    <w:rsid w:val="00DF1C16"/>
    <w:rsid w:val="00F2526F"/>
    <w:rsid w:val="00F57FB1"/>
    <w:rsid w:val="00F638C5"/>
    <w:rsid w:val="00F72F39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2527"/>
  <w15:docId w15:val="{A122D132-0640-4770-9820-8B0C455C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3AA2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Ліщук Юлія Анатоліївна</dc:creator>
  <cp:keywords/>
  <dc:description/>
  <cp:lastModifiedBy>User</cp:lastModifiedBy>
  <cp:revision>27</cp:revision>
  <dcterms:created xsi:type="dcterms:W3CDTF">2017-08-23T08:54:00Z</dcterms:created>
  <dcterms:modified xsi:type="dcterms:W3CDTF">2018-01-25T09:54:00Z</dcterms:modified>
</cp:coreProperties>
</file>