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B1022" w14:textId="7EE6EB85" w:rsidR="0027395D" w:rsidRPr="00DF45AA" w:rsidRDefault="00330B2B" w:rsidP="008745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>П</w:t>
      </w:r>
      <w:r w:rsidR="0087459E" w:rsidRPr="00DF45AA">
        <w:rPr>
          <w:rFonts w:ascii="Times New Roman" w:hAnsi="Times New Roman" w:cs="Times New Roman"/>
          <w:sz w:val="28"/>
          <w:szCs w:val="28"/>
        </w:rPr>
        <w:t>роєкт</w:t>
      </w:r>
    </w:p>
    <w:p w14:paraId="5FF6C6FC" w14:textId="77777777" w:rsidR="00F67C3A" w:rsidRPr="00DF45AA" w:rsidRDefault="00F67C3A" w:rsidP="00F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3C9B33" w14:textId="77777777" w:rsidR="00F67C3A" w:rsidRPr="00DF45AA" w:rsidRDefault="00F67C3A" w:rsidP="00F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1AAB59" w14:textId="77777777" w:rsidR="0087459E" w:rsidRPr="00DF45AA" w:rsidRDefault="0087459E" w:rsidP="00874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AA">
        <w:rPr>
          <w:rFonts w:ascii="Times New Roman" w:hAnsi="Times New Roman" w:cs="Times New Roman"/>
          <w:b/>
          <w:sz w:val="28"/>
          <w:szCs w:val="28"/>
        </w:rPr>
        <w:t>КАБІНЕТ МІНІСТРІВ УКРАЇНИ</w:t>
      </w:r>
    </w:p>
    <w:p w14:paraId="2B2C5B89" w14:textId="77777777" w:rsidR="00F67C3A" w:rsidRPr="00DF45AA" w:rsidRDefault="00F67C3A" w:rsidP="00F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C06751" w14:textId="5D8E64B4" w:rsidR="0087459E" w:rsidRPr="00DF45AA" w:rsidRDefault="0087459E" w:rsidP="00874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 xml:space="preserve">від </w:t>
      </w:r>
      <w:r w:rsidR="0022058F" w:rsidRPr="00DF45AA">
        <w:rPr>
          <w:rFonts w:ascii="Times New Roman" w:hAnsi="Times New Roman" w:cs="Times New Roman"/>
          <w:sz w:val="28"/>
          <w:szCs w:val="28"/>
        </w:rPr>
        <w:t xml:space="preserve">                2020</w:t>
      </w:r>
      <w:r w:rsidR="00DB188F">
        <w:rPr>
          <w:rFonts w:ascii="Times New Roman" w:hAnsi="Times New Roman" w:cs="Times New Roman"/>
          <w:sz w:val="28"/>
          <w:szCs w:val="28"/>
        </w:rPr>
        <w:t xml:space="preserve"> </w:t>
      </w:r>
      <w:r w:rsidR="0022058F" w:rsidRPr="00DF45AA">
        <w:rPr>
          <w:rFonts w:ascii="Times New Roman" w:hAnsi="Times New Roman" w:cs="Times New Roman"/>
          <w:sz w:val="28"/>
          <w:szCs w:val="28"/>
        </w:rPr>
        <w:t xml:space="preserve">р. № </w:t>
      </w:r>
    </w:p>
    <w:p w14:paraId="73487261" w14:textId="77777777" w:rsidR="00F67C3A" w:rsidRPr="00DF45AA" w:rsidRDefault="00F67C3A" w:rsidP="00F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58D8EB" w14:textId="77777777" w:rsidR="0022058F" w:rsidRPr="00DF45AA" w:rsidRDefault="0022058F" w:rsidP="00220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>Київ</w:t>
      </w:r>
    </w:p>
    <w:p w14:paraId="14867595" w14:textId="77777777" w:rsidR="0022058F" w:rsidRPr="00DF45AA" w:rsidRDefault="0022058F" w:rsidP="00F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59902D" w14:textId="77777777" w:rsidR="0022058F" w:rsidRPr="00DF45AA" w:rsidRDefault="0022058F" w:rsidP="00F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FCC6EB" w14:textId="02EF68E3" w:rsidR="0022058F" w:rsidRPr="00DF45AA" w:rsidRDefault="00C96B5B" w:rsidP="00220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A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30B2B" w:rsidRPr="00DF45AA">
        <w:rPr>
          <w:rFonts w:ascii="Times New Roman" w:hAnsi="Times New Roman" w:cs="Times New Roman"/>
          <w:b/>
          <w:sz w:val="28"/>
          <w:szCs w:val="28"/>
        </w:rPr>
        <w:t xml:space="preserve">затвердження </w:t>
      </w:r>
      <w:r w:rsidR="00D231B6">
        <w:rPr>
          <w:rFonts w:ascii="Times New Roman" w:hAnsi="Times New Roman" w:cs="Times New Roman"/>
          <w:b/>
          <w:sz w:val="28"/>
          <w:szCs w:val="28"/>
        </w:rPr>
        <w:t>П</w:t>
      </w:r>
      <w:r w:rsidR="008357E2" w:rsidRPr="00DF45AA">
        <w:rPr>
          <w:rFonts w:ascii="Times New Roman" w:hAnsi="Times New Roman" w:cs="Times New Roman"/>
          <w:b/>
          <w:sz w:val="28"/>
          <w:szCs w:val="28"/>
        </w:rPr>
        <w:t xml:space="preserve">орядку </w:t>
      </w:r>
      <w:r w:rsidR="00A678C0" w:rsidRPr="00DF45AA">
        <w:rPr>
          <w:rFonts w:ascii="Times New Roman" w:hAnsi="Times New Roman" w:cs="Times New Roman"/>
          <w:b/>
          <w:sz w:val="28"/>
          <w:szCs w:val="28"/>
        </w:rPr>
        <w:t>надання</w:t>
      </w:r>
      <w:r w:rsidR="00DB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88F" w:rsidRPr="00CD557C">
        <w:rPr>
          <w:rFonts w:ascii="Times New Roman" w:hAnsi="Times New Roman" w:cs="Times New Roman"/>
          <w:b/>
          <w:sz w:val="28"/>
          <w:szCs w:val="28"/>
        </w:rPr>
        <w:t>довідки про</w:t>
      </w:r>
      <w:r w:rsidR="00BF73B1" w:rsidRPr="00CD5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3B1" w:rsidRPr="00DF45AA">
        <w:rPr>
          <w:rFonts w:ascii="Times New Roman" w:hAnsi="Times New Roman" w:cs="Times New Roman"/>
          <w:b/>
          <w:sz w:val="28"/>
          <w:szCs w:val="28"/>
        </w:rPr>
        <w:t xml:space="preserve">підтвердження </w:t>
      </w:r>
      <w:r w:rsidR="009B49AF" w:rsidRPr="00DF45AA">
        <w:rPr>
          <w:rFonts w:ascii="Times New Roman" w:hAnsi="Times New Roman" w:cs="Times New Roman"/>
          <w:b/>
          <w:sz w:val="28"/>
          <w:szCs w:val="28"/>
        </w:rPr>
        <w:t xml:space="preserve">статусу підприємства </w:t>
      </w:r>
      <w:r w:rsidR="00BC7A8F" w:rsidRPr="00DF45AA">
        <w:rPr>
          <w:rFonts w:ascii="Times New Roman" w:hAnsi="Times New Roman" w:cs="Times New Roman"/>
          <w:b/>
          <w:sz w:val="28"/>
          <w:szCs w:val="28"/>
        </w:rPr>
        <w:t>“</w:t>
      </w:r>
      <w:r w:rsidR="009B49AF" w:rsidRPr="00DF45AA">
        <w:rPr>
          <w:rFonts w:ascii="Times New Roman" w:hAnsi="Times New Roman" w:cs="Times New Roman"/>
          <w:b/>
          <w:sz w:val="28"/>
          <w:szCs w:val="28"/>
        </w:rPr>
        <w:t>зеленої</w:t>
      </w:r>
      <w:r w:rsidR="00BC7A8F" w:rsidRPr="00DF45AA">
        <w:rPr>
          <w:rFonts w:ascii="Times New Roman" w:hAnsi="Times New Roman" w:cs="Times New Roman"/>
          <w:b/>
          <w:sz w:val="28"/>
          <w:szCs w:val="28"/>
        </w:rPr>
        <w:t>”</w:t>
      </w:r>
      <w:r w:rsidR="009B49AF" w:rsidRPr="00DF45AA">
        <w:rPr>
          <w:rFonts w:ascii="Times New Roman" w:hAnsi="Times New Roman" w:cs="Times New Roman"/>
          <w:b/>
          <w:sz w:val="28"/>
          <w:szCs w:val="28"/>
        </w:rPr>
        <w:t xml:space="preserve"> електрометалургії</w:t>
      </w:r>
    </w:p>
    <w:p w14:paraId="17680488" w14:textId="77777777" w:rsidR="0022058F" w:rsidRPr="00DF45AA" w:rsidRDefault="0022058F" w:rsidP="00F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82A31C" w14:textId="77777777" w:rsidR="000E6BD1" w:rsidRPr="00DF45AA" w:rsidRDefault="000E6BD1" w:rsidP="00F67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E3BD2B" w14:textId="77777777" w:rsidR="00F245CF" w:rsidRDefault="000E6BD1" w:rsidP="00F245CF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F245CF"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14:paraId="1D140A9F" w14:textId="77777777" w:rsidR="00F245CF" w:rsidRDefault="00F245CF" w:rsidP="00F245CF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61EFB" w14:textId="1EDCF0F1" w:rsidR="000E6BD1" w:rsidRPr="00F245CF" w:rsidRDefault="0089195B" w:rsidP="00F245CF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7C">
        <w:rPr>
          <w:rFonts w:ascii="Times New Roman" w:hAnsi="Times New Roman" w:cs="Times New Roman"/>
          <w:sz w:val="28"/>
          <w:szCs w:val="28"/>
        </w:rPr>
        <w:t>За</w:t>
      </w:r>
      <w:r w:rsidR="008357E2" w:rsidRPr="00CD557C">
        <w:rPr>
          <w:rFonts w:ascii="Times New Roman" w:hAnsi="Times New Roman" w:cs="Times New Roman"/>
          <w:sz w:val="28"/>
          <w:szCs w:val="28"/>
        </w:rPr>
        <w:t xml:space="preserve">твердити </w:t>
      </w:r>
      <w:r w:rsidR="00237258" w:rsidRPr="00CD557C">
        <w:rPr>
          <w:rFonts w:ascii="Times New Roman" w:hAnsi="Times New Roman" w:cs="Times New Roman"/>
          <w:bCs/>
          <w:sz w:val="28"/>
          <w:szCs w:val="28"/>
        </w:rPr>
        <w:t>П</w:t>
      </w:r>
      <w:r w:rsidR="008357E2" w:rsidRPr="00CD557C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 w:rsidR="00A678C0" w:rsidRPr="00CD557C">
        <w:rPr>
          <w:rFonts w:ascii="Times New Roman" w:hAnsi="Times New Roman" w:cs="Times New Roman"/>
          <w:bCs/>
          <w:sz w:val="28"/>
          <w:szCs w:val="28"/>
        </w:rPr>
        <w:t>надання</w:t>
      </w:r>
      <w:r w:rsidR="00DB188F" w:rsidRPr="00CD557C">
        <w:rPr>
          <w:rFonts w:ascii="Times New Roman" w:hAnsi="Times New Roman" w:cs="Times New Roman"/>
          <w:bCs/>
          <w:sz w:val="28"/>
          <w:szCs w:val="28"/>
        </w:rPr>
        <w:t xml:space="preserve"> довідки про</w:t>
      </w:r>
      <w:r w:rsidR="008357E2" w:rsidRPr="00CD557C">
        <w:rPr>
          <w:rFonts w:ascii="Times New Roman" w:hAnsi="Times New Roman" w:cs="Times New Roman"/>
          <w:bCs/>
          <w:sz w:val="28"/>
          <w:szCs w:val="28"/>
        </w:rPr>
        <w:t xml:space="preserve"> підтвердження статусу підприємства “зеленої” електрометалургії</w:t>
      </w:r>
      <w:r w:rsidR="00F85159" w:rsidRPr="00CD557C">
        <w:rPr>
          <w:rFonts w:ascii="Times New Roman" w:hAnsi="Times New Roman" w:cs="Times New Roman"/>
          <w:sz w:val="28"/>
          <w:szCs w:val="28"/>
        </w:rPr>
        <w:t>, що додається</w:t>
      </w:r>
      <w:r w:rsidRPr="00CD557C">
        <w:rPr>
          <w:rFonts w:ascii="Times New Roman" w:hAnsi="Times New Roman" w:cs="Times New Roman"/>
          <w:sz w:val="28"/>
          <w:szCs w:val="28"/>
        </w:rPr>
        <w:t>.</w:t>
      </w:r>
    </w:p>
    <w:p w14:paraId="5997FAEC" w14:textId="77777777" w:rsidR="0000260D" w:rsidRPr="00DF45AA" w:rsidRDefault="0000260D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820813" w14:textId="77777777" w:rsidR="0000260D" w:rsidRPr="00DF45AA" w:rsidRDefault="0000260D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7CA0A9" w14:textId="77777777" w:rsidR="007677E5" w:rsidRPr="00DF45AA" w:rsidRDefault="007677E5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2C527B" w14:textId="77777777" w:rsidR="002208A4" w:rsidRPr="00DF45AA" w:rsidRDefault="002208A4" w:rsidP="00002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5AA">
        <w:rPr>
          <w:rFonts w:ascii="Times New Roman" w:hAnsi="Times New Roman" w:cs="Times New Roman"/>
          <w:b/>
          <w:sz w:val="28"/>
          <w:szCs w:val="28"/>
        </w:rPr>
        <w:t>Пре</w:t>
      </w:r>
      <w:r w:rsidR="00A94C03" w:rsidRPr="00DF45AA">
        <w:rPr>
          <w:rFonts w:ascii="Times New Roman" w:hAnsi="Times New Roman" w:cs="Times New Roman"/>
          <w:b/>
          <w:sz w:val="28"/>
          <w:szCs w:val="28"/>
        </w:rPr>
        <w:t>м</w:t>
      </w:r>
      <w:r w:rsidR="00E04700" w:rsidRPr="00DF45AA">
        <w:rPr>
          <w:rFonts w:ascii="Times New Roman" w:hAnsi="Times New Roman" w:cs="Times New Roman"/>
          <w:b/>
          <w:sz w:val="28"/>
          <w:szCs w:val="28"/>
        </w:rPr>
        <w:t>’єр-</w:t>
      </w:r>
      <w:r w:rsidR="007677E5" w:rsidRPr="00DF45AA">
        <w:rPr>
          <w:rFonts w:ascii="Times New Roman" w:hAnsi="Times New Roman" w:cs="Times New Roman"/>
          <w:b/>
          <w:sz w:val="28"/>
          <w:szCs w:val="28"/>
        </w:rPr>
        <w:t>міністр України</w:t>
      </w:r>
      <w:r w:rsidR="007677E5" w:rsidRPr="00DF45AA">
        <w:rPr>
          <w:rFonts w:ascii="Times New Roman" w:hAnsi="Times New Roman" w:cs="Times New Roman"/>
          <w:b/>
          <w:sz w:val="28"/>
          <w:szCs w:val="28"/>
        </w:rPr>
        <w:tab/>
      </w:r>
      <w:r w:rsidR="007677E5" w:rsidRPr="00DF45AA">
        <w:rPr>
          <w:rFonts w:ascii="Times New Roman" w:hAnsi="Times New Roman" w:cs="Times New Roman"/>
          <w:b/>
          <w:sz w:val="28"/>
          <w:szCs w:val="28"/>
        </w:rPr>
        <w:tab/>
      </w:r>
      <w:r w:rsidR="007677E5" w:rsidRPr="00DF45AA">
        <w:rPr>
          <w:rFonts w:ascii="Times New Roman" w:hAnsi="Times New Roman" w:cs="Times New Roman"/>
          <w:b/>
          <w:sz w:val="28"/>
          <w:szCs w:val="28"/>
        </w:rPr>
        <w:tab/>
      </w:r>
      <w:r w:rsidR="007677E5" w:rsidRPr="00DF45AA">
        <w:rPr>
          <w:rFonts w:ascii="Times New Roman" w:hAnsi="Times New Roman" w:cs="Times New Roman"/>
          <w:b/>
          <w:sz w:val="28"/>
          <w:szCs w:val="28"/>
        </w:rPr>
        <w:tab/>
      </w:r>
      <w:r w:rsidR="007677E5" w:rsidRPr="00DF45AA">
        <w:rPr>
          <w:rFonts w:ascii="Times New Roman" w:hAnsi="Times New Roman" w:cs="Times New Roman"/>
          <w:b/>
          <w:sz w:val="28"/>
          <w:szCs w:val="28"/>
        </w:rPr>
        <w:tab/>
      </w:r>
      <w:r w:rsidR="007677E5" w:rsidRPr="00DF45AA">
        <w:rPr>
          <w:rFonts w:ascii="Times New Roman" w:hAnsi="Times New Roman" w:cs="Times New Roman"/>
          <w:b/>
          <w:sz w:val="28"/>
          <w:szCs w:val="28"/>
        </w:rPr>
        <w:tab/>
        <w:t xml:space="preserve">         Д. ШМИГАЛЬ</w:t>
      </w:r>
    </w:p>
    <w:p w14:paraId="0464FF6B" w14:textId="77777777" w:rsidR="002208A4" w:rsidRPr="00DF45AA" w:rsidRDefault="002208A4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A77155" w14:textId="77777777" w:rsidR="002208A4" w:rsidRPr="00DF45AA" w:rsidRDefault="002208A4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B38BF6" w14:textId="77777777" w:rsidR="0075737C" w:rsidRPr="00DF45AA" w:rsidRDefault="0075737C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0D6484" w14:textId="77777777" w:rsidR="0075737C" w:rsidRPr="00DF45AA" w:rsidRDefault="0075737C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D5D113" w14:textId="77777777" w:rsidR="0075737C" w:rsidRPr="00DF45AA" w:rsidRDefault="0075737C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C2BDCA" w14:textId="77777777" w:rsidR="0075737C" w:rsidRPr="00DF45AA" w:rsidRDefault="0075737C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F7B9D5" w14:textId="77777777" w:rsidR="0075737C" w:rsidRPr="00DF45AA" w:rsidRDefault="0075737C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A11D35" w14:textId="77777777" w:rsidR="0075737C" w:rsidRPr="00DF45AA" w:rsidRDefault="0075737C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EA6BC5" w14:textId="77777777" w:rsidR="0075737C" w:rsidRPr="00DF45AA" w:rsidRDefault="0075737C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354585" w14:textId="77777777" w:rsidR="0075737C" w:rsidRPr="00DF45AA" w:rsidRDefault="0075737C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B9012B" w14:textId="705D03AD" w:rsidR="0075737C" w:rsidRPr="00DF45AA" w:rsidRDefault="0075737C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62F990" w14:textId="5F0CCA93" w:rsidR="00636F8E" w:rsidRPr="00DF45AA" w:rsidRDefault="00636F8E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C44B43" w14:textId="6D88055B" w:rsidR="00636F8E" w:rsidRPr="00DF45AA" w:rsidRDefault="00636F8E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4260DB" w14:textId="0B8A8183" w:rsidR="00636F8E" w:rsidRPr="00DF45AA" w:rsidRDefault="00636F8E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972ACC" w14:textId="5151B464" w:rsidR="00636F8E" w:rsidRPr="00DF45AA" w:rsidRDefault="00636F8E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8249D4" w14:textId="0F571A44" w:rsidR="00636F8E" w:rsidRPr="00DF45AA" w:rsidRDefault="00636F8E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976AC9" w14:textId="26858083" w:rsidR="00636F8E" w:rsidRDefault="00636F8E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9FE5B3" w14:textId="133BE224" w:rsidR="004B06DE" w:rsidRDefault="004B06DE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5F37F2" w14:textId="0EF239F3" w:rsidR="004B06DE" w:rsidRDefault="004B06DE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A5DCA4" w14:textId="77777777" w:rsidR="004B06DE" w:rsidRPr="00DF45AA" w:rsidRDefault="004B06DE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3CECEC" w14:textId="565A0242" w:rsidR="00636F8E" w:rsidRPr="00DF45AA" w:rsidRDefault="00636F8E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DE6F8C" w14:textId="77777777" w:rsidR="0075737C" w:rsidRPr="00DF45AA" w:rsidRDefault="0075737C" w:rsidP="00120C1A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456A3F9A" w14:textId="77777777" w:rsidR="0075737C" w:rsidRPr="00DF45AA" w:rsidRDefault="0075737C" w:rsidP="00120C1A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 xml:space="preserve">постановою </w:t>
      </w:r>
      <w:r w:rsidR="00120C1A" w:rsidRPr="00DF45AA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</w:p>
    <w:p w14:paraId="1816C672" w14:textId="7E18A38E" w:rsidR="00120C1A" w:rsidRPr="00DF45AA" w:rsidRDefault="00120C1A" w:rsidP="00120C1A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>від                        2020</w:t>
      </w:r>
      <w:r w:rsidR="00DB188F">
        <w:rPr>
          <w:rFonts w:ascii="Times New Roman" w:hAnsi="Times New Roman" w:cs="Times New Roman"/>
          <w:sz w:val="28"/>
          <w:szCs w:val="28"/>
        </w:rPr>
        <w:t xml:space="preserve"> </w:t>
      </w:r>
      <w:r w:rsidRPr="00CD557C">
        <w:rPr>
          <w:rFonts w:ascii="Times New Roman" w:hAnsi="Times New Roman" w:cs="Times New Roman"/>
          <w:sz w:val="28"/>
          <w:szCs w:val="28"/>
        </w:rPr>
        <w:t>р.</w:t>
      </w:r>
      <w:r w:rsidRPr="00DF45AA">
        <w:rPr>
          <w:rFonts w:ascii="Times New Roman" w:hAnsi="Times New Roman" w:cs="Times New Roman"/>
          <w:sz w:val="28"/>
          <w:szCs w:val="28"/>
        </w:rPr>
        <w:t xml:space="preserve"> №</w:t>
      </w:r>
    </w:p>
    <w:p w14:paraId="3CC7D28A" w14:textId="77777777" w:rsidR="0075737C" w:rsidRPr="00DF45AA" w:rsidRDefault="0075737C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E4CAC7" w14:textId="77777777" w:rsidR="007E2BC6" w:rsidRPr="00DF45AA" w:rsidRDefault="007E2BC6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441B8B" w14:textId="085A0A52" w:rsidR="007E2BC6" w:rsidRPr="00DF45AA" w:rsidRDefault="00E719C3" w:rsidP="007E2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>ПОРЯДОК</w:t>
      </w:r>
    </w:p>
    <w:p w14:paraId="3BE188E0" w14:textId="2E49A8E6" w:rsidR="007E2BC6" w:rsidRPr="00DF45AA" w:rsidRDefault="007E2BC6" w:rsidP="007E2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 xml:space="preserve"> </w:t>
      </w:r>
      <w:r w:rsidR="00A678C0" w:rsidRPr="00DF45AA">
        <w:rPr>
          <w:rFonts w:ascii="Times New Roman" w:hAnsi="Times New Roman" w:cs="Times New Roman"/>
          <w:sz w:val="28"/>
          <w:szCs w:val="28"/>
        </w:rPr>
        <w:t>надання</w:t>
      </w:r>
      <w:r w:rsidR="00DB188F">
        <w:rPr>
          <w:rFonts w:ascii="Times New Roman" w:hAnsi="Times New Roman" w:cs="Times New Roman"/>
          <w:sz w:val="28"/>
          <w:szCs w:val="28"/>
        </w:rPr>
        <w:t xml:space="preserve"> </w:t>
      </w:r>
      <w:r w:rsidR="00DB188F" w:rsidRPr="00CD557C">
        <w:rPr>
          <w:rFonts w:ascii="Times New Roman" w:hAnsi="Times New Roman" w:cs="Times New Roman"/>
          <w:sz w:val="28"/>
          <w:szCs w:val="28"/>
        </w:rPr>
        <w:t>довідки про</w:t>
      </w:r>
      <w:r w:rsidRPr="00DF45AA">
        <w:rPr>
          <w:rFonts w:ascii="Times New Roman" w:hAnsi="Times New Roman" w:cs="Times New Roman"/>
          <w:sz w:val="28"/>
          <w:szCs w:val="28"/>
        </w:rPr>
        <w:t xml:space="preserve"> підтвердження статусу підприємства “зеленої” електрометалургії</w:t>
      </w:r>
    </w:p>
    <w:p w14:paraId="564CC9FF" w14:textId="77777777" w:rsidR="007E2BC6" w:rsidRPr="00DF45AA" w:rsidRDefault="007E2BC6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EE268F" w14:textId="68EDBA75" w:rsidR="007E2BC6" w:rsidRPr="00DF45AA" w:rsidRDefault="004A3189" w:rsidP="00544273">
      <w:pPr>
        <w:pStyle w:val="a3"/>
        <w:numPr>
          <w:ilvl w:val="0"/>
          <w:numId w:val="2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 xml:space="preserve">Цей </w:t>
      </w:r>
      <w:r w:rsidR="00EE2248" w:rsidRPr="00DF45AA">
        <w:rPr>
          <w:rFonts w:ascii="Times New Roman" w:hAnsi="Times New Roman" w:cs="Times New Roman"/>
          <w:sz w:val="28"/>
          <w:szCs w:val="28"/>
        </w:rPr>
        <w:t>П</w:t>
      </w:r>
      <w:r w:rsidRPr="00DF45AA">
        <w:rPr>
          <w:rFonts w:ascii="Times New Roman" w:hAnsi="Times New Roman" w:cs="Times New Roman"/>
          <w:sz w:val="28"/>
          <w:szCs w:val="28"/>
        </w:rPr>
        <w:t xml:space="preserve">орядок (далі – Порядок) визначає механізм надання </w:t>
      </w:r>
      <w:r w:rsidR="00644212" w:rsidRPr="00DF45AA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DB188F" w:rsidRPr="00CD557C">
        <w:rPr>
          <w:rFonts w:ascii="Times New Roman" w:hAnsi="Times New Roman" w:cs="Times New Roman"/>
          <w:sz w:val="28"/>
          <w:szCs w:val="28"/>
        </w:rPr>
        <w:t>про</w:t>
      </w:r>
      <w:r w:rsidR="00644212" w:rsidRPr="00DF45AA">
        <w:rPr>
          <w:rFonts w:ascii="Times New Roman" w:hAnsi="Times New Roman" w:cs="Times New Roman"/>
          <w:sz w:val="28"/>
          <w:szCs w:val="28"/>
        </w:rPr>
        <w:t xml:space="preserve"> підтвердження статусу підприємства “зеленої” електрометалургії (далі – Довідка).</w:t>
      </w:r>
    </w:p>
    <w:p w14:paraId="7D4A1D81" w14:textId="77777777" w:rsidR="004B24BC" w:rsidRPr="00DF45AA" w:rsidRDefault="004B24BC" w:rsidP="00544273">
      <w:pPr>
        <w:pStyle w:val="a3"/>
        <w:numPr>
          <w:ilvl w:val="0"/>
          <w:numId w:val="2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>Терміни, що використовуються у цьому Порядку, вживаються у значенн</w:t>
      </w:r>
      <w:r w:rsidR="005A490B" w:rsidRPr="00DF45AA">
        <w:rPr>
          <w:rFonts w:ascii="Times New Roman" w:hAnsi="Times New Roman" w:cs="Times New Roman"/>
          <w:sz w:val="28"/>
          <w:szCs w:val="28"/>
        </w:rPr>
        <w:t>ях, наведених у Законах України</w:t>
      </w:r>
      <w:r w:rsidR="006A2BD0" w:rsidRPr="00DF45AA">
        <w:rPr>
          <w:rFonts w:ascii="Times New Roman" w:hAnsi="Times New Roman" w:cs="Times New Roman"/>
          <w:sz w:val="28"/>
          <w:szCs w:val="28"/>
        </w:rPr>
        <w:t xml:space="preserve"> “Про ринок електричної енергії”, “Про альтернативні джерела енергії”.</w:t>
      </w:r>
    </w:p>
    <w:p w14:paraId="42870C2B" w14:textId="34DA8A0D" w:rsidR="00DB188F" w:rsidRPr="00CD557C" w:rsidRDefault="00D63DC4" w:rsidP="00DB188F">
      <w:pPr>
        <w:pStyle w:val="a3"/>
        <w:numPr>
          <w:ilvl w:val="0"/>
          <w:numId w:val="2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57C">
        <w:rPr>
          <w:rFonts w:ascii="Times New Roman" w:hAnsi="Times New Roman" w:cs="Times New Roman"/>
          <w:sz w:val="28"/>
          <w:szCs w:val="28"/>
        </w:rPr>
        <w:t>Для одержання Довідки юридична особа (далі - Заявник) подає особист</w:t>
      </w:r>
      <w:r w:rsidR="00DB188F" w:rsidRPr="00CD557C">
        <w:rPr>
          <w:rFonts w:ascii="Times New Roman" w:hAnsi="Times New Roman" w:cs="Times New Roman"/>
          <w:sz w:val="28"/>
          <w:szCs w:val="28"/>
        </w:rPr>
        <w:t xml:space="preserve">о або через уповноважену ним особу безпосередньо </w:t>
      </w:r>
      <w:r w:rsidRPr="00CD557C">
        <w:rPr>
          <w:rFonts w:ascii="Times New Roman" w:hAnsi="Times New Roman" w:cs="Times New Roman"/>
          <w:sz w:val="28"/>
          <w:szCs w:val="28"/>
        </w:rPr>
        <w:t xml:space="preserve">до центрального органу виконавчої влади, що забезпечує формування та реалізує </w:t>
      </w:r>
      <w:r w:rsidR="00DB188F" w:rsidRPr="00CD557C">
        <w:rPr>
          <w:rFonts w:ascii="Times New Roman" w:hAnsi="Times New Roman" w:cs="Times New Roman"/>
          <w:sz w:val="28"/>
          <w:szCs w:val="28"/>
        </w:rPr>
        <w:t>державну промислову політику, надсилає поштою у паперовій формі або через Єдиний державний портал адміністративних послуг в електронній формі</w:t>
      </w:r>
      <w:r w:rsidRPr="00CD557C">
        <w:rPr>
          <w:rFonts w:ascii="Times New Roman" w:hAnsi="Times New Roman" w:cs="Times New Roman"/>
          <w:sz w:val="28"/>
          <w:szCs w:val="28"/>
        </w:rPr>
        <w:t>, заяву у довільній формі, до якої додаються</w:t>
      </w:r>
      <w:r w:rsidR="00DB188F" w:rsidRPr="00CD557C">
        <w:rPr>
          <w:rFonts w:ascii="Times New Roman" w:hAnsi="Times New Roman" w:cs="Times New Roman"/>
          <w:sz w:val="28"/>
          <w:szCs w:val="28"/>
        </w:rPr>
        <w:t xml:space="preserve"> такі документи</w:t>
      </w:r>
      <w:r w:rsidR="00EE2248" w:rsidRPr="00CD557C">
        <w:rPr>
          <w:rFonts w:ascii="Times New Roman" w:hAnsi="Times New Roman" w:cs="Times New Roman"/>
          <w:sz w:val="28"/>
          <w:szCs w:val="28"/>
        </w:rPr>
        <w:t>:</w:t>
      </w:r>
    </w:p>
    <w:p w14:paraId="0558B1FE" w14:textId="221CE985" w:rsidR="00EE2248" w:rsidRPr="00DF45AA" w:rsidRDefault="00EE2248" w:rsidP="00CB6381">
      <w:pPr>
        <w:pStyle w:val="a3"/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>технічн</w:t>
      </w:r>
      <w:r w:rsidR="005320E8" w:rsidRPr="00E7226F">
        <w:rPr>
          <w:rFonts w:ascii="Times New Roman" w:hAnsi="Times New Roman" w:cs="Times New Roman"/>
          <w:sz w:val="28"/>
          <w:szCs w:val="28"/>
        </w:rPr>
        <w:t>а</w:t>
      </w:r>
      <w:r w:rsidRPr="00DF45AA">
        <w:rPr>
          <w:rFonts w:ascii="Times New Roman" w:hAnsi="Times New Roman" w:cs="Times New Roman"/>
          <w:sz w:val="28"/>
          <w:szCs w:val="28"/>
        </w:rPr>
        <w:t xml:space="preserve"> документаці</w:t>
      </w:r>
      <w:r w:rsidR="005320E8" w:rsidRPr="00E7226F">
        <w:rPr>
          <w:rFonts w:ascii="Times New Roman" w:hAnsi="Times New Roman" w:cs="Times New Roman"/>
          <w:sz w:val="28"/>
          <w:szCs w:val="28"/>
        </w:rPr>
        <w:t>я</w:t>
      </w:r>
      <w:r w:rsidRPr="00DF45AA">
        <w:rPr>
          <w:rFonts w:ascii="Times New Roman" w:hAnsi="Times New Roman" w:cs="Times New Roman"/>
          <w:sz w:val="28"/>
          <w:szCs w:val="28"/>
        </w:rPr>
        <w:t>, що підтверджує використання у господарській діяльності обладнання для виробництва сталі електродуговим методом, зокрема:</w:t>
      </w:r>
    </w:p>
    <w:p w14:paraId="36B12189" w14:textId="77777777" w:rsidR="00EE2248" w:rsidRPr="00DF45AA" w:rsidRDefault="00EE2248" w:rsidP="00CB6381">
      <w:pPr>
        <w:pStyle w:val="a3"/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>- документ про готовність до експлуатації електросталеплавильного комплексу/цеху/заводу з проектним обсягом виплавки сталі не менше 50 000 тон сталі на рік;</w:t>
      </w:r>
    </w:p>
    <w:p w14:paraId="44604A74" w14:textId="6CFB7BCE" w:rsidR="00EE2248" w:rsidRPr="00DF45AA" w:rsidRDefault="00EE2248" w:rsidP="00CB6381">
      <w:pPr>
        <w:pStyle w:val="a3"/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>- затверджен</w:t>
      </w:r>
      <w:r w:rsidR="00F57F00" w:rsidRPr="00F57F0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F45AA">
        <w:rPr>
          <w:rFonts w:ascii="Times New Roman" w:hAnsi="Times New Roman" w:cs="Times New Roman"/>
          <w:sz w:val="28"/>
          <w:szCs w:val="28"/>
        </w:rPr>
        <w:t xml:space="preserve"> в установленому порядку проектн</w:t>
      </w:r>
      <w:r w:rsidR="00F57F00">
        <w:rPr>
          <w:rFonts w:ascii="Times New Roman" w:hAnsi="Times New Roman" w:cs="Times New Roman"/>
          <w:sz w:val="28"/>
          <w:szCs w:val="28"/>
        </w:rPr>
        <w:t>а</w:t>
      </w:r>
      <w:r w:rsidRPr="00DF45AA">
        <w:rPr>
          <w:rFonts w:ascii="Times New Roman" w:hAnsi="Times New Roman" w:cs="Times New Roman"/>
          <w:sz w:val="28"/>
          <w:szCs w:val="28"/>
        </w:rPr>
        <w:t xml:space="preserve"> документаці</w:t>
      </w:r>
      <w:r w:rsidR="00F57F00">
        <w:rPr>
          <w:rFonts w:ascii="Times New Roman" w:hAnsi="Times New Roman" w:cs="Times New Roman"/>
          <w:sz w:val="28"/>
          <w:szCs w:val="28"/>
        </w:rPr>
        <w:t>я</w:t>
      </w:r>
      <w:r w:rsidRPr="00DF45AA">
        <w:rPr>
          <w:rFonts w:ascii="Times New Roman" w:hAnsi="Times New Roman" w:cs="Times New Roman"/>
          <w:sz w:val="28"/>
          <w:szCs w:val="28"/>
        </w:rPr>
        <w:t xml:space="preserve"> на будівництво сталеплавильного цеху (комплексу, заводу), який повинен включати в себе електродугову сталеплавильну піч;</w:t>
      </w:r>
    </w:p>
    <w:p w14:paraId="3D151B22" w14:textId="791C5843" w:rsidR="00EE2248" w:rsidRPr="00DF45AA" w:rsidRDefault="00EE2248" w:rsidP="00CB6381">
      <w:pPr>
        <w:pStyle w:val="a3"/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>- виписк</w:t>
      </w:r>
      <w:r w:rsidR="00F57F00">
        <w:rPr>
          <w:rFonts w:ascii="Times New Roman" w:hAnsi="Times New Roman" w:cs="Times New Roman"/>
          <w:sz w:val="28"/>
          <w:szCs w:val="28"/>
        </w:rPr>
        <w:t>а</w:t>
      </w:r>
      <w:r w:rsidRPr="00DF45AA">
        <w:rPr>
          <w:rFonts w:ascii="Times New Roman" w:hAnsi="Times New Roman" w:cs="Times New Roman"/>
          <w:sz w:val="28"/>
          <w:szCs w:val="28"/>
        </w:rPr>
        <w:t xml:space="preserve"> з переліку основних фондів підприємства, за підписом головного бухгалтера підприємства, підтверджену незалежним аудитором, що вказує на наявність на балансі юридичної особи електродугової сталеплавильної печі і відсутність на балансі агрегатів, які здатні виробляти сталь альтернативними способами, а саме: мартенівських та/або конверторних печей та/або комплексів доменні печі</w:t>
      </w:r>
      <w:r w:rsidR="00CB6381" w:rsidRPr="00DF45AA">
        <w:rPr>
          <w:rFonts w:ascii="Times New Roman" w:hAnsi="Times New Roman" w:cs="Times New Roman"/>
          <w:sz w:val="28"/>
          <w:szCs w:val="28"/>
        </w:rPr>
        <w:t> </w:t>
      </w:r>
      <w:r w:rsidRPr="00DF45AA">
        <w:rPr>
          <w:rFonts w:ascii="Times New Roman" w:hAnsi="Times New Roman" w:cs="Times New Roman"/>
          <w:sz w:val="28"/>
          <w:szCs w:val="28"/>
        </w:rPr>
        <w:t xml:space="preserve">– мартенівські/конверторні печі; </w:t>
      </w:r>
    </w:p>
    <w:p w14:paraId="6DBEBCC4" w14:textId="2C9D99A7" w:rsidR="00EE2248" w:rsidRPr="00DF45AA" w:rsidRDefault="00EE2248" w:rsidP="00CB6381">
      <w:pPr>
        <w:pStyle w:val="a3"/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>- затверджен</w:t>
      </w:r>
      <w:r w:rsidR="00F57F00">
        <w:rPr>
          <w:rFonts w:ascii="Times New Roman" w:hAnsi="Times New Roman" w:cs="Times New Roman"/>
          <w:sz w:val="28"/>
          <w:szCs w:val="28"/>
        </w:rPr>
        <w:t>а</w:t>
      </w:r>
      <w:r w:rsidRPr="00DF45AA">
        <w:rPr>
          <w:rFonts w:ascii="Times New Roman" w:hAnsi="Times New Roman" w:cs="Times New Roman"/>
          <w:sz w:val="28"/>
          <w:szCs w:val="28"/>
        </w:rPr>
        <w:t xml:space="preserve"> на підприємстві технологічн</w:t>
      </w:r>
      <w:r w:rsidR="00F57F00">
        <w:rPr>
          <w:rFonts w:ascii="Times New Roman" w:hAnsi="Times New Roman" w:cs="Times New Roman"/>
          <w:sz w:val="28"/>
          <w:szCs w:val="28"/>
        </w:rPr>
        <w:t>а</w:t>
      </w:r>
      <w:r w:rsidRPr="00DF45AA">
        <w:rPr>
          <w:rFonts w:ascii="Times New Roman" w:hAnsi="Times New Roman" w:cs="Times New Roman"/>
          <w:sz w:val="28"/>
          <w:szCs w:val="28"/>
        </w:rPr>
        <w:t xml:space="preserve"> інструкці</w:t>
      </w:r>
      <w:r w:rsidR="00F57F00">
        <w:rPr>
          <w:rFonts w:ascii="Times New Roman" w:hAnsi="Times New Roman" w:cs="Times New Roman"/>
          <w:sz w:val="28"/>
          <w:szCs w:val="28"/>
        </w:rPr>
        <w:t>я</w:t>
      </w:r>
      <w:r w:rsidRPr="00DF45AA">
        <w:rPr>
          <w:rFonts w:ascii="Times New Roman" w:hAnsi="Times New Roman" w:cs="Times New Roman"/>
          <w:sz w:val="28"/>
          <w:szCs w:val="28"/>
        </w:rPr>
        <w:t xml:space="preserve"> на виробництво сталі в електродуговій печі;</w:t>
      </w:r>
    </w:p>
    <w:p w14:paraId="495CAE1A" w14:textId="1E453FE1" w:rsidR="00EE2248" w:rsidRPr="00DF45AA" w:rsidRDefault="00EE2248" w:rsidP="00CB6381">
      <w:pPr>
        <w:pStyle w:val="a3"/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>довідк</w:t>
      </w:r>
      <w:r w:rsidR="00F57F00">
        <w:rPr>
          <w:rFonts w:ascii="Times New Roman" w:hAnsi="Times New Roman" w:cs="Times New Roman"/>
          <w:sz w:val="28"/>
          <w:szCs w:val="28"/>
        </w:rPr>
        <w:t>а</w:t>
      </w:r>
      <w:r w:rsidRPr="00DF45AA">
        <w:rPr>
          <w:rFonts w:ascii="Times New Roman" w:hAnsi="Times New Roman" w:cs="Times New Roman"/>
          <w:sz w:val="28"/>
          <w:szCs w:val="28"/>
        </w:rPr>
        <w:t xml:space="preserve"> незалежного аудитора, що підтверджує виробництво підприємством “зеленої” електрометалургії сталевої продукції електродуговим методом в обсязі не менш як 50 000 тон за минулий календарний рік.</w:t>
      </w:r>
    </w:p>
    <w:p w14:paraId="039001E0" w14:textId="38ED0E1A" w:rsidR="00EE2248" w:rsidRPr="00DF45AA" w:rsidRDefault="00EE2248" w:rsidP="00EE2248">
      <w:pPr>
        <w:pStyle w:val="a3"/>
        <w:numPr>
          <w:ilvl w:val="0"/>
          <w:numId w:val="2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lastRenderedPageBreak/>
        <w:t xml:space="preserve">Відповідальність за достовірність інформації, наданої в заяві та доданих до неї документах несе </w:t>
      </w:r>
      <w:r w:rsidR="00B57520">
        <w:rPr>
          <w:rFonts w:ascii="Times New Roman" w:hAnsi="Times New Roman" w:cs="Times New Roman"/>
          <w:sz w:val="28"/>
          <w:szCs w:val="28"/>
        </w:rPr>
        <w:t xml:space="preserve">Заявник, який </w:t>
      </w:r>
      <w:r w:rsidR="00B57520" w:rsidRPr="00CD557C">
        <w:rPr>
          <w:rFonts w:ascii="Times New Roman" w:hAnsi="Times New Roman" w:cs="Times New Roman"/>
          <w:sz w:val="28"/>
          <w:szCs w:val="28"/>
        </w:rPr>
        <w:t>звернувся</w:t>
      </w:r>
      <w:r w:rsidR="00DF45AA" w:rsidRPr="00DF45AA">
        <w:rPr>
          <w:rFonts w:ascii="Times New Roman" w:hAnsi="Times New Roman" w:cs="Times New Roman"/>
          <w:sz w:val="28"/>
          <w:szCs w:val="28"/>
        </w:rPr>
        <w:t xml:space="preserve"> за отриманням Довідки.</w:t>
      </w:r>
    </w:p>
    <w:p w14:paraId="559E2DAE" w14:textId="6A08B10D" w:rsidR="00B57520" w:rsidRPr="00B22A8A" w:rsidRDefault="000967AD" w:rsidP="00B57520">
      <w:pPr>
        <w:pStyle w:val="a3"/>
        <w:numPr>
          <w:ilvl w:val="0"/>
          <w:numId w:val="2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2A8A">
        <w:rPr>
          <w:rFonts w:ascii="Times New Roman" w:hAnsi="Times New Roman" w:cs="Times New Roman"/>
          <w:sz w:val="28"/>
          <w:szCs w:val="28"/>
        </w:rPr>
        <w:t>Довідка</w:t>
      </w:r>
      <w:r w:rsidR="004B06DE" w:rsidRPr="00B22A8A">
        <w:rPr>
          <w:rFonts w:ascii="Times New Roman" w:hAnsi="Times New Roman" w:cs="Times New Roman"/>
          <w:sz w:val="28"/>
          <w:szCs w:val="28"/>
        </w:rPr>
        <w:t>, згідно з формою до</w:t>
      </w:r>
      <w:r w:rsidR="00CD557C" w:rsidRPr="00B22A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557C" w:rsidRPr="00B22A8A">
        <w:rPr>
          <w:rFonts w:ascii="Times New Roman" w:hAnsi="Times New Roman" w:cs="Times New Roman"/>
          <w:sz w:val="28"/>
          <w:szCs w:val="28"/>
        </w:rPr>
        <w:t>цього</w:t>
      </w:r>
      <w:r w:rsidR="004B06DE" w:rsidRPr="00B22A8A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BF255B" w:rsidRPr="00B22A8A">
        <w:rPr>
          <w:rFonts w:ascii="Times New Roman" w:hAnsi="Times New Roman" w:cs="Times New Roman"/>
          <w:sz w:val="28"/>
          <w:szCs w:val="28"/>
        </w:rPr>
        <w:t>,</w:t>
      </w:r>
      <w:r w:rsidR="00B57520" w:rsidRPr="00B22A8A">
        <w:rPr>
          <w:rFonts w:ascii="Times New Roman" w:hAnsi="Times New Roman" w:cs="Times New Roman"/>
          <w:sz w:val="28"/>
          <w:szCs w:val="28"/>
        </w:rPr>
        <w:t xml:space="preserve"> або лист – відмова у видачі довідки</w:t>
      </w:r>
      <w:r w:rsidR="00BF255B" w:rsidRPr="00B22A8A">
        <w:rPr>
          <w:rFonts w:ascii="Times New Roman" w:hAnsi="Times New Roman" w:cs="Times New Roman"/>
          <w:sz w:val="28"/>
          <w:szCs w:val="28"/>
        </w:rPr>
        <w:t xml:space="preserve"> надається центральним органом виконавчої влади, що забезпечує формування та реалізує державну промислову політику </w:t>
      </w:r>
      <w:r w:rsidRPr="00B22A8A">
        <w:rPr>
          <w:rFonts w:ascii="Times New Roman" w:hAnsi="Times New Roman" w:cs="Times New Roman"/>
          <w:sz w:val="28"/>
          <w:szCs w:val="28"/>
        </w:rPr>
        <w:t>Заявнику безоплатно протягом 10 днів з дня отримання заяви та доданих до неї документів, зазначених у пункті 3 цього Порядку.</w:t>
      </w:r>
    </w:p>
    <w:p w14:paraId="7027B1D9" w14:textId="6F601F50" w:rsidR="00B57520" w:rsidRPr="00B22A8A" w:rsidRDefault="00B57520" w:rsidP="00B57520">
      <w:pPr>
        <w:pStyle w:val="a3"/>
        <w:numPr>
          <w:ilvl w:val="0"/>
          <w:numId w:val="2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2A8A">
        <w:rPr>
          <w:rFonts w:ascii="Times New Roman" w:hAnsi="Times New Roman" w:cs="Times New Roman"/>
          <w:sz w:val="28"/>
          <w:szCs w:val="28"/>
        </w:rPr>
        <w:t>У видачі довідки Заявнику може бути відмовлено у разі, коли:</w:t>
      </w:r>
    </w:p>
    <w:p w14:paraId="3DDECD17" w14:textId="70A74637" w:rsidR="00B57520" w:rsidRPr="00B22A8A" w:rsidRDefault="004B06DE" w:rsidP="00B22A8A">
      <w:pPr>
        <w:spacing w:after="12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22A8A">
        <w:rPr>
          <w:rFonts w:ascii="Times New Roman" w:hAnsi="Times New Roman" w:cs="Times New Roman"/>
          <w:sz w:val="28"/>
          <w:szCs w:val="28"/>
        </w:rPr>
        <w:t>у поданих Заявником</w:t>
      </w:r>
      <w:r w:rsidR="00B57520" w:rsidRPr="00B22A8A">
        <w:rPr>
          <w:rFonts w:ascii="Times New Roman" w:hAnsi="Times New Roman" w:cs="Times New Roman"/>
          <w:sz w:val="28"/>
          <w:szCs w:val="28"/>
        </w:rPr>
        <w:t xml:space="preserve"> документах виявлено недостовірну інформацію;</w:t>
      </w:r>
    </w:p>
    <w:p w14:paraId="276EBD8E" w14:textId="55E3AFFD" w:rsidR="00B57520" w:rsidRPr="00B22A8A" w:rsidRDefault="00B57520" w:rsidP="00B22A8A">
      <w:pPr>
        <w:spacing w:after="12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22A8A">
        <w:rPr>
          <w:rFonts w:ascii="Times New Roman" w:hAnsi="Times New Roman" w:cs="Times New Roman"/>
          <w:sz w:val="28"/>
          <w:szCs w:val="28"/>
        </w:rPr>
        <w:t>документи подано з порушенням вимог, зазначених в цьому Порядку в тому числі вимог комплектності та оформлення документів;</w:t>
      </w:r>
    </w:p>
    <w:p w14:paraId="5E6AAE07" w14:textId="77777777" w:rsidR="00B57520" w:rsidRPr="00B22A8A" w:rsidRDefault="00B57520" w:rsidP="00B22A8A">
      <w:pPr>
        <w:spacing w:after="12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22A8A">
        <w:rPr>
          <w:rFonts w:ascii="Times New Roman" w:hAnsi="Times New Roman" w:cs="Times New Roman"/>
          <w:sz w:val="28"/>
          <w:szCs w:val="28"/>
        </w:rPr>
        <w:t>заява, додані до неї документи (документ), підписані (засвідчені) особою, яка не має на це повноважень;</w:t>
      </w:r>
    </w:p>
    <w:p w14:paraId="5AD9CA03" w14:textId="1DE8C995" w:rsidR="00B57520" w:rsidRPr="00B57520" w:rsidRDefault="00B57520" w:rsidP="00B22A8A">
      <w:pPr>
        <w:spacing w:after="12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22A8A">
        <w:rPr>
          <w:rFonts w:ascii="Times New Roman" w:hAnsi="Times New Roman" w:cs="Times New Roman"/>
          <w:sz w:val="28"/>
          <w:szCs w:val="28"/>
        </w:rPr>
        <w:t>у Єдиному державному реєстрі юридичних осіб, фізичних осіб – підприємців та громадських формувань відсу</w:t>
      </w:r>
      <w:r w:rsidR="00D80382" w:rsidRPr="00B22A8A">
        <w:rPr>
          <w:rFonts w:ascii="Times New Roman" w:hAnsi="Times New Roman" w:cs="Times New Roman"/>
          <w:sz w:val="28"/>
          <w:szCs w:val="28"/>
        </w:rPr>
        <w:t xml:space="preserve">тні відомості про Заявника </w:t>
      </w:r>
      <w:r w:rsidRPr="00B22A8A">
        <w:rPr>
          <w:rFonts w:ascii="Times New Roman" w:hAnsi="Times New Roman" w:cs="Times New Roman"/>
          <w:sz w:val="28"/>
          <w:szCs w:val="28"/>
        </w:rPr>
        <w:t>або наявні відомості про її припинення.</w:t>
      </w:r>
    </w:p>
    <w:p w14:paraId="0244E8DC" w14:textId="0A2A73EA" w:rsidR="00B57520" w:rsidRPr="00B22A8A" w:rsidRDefault="000967AD" w:rsidP="00B57520">
      <w:pPr>
        <w:pStyle w:val="a3"/>
        <w:numPr>
          <w:ilvl w:val="0"/>
          <w:numId w:val="2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2A8A">
        <w:rPr>
          <w:rFonts w:ascii="Times New Roman" w:hAnsi="Times New Roman" w:cs="Times New Roman"/>
          <w:sz w:val="28"/>
          <w:szCs w:val="28"/>
        </w:rPr>
        <w:t>Д</w:t>
      </w:r>
      <w:r w:rsidR="00B57520" w:rsidRPr="00B22A8A">
        <w:rPr>
          <w:rFonts w:ascii="Times New Roman" w:hAnsi="Times New Roman" w:cs="Times New Roman"/>
          <w:sz w:val="28"/>
          <w:szCs w:val="28"/>
        </w:rPr>
        <w:t xml:space="preserve">овідка або лист - відмова видається Заявнику в паперовому вигляді. </w:t>
      </w:r>
    </w:p>
    <w:p w14:paraId="65FBDB9F" w14:textId="3129950F" w:rsidR="00B57520" w:rsidRPr="00B57520" w:rsidRDefault="00B57520" w:rsidP="00B57520">
      <w:pPr>
        <w:pStyle w:val="a3"/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2A8A">
        <w:rPr>
          <w:rFonts w:ascii="Times New Roman" w:hAnsi="Times New Roman" w:cs="Times New Roman"/>
          <w:sz w:val="28"/>
          <w:szCs w:val="28"/>
        </w:rPr>
        <w:t>У разі оформлення довідки в електронній формі, її видача здійснюється шляхом надсилання через Єдиний державний портал адміністративних послуг до персонального кабінету Заявника (за його наявності), зазначеного у заяві на одержання довідки, протягом одного робочого дня з дня видачі довідки.</w:t>
      </w:r>
    </w:p>
    <w:p w14:paraId="196E4127" w14:textId="0FD96BC0" w:rsidR="00EE2248" w:rsidRPr="00DF45AA" w:rsidRDefault="00EE2248" w:rsidP="00EE2248">
      <w:pPr>
        <w:pStyle w:val="a3"/>
        <w:numPr>
          <w:ilvl w:val="0"/>
          <w:numId w:val="2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>У довідці обов’язково зазначається термін її дії, який обчислюється з моменту її видачі та закінчується у кінці поточного календарного року.</w:t>
      </w:r>
    </w:p>
    <w:p w14:paraId="16F1D2E9" w14:textId="291661EA" w:rsidR="00116722" w:rsidRPr="00DF45AA" w:rsidRDefault="0023122D" w:rsidP="00231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45A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9977FF1" w14:textId="6413F466" w:rsidR="0023122D" w:rsidRPr="00DF45AA" w:rsidRDefault="0023122D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93E191" w14:textId="004162D4" w:rsidR="0023122D" w:rsidRPr="00DF45AA" w:rsidRDefault="0023122D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7908E6" w14:textId="29574E01" w:rsidR="0023122D" w:rsidRPr="00DF45AA" w:rsidRDefault="0023122D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583430" w14:textId="221078C8" w:rsidR="002C5002" w:rsidRDefault="002C5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136C94" w14:textId="77777777" w:rsidR="006057BF" w:rsidRPr="008459E0" w:rsidRDefault="006057BF" w:rsidP="006057B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393AD7" w14:textId="77777777" w:rsidR="006057BF" w:rsidRPr="00BC47A4" w:rsidRDefault="006057BF" w:rsidP="006057BF">
      <w:pPr>
        <w:spacing w:after="0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BC47A4">
        <w:rPr>
          <w:rFonts w:ascii="Times New Roman" w:hAnsi="Times New Roman" w:cs="Times New Roman"/>
          <w:sz w:val="26"/>
          <w:szCs w:val="26"/>
        </w:rPr>
        <w:t xml:space="preserve">Додаток до Порядку </w:t>
      </w:r>
    </w:p>
    <w:p w14:paraId="4E93121C" w14:textId="77777777" w:rsidR="006057BF" w:rsidRPr="00BC47A4" w:rsidRDefault="006057BF" w:rsidP="00605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2AAB5D" w14:textId="77777777" w:rsidR="006057BF" w:rsidRPr="00BC47A4" w:rsidRDefault="006057BF" w:rsidP="00605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FCFDE8" w14:textId="77777777" w:rsidR="006057BF" w:rsidRPr="00BC47A4" w:rsidRDefault="006057BF" w:rsidP="00605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7A4">
        <w:rPr>
          <w:rFonts w:ascii="Times New Roman" w:hAnsi="Times New Roman" w:cs="Times New Roman"/>
          <w:sz w:val="28"/>
          <w:szCs w:val="28"/>
        </w:rPr>
        <w:t>ДОВІДКА</w:t>
      </w:r>
    </w:p>
    <w:p w14:paraId="3AA56F25" w14:textId="2CCFD1B6" w:rsidR="006057BF" w:rsidRPr="00BC47A4" w:rsidRDefault="00BC47A4" w:rsidP="006057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 </w:t>
      </w:r>
      <w:r w:rsidR="006057BF" w:rsidRPr="00BC47A4">
        <w:rPr>
          <w:rFonts w:ascii="Times New Roman" w:hAnsi="Times New Roman" w:cs="Times New Roman"/>
          <w:sz w:val="28"/>
          <w:szCs w:val="28"/>
        </w:rPr>
        <w:t>підтвердження статусу підприємства “зеленої” електрометалургії</w:t>
      </w:r>
    </w:p>
    <w:p w14:paraId="77A5AB51" w14:textId="77777777" w:rsidR="006057BF" w:rsidRPr="00BC47A4" w:rsidRDefault="006057BF" w:rsidP="006057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47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9AA2A34" w14:textId="77777777" w:rsidR="006057BF" w:rsidRPr="00BC47A4" w:rsidRDefault="006057BF" w:rsidP="00605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7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C47A4">
        <w:rPr>
          <w:rFonts w:ascii="Times New Roman" w:hAnsi="Times New Roman"/>
          <w:sz w:val="28"/>
          <w:szCs w:val="28"/>
        </w:rPr>
        <w:t>___ ____________ 20__ р.</w:t>
      </w:r>
    </w:p>
    <w:p w14:paraId="0021D666" w14:textId="77777777" w:rsidR="006057BF" w:rsidRPr="00BC47A4" w:rsidRDefault="006057BF" w:rsidP="00605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7A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D2AC1CD" w14:textId="77777777" w:rsidR="006057BF" w:rsidRPr="00BC47A4" w:rsidRDefault="006057BF" w:rsidP="006057B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47A4">
        <w:rPr>
          <w:rFonts w:ascii="Times New Roman" w:hAnsi="Times New Roman" w:cs="Times New Roman"/>
          <w:sz w:val="28"/>
          <w:szCs w:val="28"/>
          <w:vertAlign w:val="superscript"/>
        </w:rPr>
        <w:t>назва центрального органу виконавчої влади, що забезпечує формування та реалізує державну промислову політику</w:t>
      </w:r>
    </w:p>
    <w:p w14:paraId="5C599889" w14:textId="77777777" w:rsidR="006057BF" w:rsidRPr="00BC47A4" w:rsidRDefault="006057BF" w:rsidP="00605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7A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43D976F" w14:textId="77777777" w:rsidR="006057BF" w:rsidRPr="00BC47A4" w:rsidRDefault="006057BF" w:rsidP="006057B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47A4">
        <w:rPr>
          <w:rFonts w:ascii="Times New Roman" w:hAnsi="Times New Roman" w:cs="Times New Roman"/>
          <w:sz w:val="28"/>
          <w:szCs w:val="28"/>
          <w:vertAlign w:val="superscript"/>
        </w:rPr>
        <w:t>назва юридичної особи, місцезнаходження, код ЄДРПОУ</w:t>
      </w:r>
    </w:p>
    <w:p w14:paraId="79E76B17" w14:textId="77777777" w:rsidR="006057BF" w:rsidRPr="00BC47A4" w:rsidRDefault="006057BF" w:rsidP="00605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04559B" w14:textId="77777777" w:rsidR="006057BF" w:rsidRPr="00BC47A4" w:rsidRDefault="006057BF" w:rsidP="00605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7A4">
        <w:rPr>
          <w:rFonts w:ascii="Times New Roman" w:hAnsi="Times New Roman" w:cs="Times New Roman"/>
          <w:sz w:val="28"/>
          <w:szCs w:val="28"/>
        </w:rPr>
        <w:t>Відповідно до абзаців шостого, восьмого частини п’ятої статті 33 Закону України “Про ринок електричної енергії” є підприємством “зеленої” електрометалургії.</w:t>
      </w:r>
    </w:p>
    <w:p w14:paraId="4754E5B6" w14:textId="77777777" w:rsidR="006057BF" w:rsidRPr="00BC47A4" w:rsidRDefault="006057BF" w:rsidP="00605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FD5F1F" w14:textId="77777777" w:rsidR="006057BF" w:rsidRPr="00BC47A4" w:rsidRDefault="006057BF" w:rsidP="00605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7A4">
        <w:rPr>
          <w:rFonts w:ascii="Times New Roman" w:hAnsi="Times New Roman" w:cs="Times New Roman"/>
          <w:sz w:val="28"/>
          <w:szCs w:val="28"/>
        </w:rPr>
        <w:t>Довідка є дійсною до ________________________.</w:t>
      </w:r>
    </w:p>
    <w:p w14:paraId="7936E03B" w14:textId="77777777" w:rsidR="006057BF" w:rsidRPr="00BC47A4" w:rsidRDefault="006057BF" w:rsidP="00605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452B92" w14:textId="77777777" w:rsidR="006057BF" w:rsidRPr="00BC47A4" w:rsidRDefault="006057BF" w:rsidP="00605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5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8"/>
        <w:gridCol w:w="237"/>
        <w:gridCol w:w="236"/>
      </w:tblGrid>
      <w:tr w:rsidR="006057BF" w:rsidRPr="00DF45AA" w14:paraId="1D879E10" w14:textId="77777777" w:rsidTr="00DD7A2E">
        <w:tc>
          <w:tcPr>
            <w:tcW w:w="4763" w:type="pct"/>
          </w:tcPr>
          <w:tbl>
            <w:tblPr>
              <w:tblW w:w="9379" w:type="dxa"/>
              <w:tblLayout w:type="fixed"/>
              <w:tblLook w:val="01E0" w:firstRow="1" w:lastRow="1" w:firstColumn="1" w:lastColumn="1" w:noHBand="0" w:noVBand="0"/>
            </w:tblPr>
            <w:tblGrid>
              <w:gridCol w:w="747"/>
              <w:gridCol w:w="4341"/>
              <w:gridCol w:w="1967"/>
              <w:gridCol w:w="2324"/>
            </w:tblGrid>
            <w:tr w:rsidR="006057BF" w:rsidRPr="001465DC" w14:paraId="52AEA425" w14:textId="77777777" w:rsidTr="00DD7A2E">
              <w:trPr>
                <w:trHeight w:val="1590"/>
              </w:trPr>
              <w:tc>
                <w:tcPr>
                  <w:tcW w:w="747" w:type="dxa"/>
                </w:tcPr>
                <w:p w14:paraId="7DA56EDB" w14:textId="77777777" w:rsidR="006057BF" w:rsidRPr="00BC47A4" w:rsidRDefault="006057BF" w:rsidP="00DD7A2E">
                  <w:pPr>
                    <w:pStyle w:val="aa"/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BC47A4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BC47A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 w:rsidRPr="00BC47A4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C47A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4341" w:type="dxa"/>
                </w:tcPr>
                <w:p w14:paraId="4E9ABA33" w14:textId="77777777" w:rsidR="006057BF" w:rsidRPr="00BC47A4" w:rsidRDefault="006057BF" w:rsidP="00DD7A2E">
                  <w:pPr>
                    <w:pStyle w:val="aa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47A4"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Pr="00BC47A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</w:t>
                  </w:r>
                  <w:r w:rsidRPr="00BC47A4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 w:rsidRPr="00BC47A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</w:t>
                  </w:r>
                  <w:r w:rsidRPr="00BC47A4"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  <w:r w:rsidRPr="00BC47A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</w:r>
                  <w:r w:rsidRPr="00BC47A4">
                    <w:rPr>
                      <w:rFonts w:ascii="Times New Roman" w:hAnsi="Times New Roman"/>
                      <w:sz w:val="20"/>
                    </w:rPr>
                    <w:t>(найменування посади відповідальної особи, що видала довідку)</w:t>
                  </w:r>
                </w:p>
                <w:p w14:paraId="20E60D12" w14:textId="77777777" w:rsidR="006057BF" w:rsidRPr="00BC47A4" w:rsidRDefault="006057BF" w:rsidP="00DD7A2E">
                  <w:pPr>
                    <w:pStyle w:val="aa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67" w:type="dxa"/>
                </w:tcPr>
                <w:p w14:paraId="34903D83" w14:textId="77777777" w:rsidR="006057BF" w:rsidRPr="00BC47A4" w:rsidRDefault="006057BF" w:rsidP="00DD7A2E">
                  <w:pPr>
                    <w:pStyle w:val="aa"/>
                    <w:spacing w:before="1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47A4"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  <w:p w14:paraId="1C94997E" w14:textId="77777777" w:rsidR="006057BF" w:rsidRPr="00BC47A4" w:rsidRDefault="006057BF" w:rsidP="00DD7A2E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C47A4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324" w:type="dxa"/>
                </w:tcPr>
                <w:p w14:paraId="0BD13485" w14:textId="77777777" w:rsidR="006057BF" w:rsidRPr="00BC47A4" w:rsidRDefault="006057BF" w:rsidP="00DD7A2E">
                  <w:pPr>
                    <w:pStyle w:val="aa"/>
                    <w:spacing w:before="16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47A4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Pr="00BC47A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</w:t>
                  </w:r>
                  <w:r w:rsidRPr="00BC47A4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</w:p>
                <w:p w14:paraId="73D87934" w14:textId="77777777" w:rsidR="006057BF" w:rsidRPr="0072503C" w:rsidRDefault="006057BF" w:rsidP="00DD7A2E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0"/>
                    </w:rPr>
                  </w:pPr>
                  <w:r w:rsidRPr="00BC47A4">
                    <w:rPr>
                      <w:rFonts w:ascii="Times New Roman" w:hAnsi="Times New Roman"/>
                      <w:sz w:val="20"/>
                    </w:rPr>
                    <w:t xml:space="preserve">  (ініціали та прізвище)</w:t>
                  </w:r>
                </w:p>
              </w:tc>
            </w:tr>
          </w:tbl>
          <w:p w14:paraId="10DBFAC8" w14:textId="77777777" w:rsidR="006057BF" w:rsidRPr="00DF45AA" w:rsidRDefault="006057BF" w:rsidP="00DD7A2E">
            <w:pPr>
              <w:pStyle w:val="a5"/>
              <w:jc w:val="both"/>
              <w:rPr>
                <w:lang w:val="uk-UA"/>
              </w:rPr>
            </w:pPr>
          </w:p>
        </w:tc>
        <w:tc>
          <w:tcPr>
            <w:tcW w:w="119" w:type="pct"/>
          </w:tcPr>
          <w:p w14:paraId="62308E3D" w14:textId="77777777" w:rsidR="006057BF" w:rsidRPr="00DF45AA" w:rsidRDefault="006057BF" w:rsidP="00DD7A2E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19" w:type="pct"/>
          </w:tcPr>
          <w:p w14:paraId="7BCDB437" w14:textId="77777777" w:rsidR="006057BF" w:rsidRPr="00DF45AA" w:rsidRDefault="006057BF" w:rsidP="00DD7A2E">
            <w:pPr>
              <w:pStyle w:val="a5"/>
              <w:jc w:val="center"/>
              <w:rPr>
                <w:lang w:val="uk-UA"/>
              </w:rPr>
            </w:pPr>
          </w:p>
        </w:tc>
      </w:tr>
      <w:tr w:rsidR="006057BF" w:rsidRPr="00DF45AA" w14:paraId="27281A84" w14:textId="77777777" w:rsidTr="00DD7A2E">
        <w:tc>
          <w:tcPr>
            <w:tcW w:w="4763" w:type="pct"/>
          </w:tcPr>
          <w:p w14:paraId="76C79DDB" w14:textId="77777777" w:rsidR="006057BF" w:rsidRPr="00DF45AA" w:rsidRDefault="006057BF" w:rsidP="00DD7A2E">
            <w:pPr>
              <w:pStyle w:val="a5"/>
              <w:jc w:val="both"/>
              <w:rPr>
                <w:lang w:val="uk-UA"/>
              </w:rPr>
            </w:pPr>
          </w:p>
        </w:tc>
        <w:tc>
          <w:tcPr>
            <w:tcW w:w="119" w:type="pct"/>
          </w:tcPr>
          <w:p w14:paraId="62FFD6CA" w14:textId="77777777" w:rsidR="006057BF" w:rsidRPr="00DF45AA" w:rsidRDefault="006057BF" w:rsidP="00DD7A2E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19" w:type="pct"/>
          </w:tcPr>
          <w:p w14:paraId="0BDFE385" w14:textId="77777777" w:rsidR="006057BF" w:rsidRPr="00DF45AA" w:rsidRDefault="006057BF" w:rsidP="00DD7A2E">
            <w:pPr>
              <w:pStyle w:val="a5"/>
              <w:jc w:val="center"/>
              <w:rPr>
                <w:lang w:val="uk-UA"/>
              </w:rPr>
            </w:pPr>
          </w:p>
        </w:tc>
      </w:tr>
    </w:tbl>
    <w:p w14:paraId="488E1271" w14:textId="77777777" w:rsidR="006057BF" w:rsidRPr="00DF45AA" w:rsidRDefault="006057BF" w:rsidP="00605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6666C0" w14:textId="77777777" w:rsidR="006057BF" w:rsidRPr="00DF45AA" w:rsidRDefault="006057BF" w:rsidP="00605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80843B" w14:textId="77777777" w:rsidR="006057BF" w:rsidRPr="00DF45AA" w:rsidRDefault="006057BF" w:rsidP="00605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5D92EA" w14:textId="77777777" w:rsidR="006057BF" w:rsidRPr="00DF45AA" w:rsidRDefault="006057BF" w:rsidP="00605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1C7FE0" w14:textId="136281C7" w:rsidR="004668F2" w:rsidRPr="00DF45AA" w:rsidRDefault="004668F2" w:rsidP="0000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68F2" w:rsidRPr="00DF4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91CDF" w14:textId="77777777" w:rsidR="00155734" w:rsidRDefault="00155734" w:rsidP="00316461">
      <w:pPr>
        <w:spacing w:after="0" w:line="240" w:lineRule="auto"/>
      </w:pPr>
      <w:r>
        <w:separator/>
      </w:r>
    </w:p>
  </w:endnote>
  <w:endnote w:type="continuationSeparator" w:id="0">
    <w:p w14:paraId="2984BEF9" w14:textId="77777777" w:rsidR="00155734" w:rsidRDefault="00155734" w:rsidP="0031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1AB66" w14:textId="77777777" w:rsidR="00155734" w:rsidRDefault="00155734" w:rsidP="00316461">
      <w:pPr>
        <w:spacing w:after="0" w:line="240" w:lineRule="auto"/>
      </w:pPr>
      <w:r>
        <w:separator/>
      </w:r>
    </w:p>
  </w:footnote>
  <w:footnote w:type="continuationSeparator" w:id="0">
    <w:p w14:paraId="6C1EDFFD" w14:textId="77777777" w:rsidR="00155734" w:rsidRDefault="00155734" w:rsidP="0031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C0D"/>
    <w:multiLevelType w:val="hybridMultilevel"/>
    <w:tmpl w:val="730271C4"/>
    <w:lvl w:ilvl="0" w:tplc="7C46FC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3B87869"/>
    <w:multiLevelType w:val="hybridMultilevel"/>
    <w:tmpl w:val="1A18604C"/>
    <w:lvl w:ilvl="0" w:tplc="092414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57C3206A"/>
    <w:multiLevelType w:val="hybridMultilevel"/>
    <w:tmpl w:val="8F72B54E"/>
    <w:lvl w:ilvl="0" w:tplc="240E7E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7421194"/>
    <w:multiLevelType w:val="hybridMultilevel"/>
    <w:tmpl w:val="7F102E4C"/>
    <w:lvl w:ilvl="0" w:tplc="5C48AD94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0D02926"/>
    <w:multiLevelType w:val="hybridMultilevel"/>
    <w:tmpl w:val="988804F4"/>
    <w:lvl w:ilvl="0" w:tplc="97F03E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3A"/>
    <w:rsid w:val="0000260D"/>
    <w:rsid w:val="00030EE0"/>
    <w:rsid w:val="0005532F"/>
    <w:rsid w:val="000967AD"/>
    <w:rsid w:val="000A3A03"/>
    <w:rsid w:val="000C67C9"/>
    <w:rsid w:val="000E6BD1"/>
    <w:rsid w:val="000F52AD"/>
    <w:rsid w:val="00116722"/>
    <w:rsid w:val="00120C1A"/>
    <w:rsid w:val="0012433E"/>
    <w:rsid w:val="0013312C"/>
    <w:rsid w:val="00144F72"/>
    <w:rsid w:val="00155734"/>
    <w:rsid w:val="00155FB0"/>
    <w:rsid w:val="00163CD1"/>
    <w:rsid w:val="00164005"/>
    <w:rsid w:val="00180B04"/>
    <w:rsid w:val="00185467"/>
    <w:rsid w:val="00195434"/>
    <w:rsid w:val="001A16D8"/>
    <w:rsid w:val="001B0236"/>
    <w:rsid w:val="001C1304"/>
    <w:rsid w:val="001C3608"/>
    <w:rsid w:val="001C694A"/>
    <w:rsid w:val="001D4003"/>
    <w:rsid w:val="001F40A8"/>
    <w:rsid w:val="00201940"/>
    <w:rsid w:val="002153DF"/>
    <w:rsid w:val="0022058F"/>
    <w:rsid w:val="002208A4"/>
    <w:rsid w:val="002260EA"/>
    <w:rsid w:val="0023122D"/>
    <w:rsid w:val="00237258"/>
    <w:rsid w:val="00241BD0"/>
    <w:rsid w:val="00252B2E"/>
    <w:rsid w:val="00256FB7"/>
    <w:rsid w:val="002826BF"/>
    <w:rsid w:val="002B2DC7"/>
    <w:rsid w:val="002C5002"/>
    <w:rsid w:val="002D3AE9"/>
    <w:rsid w:val="002F0D23"/>
    <w:rsid w:val="00316461"/>
    <w:rsid w:val="00330B2B"/>
    <w:rsid w:val="003620B9"/>
    <w:rsid w:val="0036707A"/>
    <w:rsid w:val="00417D1B"/>
    <w:rsid w:val="004668F2"/>
    <w:rsid w:val="004678CF"/>
    <w:rsid w:val="00467E29"/>
    <w:rsid w:val="00474D88"/>
    <w:rsid w:val="0049546B"/>
    <w:rsid w:val="004A3189"/>
    <w:rsid w:val="004B06DE"/>
    <w:rsid w:val="004B24BC"/>
    <w:rsid w:val="004D4BAB"/>
    <w:rsid w:val="004D5662"/>
    <w:rsid w:val="004E24F4"/>
    <w:rsid w:val="004F1977"/>
    <w:rsid w:val="004F6DC4"/>
    <w:rsid w:val="005320E8"/>
    <w:rsid w:val="005326BA"/>
    <w:rsid w:val="00544273"/>
    <w:rsid w:val="00580C4B"/>
    <w:rsid w:val="00594121"/>
    <w:rsid w:val="005A490B"/>
    <w:rsid w:val="005C20EF"/>
    <w:rsid w:val="005D4F8A"/>
    <w:rsid w:val="006057BF"/>
    <w:rsid w:val="00636F8E"/>
    <w:rsid w:val="00644212"/>
    <w:rsid w:val="00646B2E"/>
    <w:rsid w:val="006560D9"/>
    <w:rsid w:val="00657A34"/>
    <w:rsid w:val="00657FDB"/>
    <w:rsid w:val="006624B2"/>
    <w:rsid w:val="00671B24"/>
    <w:rsid w:val="00674F1F"/>
    <w:rsid w:val="006900B9"/>
    <w:rsid w:val="006A2BD0"/>
    <w:rsid w:val="006C39A0"/>
    <w:rsid w:val="006C444A"/>
    <w:rsid w:val="00701058"/>
    <w:rsid w:val="00734436"/>
    <w:rsid w:val="0075108B"/>
    <w:rsid w:val="0075737C"/>
    <w:rsid w:val="007677E5"/>
    <w:rsid w:val="00774205"/>
    <w:rsid w:val="007E2BC6"/>
    <w:rsid w:val="008357E2"/>
    <w:rsid w:val="008459E0"/>
    <w:rsid w:val="0086007B"/>
    <w:rsid w:val="00871EDD"/>
    <w:rsid w:val="0087459E"/>
    <w:rsid w:val="00881E90"/>
    <w:rsid w:val="0089195B"/>
    <w:rsid w:val="008E40FB"/>
    <w:rsid w:val="00900B9A"/>
    <w:rsid w:val="00920E61"/>
    <w:rsid w:val="0096690E"/>
    <w:rsid w:val="009733E9"/>
    <w:rsid w:val="0098284E"/>
    <w:rsid w:val="009850C2"/>
    <w:rsid w:val="009B16BD"/>
    <w:rsid w:val="009B49AF"/>
    <w:rsid w:val="009D0004"/>
    <w:rsid w:val="00A24A6B"/>
    <w:rsid w:val="00A678C0"/>
    <w:rsid w:val="00A76303"/>
    <w:rsid w:val="00A90F83"/>
    <w:rsid w:val="00A94C03"/>
    <w:rsid w:val="00AB150A"/>
    <w:rsid w:val="00AB780A"/>
    <w:rsid w:val="00AE1ED4"/>
    <w:rsid w:val="00AF4C35"/>
    <w:rsid w:val="00B22A8A"/>
    <w:rsid w:val="00B23C1D"/>
    <w:rsid w:val="00B57520"/>
    <w:rsid w:val="00B6090E"/>
    <w:rsid w:val="00BC47A4"/>
    <w:rsid w:val="00BC7A8F"/>
    <w:rsid w:val="00BF255B"/>
    <w:rsid w:val="00BF73B1"/>
    <w:rsid w:val="00C96B5B"/>
    <w:rsid w:val="00CB6381"/>
    <w:rsid w:val="00CD1408"/>
    <w:rsid w:val="00CD557C"/>
    <w:rsid w:val="00CE652F"/>
    <w:rsid w:val="00D129B9"/>
    <w:rsid w:val="00D231B6"/>
    <w:rsid w:val="00D547D5"/>
    <w:rsid w:val="00D55475"/>
    <w:rsid w:val="00D63DC4"/>
    <w:rsid w:val="00D80382"/>
    <w:rsid w:val="00D81C2E"/>
    <w:rsid w:val="00DA411A"/>
    <w:rsid w:val="00DB188F"/>
    <w:rsid w:val="00DD7E56"/>
    <w:rsid w:val="00DF45AA"/>
    <w:rsid w:val="00E04700"/>
    <w:rsid w:val="00E719C3"/>
    <w:rsid w:val="00E7226F"/>
    <w:rsid w:val="00EC21CD"/>
    <w:rsid w:val="00EE2248"/>
    <w:rsid w:val="00EE7619"/>
    <w:rsid w:val="00F245CF"/>
    <w:rsid w:val="00F337AC"/>
    <w:rsid w:val="00F57F00"/>
    <w:rsid w:val="00F67C3A"/>
    <w:rsid w:val="00F73AF0"/>
    <w:rsid w:val="00F85159"/>
    <w:rsid w:val="00FA1204"/>
    <w:rsid w:val="00FA4C54"/>
    <w:rsid w:val="00FD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EB49"/>
  <w15:chartTrackingRefBased/>
  <w15:docId w15:val="{3BE35105-A52E-4868-8414-DBAF0F23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94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B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94C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4">
    <w:name w:val="Table Grid"/>
    <w:basedOn w:val="a1"/>
    <w:uiPriority w:val="39"/>
    <w:rsid w:val="00AE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link w:val="a6"/>
    <w:rsid w:val="003164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6">
    <w:name w:val="Звичайний (веб) Знак"/>
    <w:link w:val="a5"/>
    <w:locked/>
    <w:rsid w:val="0031646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"/>
    <w:link w:val="a8"/>
    <w:uiPriority w:val="99"/>
    <w:semiHidden/>
    <w:unhideWhenUsed/>
    <w:rsid w:val="00316461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31646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16461"/>
    <w:rPr>
      <w:vertAlign w:val="superscript"/>
    </w:rPr>
  </w:style>
  <w:style w:type="paragraph" w:customStyle="1" w:styleId="rvps14">
    <w:name w:val="rvps14"/>
    <w:basedOn w:val="a"/>
    <w:uiPriority w:val="99"/>
    <w:rsid w:val="004668F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a50">
    <w:name w:val="a5"/>
    <w:basedOn w:val="a"/>
    <w:uiPriority w:val="99"/>
    <w:rsid w:val="004668F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rsid w:val="004668F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4668F2"/>
  </w:style>
  <w:style w:type="character" w:customStyle="1" w:styleId="rvts0">
    <w:name w:val="rvts0"/>
    <w:basedOn w:val="a0"/>
    <w:rsid w:val="00701058"/>
  </w:style>
  <w:style w:type="paragraph" w:customStyle="1" w:styleId="aa">
    <w:name w:val="Нормальний текст"/>
    <w:basedOn w:val="a"/>
    <w:rsid w:val="00D8038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A1D0-35D6-4A9F-9668-43BD2045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3259</Words>
  <Characters>1859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ЖИЖКО Олег Анатолійович</dc:creator>
  <cp:keywords/>
  <dc:description/>
  <cp:lastModifiedBy>ЖИЖКО Олег Анатолійович</cp:lastModifiedBy>
  <cp:revision>2</cp:revision>
  <dcterms:created xsi:type="dcterms:W3CDTF">2020-10-30T13:28:00Z</dcterms:created>
  <dcterms:modified xsi:type="dcterms:W3CDTF">2020-10-30T13:28:00Z</dcterms:modified>
</cp:coreProperties>
</file>