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4172" w14:textId="77777777" w:rsidR="003F3953" w:rsidRDefault="006866A4" w:rsidP="00521158">
      <w:pPr>
        <w:spacing w:after="120"/>
        <w:ind w:left="5670"/>
        <w:rPr>
          <w:color w:val="000000"/>
          <w:sz w:val="28"/>
          <w:szCs w:val="28"/>
          <w:lang w:val="uk-UA"/>
        </w:rPr>
      </w:pPr>
      <w:bookmarkStart w:id="0" w:name="_Hlk517505424"/>
      <w:r w:rsidRPr="00521158">
        <w:rPr>
          <w:color w:val="000000"/>
          <w:sz w:val="28"/>
          <w:szCs w:val="28"/>
          <w:lang w:val="uk-UA"/>
        </w:rPr>
        <w:t>ЗАТВЕРДЖЕНО</w:t>
      </w:r>
    </w:p>
    <w:p w14:paraId="11FD8F55" w14:textId="1A38D546" w:rsidR="006866A4" w:rsidRPr="00521158" w:rsidRDefault="006866A4" w:rsidP="00521158">
      <w:pPr>
        <w:spacing w:after="120"/>
        <w:ind w:left="5670"/>
        <w:rPr>
          <w:color w:val="000000"/>
          <w:sz w:val="28"/>
          <w:szCs w:val="28"/>
          <w:lang w:val="uk-UA"/>
        </w:rPr>
      </w:pPr>
      <w:r w:rsidRPr="00521158">
        <w:rPr>
          <w:color w:val="000000"/>
          <w:sz w:val="28"/>
          <w:szCs w:val="28"/>
          <w:lang w:val="uk-UA"/>
        </w:rPr>
        <w:t xml:space="preserve">Наказ </w:t>
      </w:r>
      <w:r w:rsidRPr="00521158">
        <w:rPr>
          <w:sz w:val="28"/>
          <w:szCs w:val="28"/>
          <w:lang w:val="uk-UA"/>
        </w:rPr>
        <w:t>Міністерства розвитку</w:t>
      </w:r>
      <w:r w:rsidR="008C2EA6" w:rsidRPr="00521158">
        <w:rPr>
          <w:sz w:val="28"/>
          <w:szCs w:val="28"/>
          <w:lang w:val="uk-UA"/>
        </w:rPr>
        <w:br/>
      </w:r>
      <w:r w:rsidRPr="00521158">
        <w:rPr>
          <w:sz w:val="28"/>
          <w:szCs w:val="28"/>
          <w:lang w:val="uk-UA"/>
        </w:rPr>
        <w:t>економіки, торгівлі та сільського</w:t>
      </w:r>
      <w:r w:rsidR="008C2EA6" w:rsidRPr="00521158">
        <w:rPr>
          <w:sz w:val="28"/>
          <w:szCs w:val="28"/>
          <w:lang w:val="uk-UA"/>
        </w:rPr>
        <w:br/>
      </w:r>
      <w:r w:rsidRPr="00521158">
        <w:rPr>
          <w:sz w:val="28"/>
          <w:szCs w:val="28"/>
          <w:lang w:val="uk-UA"/>
        </w:rPr>
        <w:t>господарства України</w:t>
      </w:r>
      <w:r w:rsidR="008C2EA6" w:rsidRPr="00521158">
        <w:rPr>
          <w:sz w:val="28"/>
          <w:szCs w:val="28"/>
          <w:lang w:val="uk-UA"/>
        </w:rPr>
        <w:br/>
      </w:r>
      <w:r w:rsidRPr="00521158">
        <w:rPr>
          <w:color w:val="000000"/>
          <w:sz w:val="28"/>
          <w:szCs w:val="28"/>
          <w:lang w:val="uk-UA"/>
        </w:rPr>
        <w:t>_______________ № _____</w:t>
      </w:r>
    </w:p>
    <w:p w14:paraId="47707DCE" w14:textId="77777777" w:rsidR="00E84DF0" w:rsidRPr="00BC366F" w:rsidRDefault="00E84DF0" w:rsidP="00BC366F">
      <w:pPr>
        <w:spacing w:line="360" w:lineRule="auto"/>
        <w:rPr>
          <w:color w:val="000000"/>
          <w:sz w:val="28"/>
          <w:szCs w:val="28"/>
          <w:lang w:val="uk-UA" w:eastAsia="en-GB"/>
        </w:rPr>
      </w:pPr>
    </w:p>
    <w:p w14:paraId="41971E14" w14:textId="77777777" w:rsidR="00694223" w:rsidRPr="00BC366F" w:rsidRDefault="00694223" w:rsidP="00BC366F">
      <w:pPr>
        <w:spacing w:line="360" w:lineRule="auto"/>
        <w:rPr>
          <w:color w:val="000000"/>
          <w:sz w:val="28"/>
          <w:szCs w:val="28"/>
          <w:lang w:val="uk-UA" w:eastAsia="en-GB"/>
        </w:rPr>
      </w:pPr>
    </w:p>
    <w:p w14:paraId="6FB8023E" w14:textId="77777777" w:rsidR="00FB1B56" w:rsidRPr="00BC366F" w:rsidRDefault="00FB1B56" w:rsidP="00BC366F">
      <w:pPr>
        <w:spacing w:line="360" w:lineRule="auto"/>
        <w:rPr>
          <w:color w:val="000000"/>
          <w:sz w:val="28"/>
          <w:szCs w:val="28"/>
          <w:lang w:val="uk-UA" w:eastAsia="en-GB"/>
        </w:rPr>
      </w:pPr>
    </w:p>
    <w:p w14:paraId="155C66AF" w14:textId="77777777" w:rsidR="00024297" w:rsidRPr="00BC366F" w:rsidRDefault="00024297" w:rsidP="00BC366F">
      <w:pPr>
        <w:spacing w:line="360" w:lineRule="auto"/>
        <w:rPr>
          <w:color w:val="000000"/>
          <w:sz w:val="28"/>
          <w:szCs w:val="28"/>
          <w:lang w:val="uk-UA" w:eastAsia="en-GB"/>
        </w:rPr>
      </w:pPr>
    </w:p>
    <w:p w14:paraId="33D5D621" w14:textId="77777777" w:rsidR="00024297" w:rsidRPr="00BC366F" w:rsidRDefault="00024297" w:rsidP="00BC366F">
      <w:pPr>
        <w:spacing w:line="360" w:lineRule="auto"/>
        <w:rPr>
          <w:color w:val="000000"/>
          <w:sz w:val="28"/>
          <w:szCs w:val="28"/>
          <w:lang w:val="uk-UA" w:eastAsia="en-GB"/>
        </w:rPr>
      </w:pPr>
    </w:p>
    <w:p w14:paraId="5433B0E8" w14:textId="77777777" w:rsidR="00024297" w:rsidRPr="00BC366F" w:rsidRDefault="00024297" w:rsidP="00BC366F">
      <w:pPr>
        <w:spacing w:line="360" w:lineRule="auto"/>
        <w:rPr>
          <w:color w:val="000000"/>
          <w:sz w:val="28"/>
          <w:szCs w:val="28"/>
          <w:lang w:val="uk-UA" w:eastAsia="en-GB"/>
        </w:rPr>
      </w:pPr>
    </w:p>
    <w:p w14:paraId="7547DC36" w14:textId="77777777" w:rsidR="00024297" w:rsidRPr="00BC366F" w:rsidRDefault="00024297" w:rsidP="00BC366F">
      <w:pPr>
        <w:spacing w:line="360" w:lineRule="auto"/>
        <w:rPr>
          <w:color w:val="000000"/>
          <w:sz w:val="28"/>
          <w:szCs w:val="28"/>
          <w:lang w:val="uk-UA" w:eastAsia="en-GB"/>
        </w:rPr>
      </w:pPr>
    </w:p>
    <w:p w14:paraId="3B510671" w14:textId="77777777" w:rsidR="00024297" w:rsidRPr="00BC366F" w:rsidRDefault="00024297" w:rsidP="00BC366F">
      <w:pPr>
        <w:spacing w:line="360" w:lineRule="auto"/>
        <w:rPr>
          <w:color w:val="000000"/>
          <w:sz w:val="28"/>
          <w:szCs w:val="28"/>
          <w:lang w:val="uk-UA" w:eastAsia="en-GB"/>
        </w:rPr>
      </w:pPr>
    </w:p>
    <w:p w14:paraId="013B063A" w14:textId="1F23A950" w:rsidR="00D26BC9" w:rsidRPr="00BC366F" w:rsidRDefault="005315D7" w:rsidP="00BC366F">
      <w:pPr>
        <w:spacing w:line="360" w:lineRule="auto"/>
        <w:jc w:val="center"/>
        <w:rPr>
          <w:b/>
          <w:color w:val="000000"/>
          <w:sz w:val="28"/>
          <w:szCs w:val="28"/>
          <w:lang w:val="uk-UA" w:eastAsia="en-GB"/>
        </w:rPr>
      </w:pPr>
      <w:r w:rsidRPr="00BC366F">
        <w:rPr>
          <w:b/>
          <w:color w:val="000000"/>
          <w:sz w:val="28"/>
          <w:szCs w:val="28"/>
          <w:lang w:val="uk-UA" w:eastAsia="en-GB"/>
        </w:rPr>
        <w:t>ПОРЯДОК</w:t>
      </w:r>
      <w:r w:rsidR="00521158" w:rsidRPr="00BC366F">
        <w:rPr>
          <w:b/>
          <w:color w:val="000000"/>
          <w:sz w:val="28"/>
          <w:szCs w:val="28"/>
          <w:lang w:val="uk-UA" w:eastAsia="en-GB"/>
        </w:rPr>
        <w:br/>
        <w:t xml:space="preserve">і </w:t>
      </w:r>
      <w:r w:rsidR="000721CB" w:rsidRPr="00BC366F">
        <w:rPr>
          <w:b/>
          <w:color w:val="000000"/>
          <w:sz w:val="28"/>
          <w:szCs w:val="28"/>
          <w:lang w:val="uk-UA" w:eastAsia="en-GB"/>
        </w:rPr>
        <w:t>спеціальні вимоги до маркування</w:t>
      </w:r>
      <w:r w:rsidR="008C2EA6" w:rsidRPr="00BC366F">
        <w:rPr>
          <w:b/>
          <w:color w:val="000000"/>
          <w:sz w:val="28"/>
          <w:szCs w:val="28"/>
          <w:lang w:val="uk-UA" w:eastAsia="en-GB"/>
        </w:rPr>
        <w:t xml:space="preserve"> харчових продуктів</w:t>
      </w:r>
      <w:r w:rsidR="003548BE" w:rsidRPr="00BC366F">
        <w:rPr>
          <w:b/>
          <w:color w:val="000000"/>
          <w:sz w:val="28"/>
          <w:szCs w:val="28"/>
          <w:lang w:val="uk-UA" w:eastAsia="en-GB"/>
        </w:rPr>
        <w:t>, для яких</w:t>
      </w:r>
      <w:r w:rsidR="000A067E" w:rsidRPr="00BC366F">
        <w:rPr>
          <w:b/>
          <w:color w:val="000000"/>
          <w:sz w:val="28"/>
          <w:szCs w:val="28"/>
          <w:lang w:val="uk-UA" w:eastAsia="en-GB"/>
        </w:rPr>
        <w:br/>
      </w:r>
      <w:r w:rsidR="003548BE" w:rsidRPr="00BC366F">
        <w:rPr>
          <w:b/>
          <w:color w:val="000000"/>
          <w:sz w:val="28"/>
          <w:szCs w:val="28"/>
          <w:lang w:val="uk-UA" w:eastAsia="en-GB"/>
        </w:rPr>
        <w:t>обов’язковим є зазначення країни походження або місця походження</w:t>
      </w:r>
    </w:p>
    <w:p w14:paraId="506AA2BB" w14:textId="77777777" w:rsidR="00521158" w:rsidRPr="00BC366F" w:rsidRDefault="00521158" w:rsidP="00BC366F">
      <w:pPr>
        <w:spacing w:line="360" w:lineRule="auto"/>
        <w:rPr>
          <w:rFonts w:eastAsia="SimSun"/>
          <w:bCs/>
          <w:color w:val="000000"/>
          <w:sz w:val="28"/>
          <w:szCs w:val="28"/>
          <w:lang w:val="uk-UA" w:eastAsia="en-GB"/>
        </w:rPr>
      </w:pPr>
    </w:p>
    <w:p w14:paraId="25F1BA9A" w14:textId="22F1D299" w:rsidR="00D26BC9" w:rsidRDefault="00D26BC9" w:rsidP="00BC366F">
      <w:pPr>
        <w:pStyle w:val="1"/>
        <w:spacing w:after="0" w:line="360" w:lineRule="auto"/>
        <w:rPr>
          <w:rFonts w:eastAsia="SimSun"/>
          <w:szCs w:val="28"/>
          <w:lang w:val="uk-UA" w:eastAsia="en-GB"/>
        </w:rPr>
      </w:pPr>
      <w:r w:rsidRPr="00BC366F">
        <w:rPr>
          <w:rFonts w:eastAsia="SimSun"/>
          <w:szCs w:val="28"/>
          <w:lang w:val="uk-UA" w:eastAsia="en-GB"/>
        </w:rPr>
        <w:t>Загальні положення</w:t>
      </w:r>
    </w:p>
    <w:p w14:paraId="32290A4E" w14:textId="77777777" w:rsidR="00D02BC0" w:rsidRPr="00D02BC0" w:rsidRDefault="00D02BC0" w:rsidP="00D02BC0">
      <w:pPr>
        <w:spacing w:line="360" w:lineRule="auto"/>
        <w:rPr>
          <w:rFonts w:eastAsia="SimSun"/>
          <w:bCs/>
          <w:color w:val="000000"/>
          <w:sz w:val="28"/>
          <w:szCs w:val="28"/>
          <w:lang w:val="uk-UA" w:eastAsia="en-GB"/>
        </w:rPr>
      </w:pPr>
    </w:p>
    <w:p w14:paraId="4321C819" w14:textId="4DB1AC98" w:rsidR="00884F2A" w:rsidRPr="00BC366F" w:rsidRDefault="00D26BC9" w:rsidP="00BC366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en-GB"/>
        </w:rPr>
      </w:pPr>
      <w:r w:rsidRPr="00BC366F">
        <w:rPr>
          <w:sz w:val="28"/>
          <w:szCs w:val="28"/>
          <w:lang w:val="uk-UA"/>
        </w:rPr>
        <w:t>Цей Порядок</w:t>
      </w:r>
      <w:r w:rsidR="00F55540" w:rsidRPr="00BC366F">
        <w:rPr>
          <w:sz w:val="28"/>
          <w:szCs w:val="28"/>
          <w:lang w:val="uk-UA"/>
        </w:rPr>
        <w:t xml:space="preserve"> і</w:t>
      </w:r>
      <w:r w:rsidR="005315D7" w:rsidRPr="00BC366F">
        <w:rPr>
          <w:sz w:val="28"/>
          <w:szCs w:val="28"/>
          <w:lang w:val="uk-UA"/>
        </w:rPr>
        <w:t xml:space="preserve"> спеціальні вимоги </w:t>
      </w:r>
      <w:r w:rsidR="00EC51F2" w:rsidRPr="00BC366F">
        <w:rPr>
          <w:sz w:val="28"/>
          <w:szCs w:val="28"/>
          <w:lang w:val="uk-UA"/>
        </w:rPr>
        <w:t xml:space="preserve">до маркування </w:t>
      </w:r>
      <w:r w:rsidR="00BC722A" w:rsidRPr="00BC366F">
        <w:rPr>
          <w:sz w:val="28"/>
          <w:szCs w:val="28"/>
          <w:lang w:val="uk-UA"/>
        </w:rPr>
        <w:t>харчових продуктів</w:t>
      </w:r>
      <w:r w:rsidR="00256D1F" w:rsidRPr="00BC366F">
        <w:rPr>
          <w:sz w:val="28"/>
          <w:szCs w:val="28"/>
          <w:lang w:val="uk-UA"/>
        </w:rPr>
        <w:t>, для яких обов’язковим є зазначення країни походження або місця походження</w:t>
      </w:r>
      <w:r w:rsidR="003548BE" w:rsidRPr="00BC366F">
        <w:rPr>
          <w:sz w:val="28"/>
          <w:szCs w:val="28"/>
          <w:lang w:val="uk-UA"/>
        </w:rPr>
        <w:t xml:space="preserve"> </w:t>
      </w:r>
      <w:r w:rsidR="007D774F" w:rsidRPr="00BC366F">
        <w:rPr>
          <w:sz w:val="28"/>
          <w:szCs w:val="28"/>
          <w:lang w:val="uk-UA" w:eastAsia="en-GB"/>
        </w:rPr>
        <w:t>(далі – Порядок)</w:t>
      </w:r>
      <w:r w:rsidR="00884F2A" w:rsidRPr="00BC366F">
        <w:rPr>
          <w:sz w:val="28"/>
          <w:szCs w:val="28"/>
          <w:lang w:val="uk-UA" w:eastAsia="en-GB"/>
        </w:rPr>
        <w:t>,</w:t>
      </w:r>
      <w:r w:rsidR="007D774F" w:rsidRPr="00BC366F">
        <w:rPr>
          <w:sz w:val="28"/>
          <w:szCs w:val="28"/>
          <w:lang w:val="uk-UA" w:eastAsia="en-GB"/>
        </w:rPr>
        <w:t xml:space="preserve"> </w:t>
      </w:r>
      <w:r w:rsidR="00D44E21" w:rsidRPr="00BC366F">
        <w:rPr>
          <w:sz w:val="28"/>
          <w:szCs w:val="28"/>
          <w:lang w:val="uk-UA" w:eastAsia="en-GB"/>
        </w:rPr>
        <w:t>встановлюють</w:t>
      </w:r>
      <w:r w:rsidR="00D44E21" w:rsidRPr="00BC366F">
        <w:rPr>
          <w:color w:val="000000"/>
          <w:sz w:val="28"/>
          <w:szCs w:val="28"/>
          <w:lang w:val="uk-UA"/>
        </w:rPr>
        <w:t xml:space="preserve"> </w:t>
      </w:r>
      <w:r w:rsidR="003548BE" w:rsidRPr="00BC366F">
        <w:rPr>
          <w:color w:val="000000"/>
          <w:sz w:val="28"/>
          <w:szCs w:val="28"/>
          <w:lang w:val="uk-UA"/>
        </w:rPr>
        <w:t>правила</w:t>
      </w:r>
      <w:r w:rsidR="00A74E11" w:rsidRPr="00BC366F">
        <w:rPr>
          <w:color w:val="000000"/>
          <w:sz w:val="28"/>
          <w:szCs w:val="28"/>
          <w:lang w:val="uk-UA"/>
        </w:rPr>
        <w:t xml:space="preserve"> </w:t>
      </w:r>
      <w:r w:rsidR="00EC51F2" w:rsidRPr="00BC366F">
        <w:rPr>
          <w:sz w:val="28"/>
          <w:szCs w:val="28"/>
          <w:lang w:val="uk-UA" w:eastAsia="en-GB"/>
        </w:rPr>
        <w:t>зазначення країни походження або місця походження</w:t>
      </w:r>
      <w:r w:rsidR="00EC51F2" w:rsidRPr="00BC366F">
        <w:rPr>
          <w:color w:val="000000"/>
          <w:sz w:val="28"/>
          <w:szCs w:val="28"/>
          <w:lang w:val="uk-UA"/>
        </w:rPr>
        <w:t xml:space="preserve"> </w:t>
      </w:r>
      <w:r w:rsidR="00F77E56" w:rsidRPr="00BC366F">
        <w:rPr>
          <w:color w:val="000000"/>
          <w:sz w:val="28"/>
          <w:szCs w:val="28"/>
          <w:lang w:val="uk-UA"/>
        </w:rPr>
        <w:t>в</w:t>
      </w:r>
      <w:r w:rsidR="001B12DC" w:rsidRPr="00BC366F">
        <w:rPr>
          <w:color w:val="000000"/>
          <w:sz w:val="28"/>
          <w:szCs w:val="28"/>
          <w:lang w:val="uk-UA"/>
        </w:rPr>
        <w:t xml:space="preserve"> </w:t>
      </w:r>
      <w:r w:rsidR="00813C1B" w:rsidRPr="00BC366F">
        <w:rPr>
          <w:color w:val="000000"/>
          <w:sz w:val="28"/>
          <w:szCs w:val="28"/>
          <w:lang w:val="uk-UA"/>
        </w:rPr>
        <w:t>маркуванні</w:t>
      </w:r>
      <w:r w:rsidR="00884F2A" w:rsidRPr="00BC366F">
        <w:rPr>
          <w:color w:val="000000"/>
          <w:sz w:val="28"/>
          <w:szCs w:val="28"/>
          <w:lang w:val="uk-UA"/>
        </w:rPr>
        <w:t>:</w:t>
      </w:r>
    </w:p>
    <w:p w14:paraId="3703E77F" w14:textId="3E14FED7" w:rsidR="00743FE0" w:rsidRPr="00BC366F" w:rsidRDefault="00743FE0" w:rsidP="00BC366F">
      <w:pPr>
        <w:pStyle w:val="af4"/>
        <w:widowControl/>
        <w:numPr>
          <w:ilvl w:val="0"/>
          <w:numId w:val="6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en-GB"/>
        </w:rPr>
      </w:pPr>
      <w:r w:rsidRPr="00BC366F">
        <w:rPr>
          <w:color w:val="000000"/>
          <w:sz w:val="28"/>
          <w:szCs w:val="28"/>
          <w:lang w:val="uk-UA"/>
        </w:rPr>
        <w:t>м’яса великої рогатої худоби, свіжого або охолодженого (код</w:t>
      </w:r>
      <w:r w:rsidR="00222A01" w:rsidRPr="00BC366F">
        <w:rPr>
          <w:color w:val="000000"/>
          <w:sz w:val="28"/>
          <w:szCs w:val="28"/>
          <w:lang w:val="en-US"/>
        </w:rPr>
        <w:t> </w:t>
      </w:r>
      <w:r w:rsidRPr="00BC366F">
        <w:rPr>
          <w:color w:val="000000"/>
          <w:sz w:val="28"/>
          <w:szCs w:val="28"/>
          <w:lang w:val="uk-UA"/>
        </w:rPr>
        <w:t>УКТ</w:t>
      </w:r>
      <w:r w:rsidR="00222A01" w:rsidRPr="00BC366F">
        <w:rPr>
          <w:color w:val="000000"/>
          <w:sz w:val="28"/>
          <w:szCs w:val="28"/>
          <w:lang w:val="en-US"/>
        </w:rPr>
        <w:t> </w:t>
      </w:r>
      <w:r w:rsidRPr="00BC366F">
        <w:rPr>
          <w:color w:val="000000"/>
          <w:sz w:val="28"/>
          <w:szCs w:val="28"/>
          <w:lang w:val="uk-UA"/>
        </w:rPr>
        <w:t>ЗЕД</w:t>
      </w:r>
      <w:r w:rsidR="00222A01" w:rsidRPr="00BC366F">
        <w:rPr>
          <w:color w:val="000000"/>
          <w:sz w:val="28"/>
          <w:szCs w:val="28"/>
          <w:lang w:val="en-US"/>
        </w:rPr>
        <w:t> </w:t>
      </w:r>
      <w:r w:rsidRPr="00BC366F">
        <w:rPr>
          <w:color w:val="000000"/>
          <w:sz w:val="28"/>
          <w:szCs w:val="28"/>
          <w:lang w:val="uk-UA"/>
        </w:rPr>
        <w:t>0201);</w:t>
      </w:r>
    </w:p>
    <w:p w14:paraId="0FC41BDF" w14:textId="77777777" w:rsidR="00743FE0" w:rsidRPr="00BC366F" w:rsidRDefault="00743FE0" w:rsidP="00BC366F">
      <w:pPr>
        <w:pStyle w:val="af4"/>
        <w:widowControl/>
        <w:numPr>
          <w:ilvl w:val="0"/>
          <w:numId w:val="6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en-GB"/>
        </w:rPr>
      </w:pPr>
      <w:r w:rsidRPr="00BC366F">
        <w:rPr>
          <w:color w:val="000000"/>
          <w:sz w:val="28"/>
          <w:szCs w:val="28"/>
          <w:lang w:val="uk-UA"/>
        </w:rPr>
        <w:t>м’яса великої рогатої худоби, мороженого (код УКТ ЗЕД 0202);</w:t>
      </w:r>
    </w:p>
    <w:p w14:paraId="29DA167C" w14:textId="6857A88C" w:rsidR="00884F2A" w:rsidRPr="00BC366F" w:rsidRDefault="008F43E2" w:rsidP="00BC366F">
      <w:pPr>
        <w:pStyle w:val="af4"/>
        <w:widowControl/>
        <w:numPr>
          <w:ilvl w:val="0"/>
          <w:numId w:val="6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en-GB"/>
        </w:rPr>
      </w:pPr>
      <w:r w:rsidRPr="00BC366F">
        <w:rPr>
          <w:color w:val="000000"/>
          <w:sz w:val="28"/>
          <w:szCs w:val="28"/>
          <w:lang w:val="uk-UA"/>
        </w:rPr>
        <w:t>свинини свіжої, охолодженої та мороженої</w:t>
      </w:r>
      <w:r w:rsidR="00813C1B" w:rsidRPr="00BC366F">
        <w:rPr>
          <w:color w:val="000000"/>
          <w:sz w:val="28"/>
          <w:szCs w:val="28"/>
          <w:lang w:val="uk-UA"/>
        </w:rPr>
        <w:t xml:space="preserve"> (код УКТ ЗЕД 0203)</w:t>
      </w:r>
      <w:r w:rsidR="00884F2A" w:rsidRPr="00BC366F">
        <w:rPr>
          <w:color w:val="000000"/>
          <w:sz w:val="28"/>
          <w:szCs w:val="28"/>
          <w:lang w:val="uk-UA"/>
        </w:rPr>
        <w:t>;</w:t>
      </w:r>
    </w:p>
    <w:p w14:paraId="66B59F6C" w14:textId="0878300D" w:rsidR="00884F2A" w:rsidRPr="00BC366F" w:rsidRDefault="00813C1B" w:rsidP="00BC366F">
      <w:pPr>
        <w:pStyle w:val="af4"/>
        <w:widowControl/>
        <w:numPr>
          <w:ilvl w:val="0"/>
          <w:numId w:val="6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en-GB"/>
        </w:rPr>
      </w:pPr>
      <w:r w:rsidRPr="00BC366F">
        <w:rPr>
          <w:color w:val="000000"/>
          <w:sz w:val="28"/>
          <w:szCs w:val="28"/>
          <w:lang w:val="uk-UA"/>
        </w:rPr>
        <w:t xml:space="preserve">баранини </w:t>
      </w:r>
      <w:r w:rsidR="00393616" w:rsidRPr="00BC366F">
        <w:rPr>
          <w:color w:val="000000"/>
          <w:sz w:val="28"/>
          <w:szCs w:val="28"/>
          <w:lang w:val="uk-UA"/>
        </w:rPr>
        <w:t>і</w:t>
      </w:r>
      <w:r w:rsidRPr="00BC366F">
        <w:rPr>
          <w:color w:val="000000"/>
          <w:sz w:val="28"/>
          <w:szCs w:val="28"/>
          <w:lang w:val="uk-UA"/>
        </w:rPr>
        <w:t xml:space="preserve"> козлятини</w:t>
      </w:r>
      <w:r w:rsidR="008F43E2" w:rsidRPr="00BC366F">
        <w:rPr>
          <w:color w:val="000000"/>
          <w:sz w:val="28"/>
          <w:szCs w:val="28"/>
          <w:lang w:val="uk-UA"/>
        </w:rPr>
        <w:t xml:space="preserve"> свіжої, охолодженої та мороженої</w:t>
      </w:r>
      <w:r w:rsidRPr="00BC366F">
        <w:rPr>
          <w:color w:val="000000"/>
          <w:sz w:val="28"/>
          <w:szCs w:val="28"/>
          <w:lang w:val="uk-UA"/>
        </w:rPr>
        <w:t xml:space="preserve"> (код</w:t>
      </w:r>
      <w:r w:rsidR="00AD3F06" w:rsidRPr="00BC366F">
        <w:rPr>
          <w:color w:val="000000"/>
          <w:sz w:val="28"/>
          <w:szCs w:val="28"/>
          <w:lang w:val="uk-UA"/>
        </w:rPr>
        <w:t> </w:t>
      </w:r>
      <w:r w:rsidRPr="00BC366F">
        <w:rPr>
          <w:color w:val="000000"/>
          <w:sz w:val="28"/>
          <w:szCs w:val="28"/>
          <w:lang w:val="uk-UA"/>
        </w:rPr>
        <w:t>УКТ</w:t>
      </w:r>
      <w:r w:rsidR="00AD3F06" w:rsidRPr="00BC366F">
        <w:rPr>
          <w:color w:val="000000"/>
          <w:sz w:val="28"/>
          <w:szCs w:val="28"/>
          <w:lang w:val="uk-UA"/>
        </w:rPr>
        <w:t> </w:t>
      </w:r>
      <w:r w:rsidRPr="00BC366F">
        <w:rPr>
          <w:color w:val="000000"/>
          <w:sz w:val="28"/>
          <w:szCs w:val="28"/>
          <w:lang w:val="uk-UA"/>
        </w:rPr>
        <w:t>ЗЕД</w:t>
      </w:r>
      <w:r w:rsidR="00AD3F06" w:rsidRPr="00BC366F">
        <w:rPr>
          <w:color w:val="000000"/>
          <w:sz w:val="28"/>
          <w:szCs w:val="28"/>
          <w:lang w:val="uk-UA"/>
        </w:rPr>
        <w:t> </w:t>
      </w:r>
      <w:r w:rsidRPr="00BC366F">
        <w:rPr>
          <w:color w:val="000000"/>
          <w:sz w:val="28"/>
          <w:szCs w:val="28"/>
          <w:lang w:val="uk-UA"/>
        </w:rPr>
        <w:t>0204)</w:t>
      </w:r>
      <w:r w:rsidR="00884F2A" w:rsidRPr="00BC366F">
        <w:rPr>
          <w:color w:val="000000"/>
          <w:sz w:val="28"/>
          <w:szCs w:val="28"/>
          <w:lang w:val="uk-UA"/>
        </w:rPr>
        <w:t>;</w:t>
      </w:r>
    </w:p>
    <w:p w14:paraId="64E97C9B" w14:textId="7219C8E6" w:rsidR="00743FE0" w:rsidRPr="00BC366F" w:rsidRDefault="00743FE0" w:rsidP="00BC366F">
      <w:pPr>
        <w:pStyle w:val="af4"/>
        <w:widowControl/>
        <w:numPr>
          <w:ilvl w:val="0"/>
          <w:numId w:val="6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en-GB"/>
        </w:rPr>
      </w:pPr>
      <w:r w:rsidRPr="00BC366F">
        <w:rPr>
          <w:color w:val="000000"/>
          <w:sz w:val="28"/>
          <w:szCs w:val="28"/>
          <w:lang w:val="uk-UA"/>
        </w:rPr>
        <w:lastRenderedPageBreak/>
        <w:t>їстівних субпродуктів великої рогатої худоби, свіжих або охолоджених (код УКТ ЗЕД 0206 10 95), або морожених (код УКТ ЗЕД 0206</w:t>
      </w:r>
      <w:r w:rsidR="00385135" w:rsidRPr="00BC366F">
        <w:rPr>
          <w:color w:val="000000"/>
          <w:sz w:val="28"/>
          <w:szCs w:val="28"/>
          <w:lang w:val="uk-UA"/>
        </w:rPr>
        <w:t> </w:t>
      </w:r>
      <w:r w:rsidRPr="00BC366F">
        <w:rPr>
          <w:color w:val="000000"/>
          <w:sz w:val="28"/>
          <w:szCs w:val="28"/>
          <w:lang w:val="uk-UA"/>
        </w:rPr>
        <w:t>29</w:t>
      </w:r>
      <w:r w:rsidR="00385135" w:rsidRPr="00BC366F">
        <w:rPr>
          <w:color w:val="000000"/>
          <w:sz w:val="28"/>
          <w:szCs w:val="28"/>
          <w:lang w:val="uk-UA"/>
        </w:rPr>
        <w:t> </w:t>
      </w:r>
      <w:r w:rsidRPr="00BC366F">
        <w:rPr>
          <w:color w:val="000000"/>
          <w:sz w:val="28"/>
          <w:szCs w:val="28"/>
          <w:lang w:val="uk-UA"/>
        </w:rPr>
        <w:t>91);</w:t>
      </w:r>
    </w:p>
    <w:p w14:paraId="7AEDD65A" w14:textId="174ABC22" w:rsidR="007C3C24" w:rsidRPr="00BC366F" w:rsidRDefault="00813C1B" w:rsidP="00BC366F">
      <w:pPr>
        <w:pStyle w:val="af4"/>
        <w:widowControl/>
        <w:numPr>
          <w:ilvl w:val="0"/>
          <w:numId w:val="6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en-GB"/>
        </w:rPr>
      </w:pPr>
      <w:r w:rsidRPr="00BC366F">
        <w:rPr>
          <w:color w:val="000000"/>
          <w:sz w:val="28"/>
          <w:szCs w:val="28"/>
          <w:lang w:val="uk-UA"/>
        </w:rPr>
        <w:t xml:space="preserve">м’яса та </w:t>
      </w:r>
      <w:r w:rsidR="00884F2A" w:rsidRPr="00BC366F">
        <w:rPr>
          <w:color w:val="000000"/>
          <w:sz w:val="28"/>
          <w:szCs w:val="28"/>
          <w:lang w:val="uk-UA"/>
        </w:rPr>
        <w:t>їстівних</w:t>
      </w:r>
      <w:r w:rsidRPr="00BC366F">
        <w:rPr>
          <w:color w:val="000000"/>
          <w:sz w:val="28"/>
          <w:szCs w:val="28"/>
          <w:lang w:val="uk-UA"/>
        </w:rPr>
        <w:t xml:space="preserve"> субпродуктів </w:t>
      </w:r>
      <w:r w:rsidR="009D4593" w:rsidRPr="00BC366F">
        <w:rPr>
          <w:color w:val="000000"/>
          <w:sz w:val="28"/>
          <w:szCs w:val="28"/>
          <w:lang w:val="uk-UA"/>
        </w:rPr>
        <w:t>свійськ</w:t>
      </w:r>
      <w:r w:rsidR="00E52BF7" w:rsidRPr="00BC366F">
        <w:rPr>
          <w:color w:val="000000"/>
          <w:sz w:val="28"/>
          <w:szCs w:val="28"/>
          <w:lang w:val="uk-UA"/>
        </w:rPr>
        <w:t>ої</w:t>
      </w:r>
      <w:r w:rsidR="009D4593" w:rsidRPr="00BC366F">
        <w:rPr>
          <w:color w:val="000000"/>
          <w:sz w:val="28"/>
          <w:szCs w:val="28"/>
          <w:lang w:val="uk-UA"/>
        </w:rPr>
        <w:t xml:space="preserve"> </w:t>
      </w:r>
      <w:r w:rsidR="00E52BF7" w:rsidRPr="00BC366F">
        <w:rPr>
          <w:color w:val="000000"/>
          <w:sz w:val="28"/>
          <w:szCs w:val="28"/>
          <w:lang w:val="uk-UA"/>
        </w:rPr>
        <w:t xml:space="preserve">птиці </w:t>
      </w:r>
      <w:r w:rsidR="00884F2A" w:rsidRPr="00BC366F">
        <w:rPr>
          <w:color w:val="000000"/>
          <w:sz w:val="28"/>
          <w:szCs w:val="28"/>
          <w:lang w:val="uk-UA"/>
        </w:rPr>
        <w:t>(код УКТ ЗЕД 0207)</w:t>
      </w:r>
      <w:r w:rsidR="007C3C24" w:rsidRPr="00BC366F">
        <w:rPr>
          <w:color w:val="000000"/>
          <w:sz w:val="28"/>
          <w:szCs w:val="28"/>
          <w:lang w:val="uk-UA"/>
        </w:rPr>
        <w:t>;</w:t>
      </w:r>
    </w:p>
    <w:p w14:paraId="10EF82B0" w14:textId="75BFBB63" w:rsidR="00743FE0" w:rsidRPr="00BC366F" w:rsidRDefault="00743FE0" w:rsidP="00BC366F">
      <w:pPr>
        <w:pStyle w:val="af4"/>
        <w:widowControl/>
        <w:numPr>
          <w:ilvl w:val="0"/>
          <w:numId w:val="6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en-GB"/>
        </w:rPr>
      </w:pPr>
      <w:r w:rsidRPr="00BC366F">
        <w:rPr>
          <w:color w:val="000000"/>
          <w:sz w:val="28"/>
          <w:szCs w:val="28"/>
          <w:lang w:val="uk-UA"/>
        </w:rPr>
        <w:t>меду (код УКТ ЗЕД 0409</w:t>
      </w:r>
      <w:r w:rsidR="003F3953" w:rsidRPr="00BC366F">
        <w:rPr>
          <w:color w:val="000000"/>
          <w:sz w:val="28"/>
          <w:szCs w:val="28"/>
          <w:lang w:val="uk-UA"/>
        </w:rPr>
        <w:t>);</w:t>
      </w:r>
    </w:p>
    <w:p w14:paraId="1D170BFB" w14:textId="35311B77" w:rsidR="00A95AC6" w:rsidRDefault="003F3953" w:rsidP="00BC366F">
      <w:pPr>
        <w:pStyle w:val="af4"/>
        <w:widowControl/>
        <w:numPr>
          <w:ilvl w:val="0"/>
          <w:numId w:val="68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 w:eastAsia="en-GB"/>
        </w:rPr>
      </w:pPr>
      <w:r w:rsidRPr="00BC366F">
        <w:rPr>
          <w:color w:val="000000"/>
          <w:sz w:val="28"/>
          <w:szCs w:val="28"/>
          <w:lang w:val="uk-UA"/>
        </w:rPr>
        <w:t xml:space="preserve">необробленої оливкової олії </w:t>
      </w:r>
      <w:r w:rsidR="00BC722A" w:rsidRPr="00BC366F">
        <w:rPr>
          <w:color w:val="000000"/>
          <w:sz w:val="28"/>
          <w:szCs w:val="28"/>
          <w:lang w:val="uk-UA"/>
        </w:rPr>
        <w:t>(</w:t>
      </w:r>
      <w:r w:rsidR="00BC722A" w:rsidRPr="00BC366F">
        <w:rPr>
          <w:color w:val="000000"/>
          <w:sz w:val="28"/>
          <w:szCs w:val="28"/>
          <w:lang w:val="en-US"/>
        </w:rPr>
        <w:t>virgin</w:t>
      </w:r>
      <w:r w:rsidR="00BC722A" w:rsidRPr="00BC366F">
        <w:rPr>
          <w:color w:val="000000"/>
          <w:sz w:val="28"/>
          <w:szCs w:val="28"/>
          <w:lang w:val="uk-UA"/>
        </w:rPr>
        <w:t xml:space="preserve"> </w:t>
      </w:r>
      <w:r w:rsidR="00BC722A" w:rsidRPr="00BC366F">
        <w:rPr>
          <w:color w:val="000000"/>
          <w:sz w:val="28"/>
          <w:szCs w:val="28"/>
          <w:lang w:val="en-US"/>
        </w:rPr>
        <w:t>olive</w:t>
      </w:r>
      <w:r w:rsidR="00BC722A" w:rsidRPr="00BC366F">
        <w:rPr>
          <w:color w:val="000000"/>
          <w:sz w:val="28"/>
          <w:szCs w:val="28"/>
          <w:lang w:val="uk-UA"/>
        </w:rPr>
        <w:t xml:space="preserve"> </w:t>
      </w:r>
      <w:r w:rsidR="00BC722A" w:rsidRPr="00BC366F">
        <w:rPr>
          <w:color w:val="000000"/>
          <w:sz w:val="28"/>
          <w:szCs w:val="28"/>
          <w:lang w:val="en-US"/>
        </w:rPr>
        <w:t>oil</w:t>
      </w:r>
      <w:r w:rsidR="00BC722A" w:rsidRPr="00BC366F">
        <w:rPr>
          <w:color w:val="000000"/>
          <w:sz w:val="28"/>
          <w:szCs w:val="28"/>
          <w:lang w:val="uk-UA"/>
        </w:rPr>
        <w:t xml:space="preserve">) </w:t>
      </w:r>
      <w:r w:rsidRPr="00BC366F">
        <w:rPr>
          <w:color w:val="000000"/>
          <w:sz w:val="28"/>
          <w:szCs w:val="28"/>
          <w:lang w:val="uk-UA"/>
        </w:rPr>
        <w:t>(код УКТ ЗЕД 1509</w:t>
      </w:r>
      <w:r w:rsidR="00385135" w:rsidRPr="00BC366F">
        <w:rPr>
          <w:color w:val="000000"/>
          <w:sz w:val="28"/>
          <w:szCs w:val="28"/>
          <w:lang w:val="uk-UA"/>
        </w:rPr>
        <w:t> </w:t>
      </w:r>
      <w:r w:rsidRPr="00BC366F">
        <w:rPr>
          <w:color w:val="000000"/>
          <w:sz w:val="28"/>
          <w:szCs w:val="28"/>
          <w:lang w:val="uk-UA"/>
        </w:rPr>
        <w:t xml:space="preserve">10) </w:t>
      </w:r>
      <w:r w:rsidR="00BC722A" w:rsidRPr="00BC366F">
        <w:rPr>
          <w:color w:val="000000"/>
          <w:sz w:val="28"/>
          <w:szCs w:val="28"/>
          <w:lang w:val="uk-UA"/>
        </w:rPr>
        <w:t>і</w:t>
      </w:r>
      <w:r w:rsidRPr="00BC366F">
        <w:rPr>
          <w:color w:val="000000"/>
          <w:sz w:val="28"/>
          <w:szCs w:val="28"/>
          <w:lang w:val="uk-UA"/>
        </w:rPr>
        <w:t xml:space="preserve"> </w:t>
      </w:r>
      <w:r w:rsidR="00F77E56" w:rsidRPr="00BC366F">
        <w:rPr>
          <w:color w:val="000000"/>
          <w:sz w:val="28"/>
          <w:szCs w:val="28"/>
          <w:lang w:val="uk-UA"/>
        </w:rPr>
        <w:t xml:space="preserve">оливкової </w:t>
      </w:r>
      <w:r w:rsidR="00D47AE6" w:rsidRPr="00BC366F">
        <w:rPr>
          <w:color w:val="000000"/>
          <w:sz w:val="28"/>
          <w:szCs w:val="28"/>
          <w:lang w:val="uk-UA"/>
        </w:rPr>
        <w:t>олії</w:t>
      </w:r>
      <w:r w:rsidR="00A95AC6" w:rsidRPr="00BC366F">
        <w:rPr>
          <w:color w:val="000000"/>
          <w:sz w:val="28"/>
          <w:szCs w:val="28"/>
          <w:lang w:val="uk-UA"/>
        </w:rPr>
        <w:t xml:space="preserve"> </w:t>
      </w:r>
      <w:r w:rsidR="00972250" w:rsidRPr="00BC366F">
        <w:rPr>
          <w:color w:val="000000"/>
          <w:sz w:val="28"/>
          <w:szCs w:val="28"/>
          <w:lang w:val="uk-UA"/>
        </w:rPr>
        <w:t xml:space="preserve">екстра-класу </w:t>
      </w:r>
      <w:r w:rsidR="00BC722A" w:rsidRPr="00BC366F">
        <w:rPr>
          <w:color w:val="000000"/>
          <w:sz w:val="28"/>
          <w:szCs w:val="28"/>
          <w:lang w:val="uk-UA"/>
        </w:rPr>
        <w:t>(</w:t>
      </w:r>
      <w:r w:rsidR="00BC722A" w:rsidRPr="00BC366F">
        <w:rPr>
          <w:color w:val="000000"/>
          <w:sz w:val="28"/>
          <w:szCs w:val="28"/>
          <w:lang w:val="en-US"/>
        </w:rPr>
        <w:t>extra</w:t>
      </w:r>
      <w:r w:rsidR="00BC722A" w:rsidRPr="00BC366F">
        <w:rPr>
          <w:color w:val="000000"/>
          <w:sz w:val="28"/>
          <w:szCs w:val="28"/>
          <w:lang w:val="uk-UA"/>
        </w:rPr>
        <w:t xml:space="preserve"> </w:t>
      </w:r>
      <w:r w:rsidR="00BC722A" w:rsidRPr="00BC366F">
        <w:rPr>
          <w:color w:val="000000"/>
          <w:sz w:val="28"/>
          <w:szCs w:val="28"/>
          <w:lang w:val="en-US"/>
        </w:rPr>
        <w:t>virgin</w:t>
      </w:r>
      <w:r w:rsidR="00BC722A" w:rsidRPr="00BC366F">
        <w:rPr>
          <w:color w:val="000000"/>
          <w:sz w:val="28"/>
          <w:szCs w:val="28"/>
          <w:lang w:val="uk-UA"/>
        </w:rPr>
        <w:t xml:space="preserve"> </w:t>
      </w:r>
      <w:r w:rsidR="00BC722A" w:rsidRPr="00BC366F">
        <w:rPr>
          <w:color w:val="000000"/>
          <w:sz w:val="28"/>
          <w:szCs w:val="28"/>
          <w:lang w:val="en-US"/>
        </w:rPr>
        <w:t>olive</w:t>
      </w:r>
      <w:r w:rsidR="00BC722A" w:rsidRPr="00BC366F">
        <w:rPr>
          <w:color w:val="000000"/>
          <w:sz w:val="28"/>
          <w:szCs w:val="28"/>
          <w:lang w:val="uk-UA"/>
        </w:rPr>
        <w:t xml:space="preserve"> </w:t>
      </w:r>
      <w:r w:rsidR="00BC722A" w:rsidRPr="00BC366F">
        <w:rPr>
          <w:color w:val="000000"/>
          <w:sz w:val="28"/>
          <w:szCs w:val="28"/>
          <w:lang w:val="en-US"/>
        </w:rPr>
        <w:t>oil</w:t>
      </w:r>
      <w:r w:rsidR="00BC722A" w:rsidRPr="00BC366F">
        <w:rPr>
          <w:color w:val="000000"/>
          <w:sz w:val="28"/>
          <w:szCs w:val="28"/>
          <w:lang w:val="uk-UA"/>
        </w:rPr>
        <w:t xml:space="preserve">) </w:t>
      </w:r>
      <w:r w:rsidR="00A95AC6" w:rsidRPr="00BC366F">
        <w:rPr>
          <w:color w:val="000000"/>
          <w:sz w:val="28"/>
          <w:szCs w:val="28"/>
          <w:lang w:val="uk-UA"/>
        </w:rPr>
        <w:t>(</w:t>
      </w:r>
      <w:r w:rsidR="00972250" w:rsidRPr="00BC366F">
        <w:rPr>
          <w:color w:val="000000"/>
          <w:sz w:val="28"/>
          <w:szCs w:val="28"/>
          <w:lang w:val="uk-UA"/>
        </w:rPr>
        <w:t xml:space="preserve">код УКТ ЗЕД </w:t>
      </w:r>
      <w:r w:rsidR="00F77E56" w:rsidRPr="00BC366F">
        <w:rPr>
          <w:color w:val="000000"/>
          <w:sz w:val="28"/>
          <w:szCs w:val="28"/>
          <w:lang w:val="uk-UA"/>
        </w:rPr>
        <w:t>1509</w:t>
      </w:r>
      <w:r w:rsidR="00385135" w:rsidRPr="00BC366F">
        <w:rPr>
          <w:color w:val="000000"/>
          <w:sz w:val="28"/>
          <w:szCs w:val="28"/>
          <w:lang w:val="uk-UA"/>
        </w:rPr>
        <w:t> </w:t>
      </w:r>
      <w:r w:rsidR="00F77E56" w:rsidRPr="00BC366F">
        <w:rPr>
          <w:color w:val="000000"/>
          <w:sz w:val="28"/>
          <w:szCs w:val="28"/>
          <w:lang w:val="uk-UA"/>
        </w:rPr>
        <w:t>10</w:t>
      </w:r>
      <w:r w:rsidR="00385135" w:rsidRPr="00BC366F">
        <w:rPr>
          <w:color w:val="000000"/>
          <w:sz w:val="28"/>
          <w:szCs w:val="28"/>
          <w:lang w:val="uk-UA"/>
        </w:rPr>
        <w:t> </w:t>
      </w:r>
      <w:r w:rsidRPr="00BC366F">
        <w:rPr>
          <w:color w:val="000000"/>
          <w:sz w:val="28"/>
          <w:szCs w:val="28"/>
          <w:lang w:val="uk-UA"/>
        </w:rPr>
        <w:t>20)</w:t>
      </w:r>
      <w:r w:rsidR="00BA2887" w:rsidRPr="00BC366F">
        <w:rPr>
          <w:color w:val="000000"/>
          <w:sz w:val="28"/>
          <w:szCs w:val="28"/>
          <w:lang w:val="uk-UA"/>
        </w:rPr>
        <w:t>.</w:t>
      </w:r>
    </w:p>
    <w:p w14:paraId="37F776CD" w14:textId="77777777" w:rsidR="00BC366F" w:rsidRPr="00BC366F" w:rsidRDefault="00BC366F" w:rsidP="00BC366F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 w:eastAsia="en-GB"/>
        </w:rPr>
      </w:pPr>
    </w:p>
    <w:p w14:paraId="3E014506" w14:textId="46665087" w:rsidR="006915FF" w:rsidRPr="00BC366F" w:rsidRDefault="006915FF" w:rsidP="00BC366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Цей Порядок застосовують до маркування </w:t>
      </w:r>
      <w:r w:rsidR="00F77E56" w:rsidRPr="00BC366F">
        <w:rPr>
          <w:sz w:val="28"/>
          <w:szCs w:val="28"/>
          <w:lang w:val="uk-UA"/>
        </w:rPr>
        <w:t>харчових продуктів</w:t>
      </w:r>
      <w:r w:rsidR="002C51FC" w:rsidRPr="00BC366F">
        <w:rPr>
          <w:color w:val="000000"/>
          <w:sz w:val="28"/>
          <w:szCs w:val="28"/>
          <w:lang w:val="uk-UA"/>
        </w:rPr>
        <w:t>, зазначених у пункті 1 цього Порядку</w:t>
      </w:r>
      <w:r w:rsidR="002C51FC" w:rsidRPr="00BC366F">
        <w:rPr>
          <w:sz w:val="28"/>
          <w:szCs w:val="28"/>
          <w:lang w:val="uk-UA"/>
        </w:rPr>
        <w:t xml:space="preserve">, </w:t>
      </w:r>
      <w:r w:rsidR="00F406F6" w:rsidRPr="00BC366F">
        <w:rPr>
          <w:sz w:val="28"/>
          <w:szCs w:val="28"/>
          <w:lang w:val="uk-UA"/>
        </w:rPr>
        <w:t>вироблен</w:t>
      </w:r>
      <w:r w:rsidR="003F3953" w:rsidRPr="00BC366F">
        <w:rPr>
          <w:sz w:val="28"/>
          <w:szCs w:val="28"/>
          <w:lang w:val="uk-UA"/>
        </w:rPr>
        <w:t>их</w:t>
      </w:r>
      <w:r w:rsidR="00F406F6" w:rsidRPr="00BC366F">
        <w:rPr>
          <w:sz w:val="28"/>
          <w:szCs w:val="28"/>
          <w:lang w:val="uk-UA"/>
        </w:rPr>
        <w:t xml:space="preserve"> в Україні або ввезен</w:t>
      </w:r>
      <w:r w:rsidR="003F3953" w:rsidRPr="00BC366F">
        <w:rPr>
          <w:sz w:val="28"/>
          <w:szCs w:val="28"/>
          <w:lang w:val="uk-UA"/>
        </w:rPr>
        <w:t>их</w:t>
      </w:r>
      <w:r w:rsidR="00F406F6" w:rsidRPr="00BC366F">
        <w:rPr>
          <w:sz w:val="28"/>
          <w:szCs w:val="28"/>
          <w:lang w:val="uk-UA"/>
        </w:rPr>
        <w:t xml:space="preserve"> (переслан</w:t>
      </w:r>
      <w:r w:rsidR="003F3953" w:rsidRPr="00BC366F">
        <w:rPr>
          <w:sz w:val="28"/>
          <w:szCs w:val="28"/>
          <w:lang w:val="uk-UA"/>
        </w:rPr>
        <w:t>их</w:t>
      </w:r>
      <w:r w:rsidR="00F406F6" w:rsidRPr="00BC366F">
        <w:rPr>
          <w:sz w:val="28"/>
          <w:szCs w:val="28"/>
          <w:lang w:val="uk-UA"/>
        </w:rPr>
        <w:t xml:space="preserve">) на митну територію України, </w:t>
      </w:r>
      <w:r w:rsidR="00722B44" w:rsidRPr="00BC366F">
        <w:rPr>
          <w:sz w:val="28"/>
          <w:szCs w:val="28"/>
          <w:lang w:val="uk-UA"/>
        </w:rPr>
        <w:t xml:space="preserve">на всіх етапах </w:t>
      </w:r>
      <w:r w:rsidR="003F3953" w:rsidRPr="00BC366F">
        <w:rPr>
          <w:sz w:val="28"/>
          <w:szCs w:val="28"/>
          <w:lang w:val="uk-UA"/>
        </w:rPr>
        <w:t xml:space="preserve">їх </w:t>
      </w:r>
      <w:r w:rsidRPr="00BC366F">
        <w:rPr>
          <w:sz w:val="28"/>
          <w:szCs w:val="28"/>
          <w:lang w:val="uk-UA"/>
        </w:rPr>
        <w:t>реаліз</w:t>
      </w:r>
      <w:r w:rsidR="00722B44" w:rsidRPr="00BC366F">
        <w:rPr>
          <w:sz w:val="28"/>
          <w:szCs w:val="28"/>
          <w:lang w:val="uk-UA"/>
        </w:rPr>
        <w:t>ації</w:t>
      </w:r>
      <w:r w:rsidRPr="00BC366F">
        <w:rPr>
          <w:sz w:val="28"/>
          <w:szCs w:val="28"/>
          <w:lang w:val="uk-UA"/>
        </w:rPr>
        <w:t>.</w:t>
      </w:r>
    </w:p>
    <w:p w14:paraId="23F0E586" w14:textId="77777777" w:rsidR="008D216D" w:rsidRDefault="008D216D" w:rsidP="008D216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5F34ACBF" w14:textId="688C4C55" w:rsidR="002E40FF" w:rsidRDefault="002E40FF" w:rsidP="00BC366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Дія цього Порядку не поширюється на </w:t>
      </w:r>
      <w:r w:rsidR="00F77E56" w:rsidRPr="00BC366F">
        <w:rPr>
          <w:sz w:val="28"/>
          <w:szCs w:val="28"/>
          <w:lang w:val="uk-UA"/>
        </w:rPr>
        <w:t>харчові продукти</w:t>
      </w:r>
      <w:r w:rsidR="00B32F5C" w:rsidRPr="00BC366F">
        <w:rPr>
          <w:sz w:val="28"/>
          <w:szCs w:val="28"/>
          <w:lang w:val="uk-UA"/>
        </w:rPr>
        <w:t xml:space="preserve">, </w:t>
      </w:r>
      <w:r w:rsidR="00B32F5C" w:rsidRPr="00BC366F">
        <w:rPr>
          <w:color w:val="000000"/>
          <w:sz w:val="28"/>
          <w:szCs w:val="28"/>
          <w:lang w:val="uk-UA"/>
        </w:rPr>
        <w:t>зазначен</w:t>
      </w:r>
      <w:r w:rsidR="00F77E56" w:rsidRPr="00BC366F">
        <w:rPr>
          <w:color w:val="000000"/>
          <w:sz w:val="28"/>
          <w:szCs w:val="28"/>
          <w:lang w:val="uk-UA"/>
        </w:rPr>
        <w:t>і</w:t>
      </w:r>
      <w:r w:rsidR="00B32F5C" w:rsidRPr="00BC366F">
        <w:rPr>
          <w:color w:val="000000"/>
          <w:sz w:val="28"/>
          <w:szCs w:val="28"/>
          <w:lang w:val="uk-UA"/>
        </w:rPr>
        <w:t xml:space="preserve"> </w:t>
      </w:r>
      <w:r w:rsidR="00AF4665" w:rsidRPr="00BC366F">
        <w:rPr>
          <w:color w:val="000000"/>
          <w:sz w:val="28"/>
          <w:szCs w:val="28"/>
          <w:lang w:val="uk-UA"/>
        </w:rPr>
        <w:t>в</w:t>
      </w:r>
      <w:r w:rsidR="00B32F5C" w:rsidRPr="00BC366F">
        <w:rPr>
          <w:color w:val="000000"/>
          <w:sz w:val="28"/>
          <w:szCs w:val="28"/>
          <w:lang w:val="uk-UA"/>
        </w:rPr>
        <w:t xml:space="preserve"> пункті</w:t>
      </w:r>
      <w:r w:rsidR="00A77B25">
        <w:rPr>
          <w:color w:val="000000"/>
          <w:sz w:val="28"/>
          <w:szCs w:val="28"/>
          <w:lang w:val="en-US"/>
        </w:rPr>
        <w:t> </w:t>
      </w:r>
      <w:r w:rsidR="00B32F5C" w:rsidRPr="00BC366F">
        <w:rPr>
          <w:color w:val="000000"/>
          <w:sz w:val="28"/>
          <w:szCs w:val="28"/>
          <w:lang w:val="uk-UA"/>
        </w:rPr>
        <w:t>1 цього Порядку</w:t>
      </w:r>
      <w:r w:rsidR="00B32F5C" w:rsidRPr="00BC366F">
        <w:rPr>
          <w:sz w:val="28"/>
          <w:szCs w:val="28"/>
          <w:lang w:val="uk-UA"/>
        </w:rPr>
        <w:t>, призначен</w:t>
      </w:r>
      <w:r w:rsidR="0040037E" w:rsidRPr="00BC366F">
        <w:rPr>
          <w:sz w:val="28"/>
          <w:szCs w:val="28"/>
          <w:lang w:val="uk-UA"/>
        </w:rPr>
        <w:t>і</w:t>
      </w:r>
      <w:r w:rsidR="00B32F5C" w:rsidRPr="00BC366F">
        <w:rPr>
          <w:sz w:val="28"/>
          <w:szCs w:val="28"/>
          <w:lang w:val="uk-UA"/>
        </w:rPr>
        <w:t xml:space="preserve"> (вироблен</w:t>
      </w:r>
      <w:r w:rsidR="0040037E" w:rsidRPr="00BC366F">
        <w:rPr>
          <w:sz w:val="28"/>
          <w:szCs w:val="28"/>
          <w:lang w:val="uk-UA"/>
        </w:rPr>
        <w:t>і</w:t>
      </w:r>
      <w:r w:rsidRPr="00BC366F">
        <w:rPr>
          <w:sz w:val="28"/>
          <w:szCs w:val="28"/>
          <w:lang w:val="uk-UA"/>
        </w:rPr>
        <w:t>) для особистого споживання.</w:t>
      </w:r>
    </w:p>
    <w:p w14:paraId="150AE3FB" w14:textId="77777777" w:rsidR="00BC366F" w:rsidRPr="00BC366F" w:rsidRDefault="00BC366F" w:rsidP="00BC366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4E3EF058" w14:textId="3F62315E" w:rsidR="00E234E7" w:rsidRPr="00BC366F" w:rsidRDefault="00D26BC9" w:rsidP="00BC366F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У цьому Порядку </w:t>
      </w:r>
      <w:r w:rsidR="00070810" w:rsidRPr="00BC366F">
        <w:rPr>
          <w:sz w:val="28"/>
          <w:szCs w:val="28"/>
          <w:lang w:val="uk-UA"/>
        </w:rPr>
        <w:t xml:space="preserve">наведені нижче </w:t>
      </w:r>
      <w:r w:rsidRPr="00BC366F">
        <w:rPr>
          <w:sz w:val="28"/>
          <w:szCs w:val="28"/>
          <w:lang w:val="uk-UA"/>
        </w:rPr>
        <w:t xml:space="preserve">терміни вживають </w:t>
      </w:r>
      <w:r w:rsidR="00070810" w:rsidRPr="00BC366F">
        <w:rPr>
          <w:sz w:val="28"/>
          <w:szCs w:val="28"/>
          <w:lang w:val="uk-UA"/>
        </w:rPr>
        <w:t>у</w:t>
      </w:r>
      <w:r w:rsidRPr="00BC366F">
        <w:rPr>
          <w:sz w:val="28"/>
          <w:szCs w:val="28"/>
          <w:lang w:val="uk-UA"/>
        </w:rPr>
        <w:t xml:space="preserve"> так</w:t>
      </w:r>
      <w:r w:rsidR="00070810" w:rsidRPr="00BC366F">
        <w:rPr>
          <w:sz w:val="28"/>
          <w:szCs w:val="28"/>
          <w:lang w:val="uk-UA"/>
        </w:rPr>
        <w:t>ому</w:t>
      </w:r>
      <w:r w:rsidRPr="00BC366F">
        <w:rPr>
          <w:sz w:val="28"/>
          <w:szCs w:val="28"/>
          <w:lang w:val="uk-UA"/>
        </w:rPr>
        <w:t xml:space="preserve"> значенн</w:t>
      </w:r>
      <w:r w:rsidR="00070810" w:rsidRPr="00BC366F">
        <w:rPr>
          <w:sz w:val="28"/>
          <w:szCs w:val="28"/>
          <w:lang w:val="uk-UA"/>
        </w:rPr>
        <w:t>і</w:t>
      </w:r>
      <w:r w:rsidRPr="00BC366F">
        <w:rPr>
          <w:sz w:val="28"/>
          <w:szCs w:val="28"/>
          <w:lang w:val="uk-UA"/>
        </w:rPr>
        <w:t>:</w:t>
      </w:r>
      <w:bookmarkEnd w:id="0"/>
    </w:p>
    <w:p w14:paraId="5F9747F8" w14:textId="410F333B" w:rsidR="00CD3B91" w:rsidRPr="00BC366F" w:rsidRDefault="007A56EA" w:rsidP="00BC366F">
      <w:pPr>
        <w:pStyle w:val="af4"/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м’ясо механічного обвалювання (</w:t>
      </w:r>
      <w:r w:rsidR="004F2B33" w:rsidRPr="00BC366F">
        <w:rPr>
          <w:sz w:val="28"/>
          <w:szCs w:val="28"/>
          <w:lang w:val="uk-UA"/>
        </w:rPr>
        <w:t xml:space="preserve">далі – </w:t>
      </w:r>
      <w:r w:rsidRPr="00BC366F">
        <w:rPr>
          <w:sz w:val="28"/>
          <w:szCs w:val="28"/>
          <w:lang w:val="uk-UA"/>
        </w:rPr>
        <w:t xml:space="preserve">ММО) – </w:t>
      </w:r>
      <w:r w:rsidR="009B24CF" w:rsidRPr="00BC366F">
        <w:rPr>
          <w:sz w:val="28"/>
          <w:szCs w:val="28"/>
          <w:lang w:val="uk-UA"/>
        </w:rPr>
        <w:t xml:space="preserve">харчовий </w:t>
      </w:r>
      <w:r w:rsidRPr="00BC366F">
        <w:rPr>
          <w:sz w:val="28"/>
          <w:szCs w:val="28"/>
          <w:lang w:val="uk-UA"/>
        </w:rPr>
        <w:t>продукт, отриманий шляхом відділення залишків м’яса від м’ясоносних кісток після обвалювання або відділення м’яса від тушок свійської птиці за допомогою механічних засобів, у результаті чого м’язові волокна втрачають свою структуру або змінюють її</w:t>
      </w:r>
      <w:r w:rsidR="00566061" w:rsidRPr="00BC366F">
        <w:rPr>
          <w:sz w:val="28"/>
          <w:szCs w:val="28"/>
          <w:lang w:val="uk-UA"/>
        </w:rPr>
        <w:t xml:space="preserve">, </w:t>
      </w:r>
      <w:r w:rsidR="00566061" w:rsidRPr="00BC366F">
        <w:rPr>
          <w:color w:val="000000"/>
          <w:sz w:val="28"/>
          <w:szCs w:val="28"/>
          <w:lang w:val="uk-UA"/>
        </w:rPr>
        <w:t>із вмістом кальцію</w:t>
      </w:r>
      <w:r w:rsidR="00C14614" w:rsidRPr="00BC366F">
        <w:rPr>
          <w:color w:val="000000"/>
          <w:sz w:val="28"/>
          <w:szCs w:val="28"/>
          <w:lang w:val="uk-UA"/>
        </w:rPr>
        <w:t>, що не перевищує 0,1% свіжого (сирого) м’яса (або 100 мг/100 г, або 1 рр</w:t>
      </w:r>
      <w:r w:rsidR="00C14614" w:rsidRPr="00BC366F">
        <w:rPr>
          <w:color w:val="000000"/>
          <w:sz w:val="28"/>
          <w:szCs w:val="28"/>
          <w:lang w:val="en-US"/>
        </w:rPr>
        <w:t>m</w:t>
      </w:r>
      <w:r w:rsidR="00C14614" w:rsidRPr="00BC366F">
        <w:rPr>
          <w:color w:val="000000"/>
          <w:sz w:val="28"/>
          <w:szCs w:val="28"/>
          <w:lang w:val="uk-UA"/>
        </w:rPr>
        <w:t>)</w:t>
      </w:r>
      <w:r w:rsidRPr="00BC366F">
        <w:rPr>
          <w:sz w:val="28"/>
          <w:szCs w:val="28"/>
          <w:lang w:val="uk-UA"/>
        </w:rPr>
        <w:t>;</w:t>
      </w:r>
    </w:p>
    <w:p w14:paraId="49B0D36E" w14:textId="57600E32" w:rsidR="00E234E7" w:rsidRPr="00BC366F" w:rsidRDefault="00E234E7" w:rsidP="00BC366F">
      <w:pPr>
        <w:pStyle w:val="af4"/>
        <w:widowControl/>
        <w:numPr>
          <w:ilvl w:val="0"/>
          <w:numId w:val="46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м’ясна обрізь – дрібні шматки </w:t>
      </w:r>
      <w:r w:rsidR="009D4593" w:rsidRPr="00BC366F">
        <w:rPr>
          <w:color w:val="000000"/>
          <w:sz w:val="28"/>
          <w:szCs w:val="28"/>
          <w:lang w:val="uk-UA"/>
        </w:rPr>
        <w:t xml:space="preserve">свинини, баранини або козлятини, </w:t>
      </w:r>
      <w:r w:rsidR="000433B8" w:rsidRPr="00BC366F">
        <w:rPr>
          <w:color w:val="000000"/>
          <w:sz w:val="28"/>
          <w:szCs w:val="28"/>
          <w:lang w:val="uk-UA"/>
        </w:rPr>
        <w:t xml:space="preserve">м’яса </w:t>
      </w:r>
      <w:r w:rsidR="00995C71" w:rsidRPr="00BC366F">
        <w:rPr>
          <w:color w:val="000000"/>
          <w:sz w:val="28"/>
          <w:szCs w:val="28"/>
          <w:lang w:val="uk-UA"/>
        </w:rPr>
        <w:t>та/</w:t>
      </w:r>
      <w:r w:rsidR="00C64A5D" w:rsidRPr="00BC366F">
        <w:rPr>
          <w:color w:val="000000"/>
          <w:sz w:val="28"/>
          <w:szCs w:val="28"/>
          <w:lang w:val="uk-UA"/>
        </w:rPr>
        <w:t xml:space="preserve">або </w:t>
      </w:r>
      <w:r w:rsidR="000433B8" w:rsidRPr="00BC366F">
        <w:rPr>
          <w:color w:val="000000"/>
          <w:sz w:val="28"/>
          <w:szCs w:val="28"/>
          <w:lang w:val="uk-UA"/>
        </w:rPr>
        <w:t>їстівних субпродуктів свійськ</w:t>
      </w:r>
      <w:r w:rsidR="00E52BF7" w:rsidRPr="00BC366F">
        <w:rPr>
          <w:color w:val="000000"/>
          <w:sz w:val="28"/>
          <w:szCs w:val="28"/>
          <w:lang w:val="uk-UA"/>
        </w:rPr>
        <w:t>ої птиці</w:t>
      </w:r>
      <w:r w:rsidR="00277FB6" w:rsidRPr="00BC366F">
        <w:rPr>
          <w:color w:val="000000"/>
          <w:sz w:val="28"/>
          <w:szCs w:val="28"/>
          <w:lang w:val="uk-UA"/>
        </w:rPr>
        <w:t>,</w:t>
      </w:r>
      <w:r w:rsidRPr="00BC366F">
        <w:rPr>
          <w:color w:val="000000"/>
          <w:sz w:val="28"/>
          <w:szCs w:val="28"/>
          <w:lang w:val="uk-UA"/>
        </w:rPr>
        <w:t xml:space="preserve"> </w:t>
      </w:r>
      <w:r w:rsidR="00D13440" w:rsidRPr="00BC366F">
        <w:rPr>
          <w:color w:val="000000"/>
          <w:sz w:val="28"/>
          <w:szCs w:val="28"/>
          <w:lang w:val="uk-UA"/>
        </w:rPr>
        <w:t xml:space="preserve">м’яса </w:t>
      </w:r>
      <w:r w:rsidR="00995C71" w:rsidRPr="00BC366F">
        <w:rPr>
          <w:color w:val="000000"/>
          <w:sz w:val="28"/>
          <w:szCs w:val="28"/>
          <w:lang w:val="uk-UA"/>
        </w:rPr>
        <w:t>та/</w:t>
      </w:r>
      <w:r w:rsidR="00C64A5D" w:rsidRPr="00BC366F">
        <w:rPr>
          <w:color w:val="000000"/>
          <w:sz w:val="28"/>
          <w:szCs w:val="28"/>
          <w:lang w:val="uk-UA"/>
        </w:rPr>
        <w:t xml:space="preserve">або </w:t>
      </w:r>
      <w:r w:rsidR="00D13440" w:rsidRPr="00BC366F">
        <w:rPr>
          <w:color w:val="000000"/>
          <w:sz w:val="28"/>
          <w:szCs w:val="28"/>
          <w:lang w:val="uk-UA"/>
        </w:rPr>
        <w:t xml:space="preserve">їстівних субпродуктів великої рогатої худоби, </w:t>
      </w:r>
      <w:r w:rsidRPr="00BC366F">
        <w:rPr>
          <w:color w:val="000000"/>
          <w:sz w:val="28"/>
          <w:szCs w:val="28"/>
          <w:lang w:val="uk-UA"/>
        </w:rPr>
        <w:t>ви</w:t>
      </w:r>
      <w:r w:rsidR="00623C86" w:rsidRPr="00BC366F">
        <w:rPr>
          <w:color w:val="000000"/>
          <w:sz w:val="28"/>
          <w:szCs w:val="28"/>
          <w:lang w:val="uk-UA"/>
        </w:rPr>
        <w:t xml:space="preserve">знані придатними для споживання </w:t>
      </w:r>
      <w:r w:rsidRPr="00BC366F">
        <w:rPr>
          <w:color w:val="000000"/>
          <w:sz w:val="28"/>
          <w:szCs w:val="28"/>
          <w:lang w:val="uk-UA"/>
        </w:rPr>
        <w:t xml:space="preserve">людиною і виготовлені винятково </w:t>
      </w:r>
      <w:r w:rsidR="00F95C2D" w:rsidRPr="00BC366F">
        <w:rPr>
          <w:color w:val="000000"/>
          <w:sz w:val="28"/>
          <w:szCs w:val="28"/>
          <w:lang w:val="uk-UA"/>
        </w:rPr>
        <w:t>під час здійснення</w:t>
      </w:r>
      <w:r w:rsidR="00A428D6" w:rsidRPr="00BC366F">
        <w:rPr>
          <w:color w:val="000000"/>
          <w:sz w:val="28"/>
          <w:szCs w:val="28"/>
          <w:lang w:val="uk-UA"/>
        </w:rPr>
        <w:t xml:space="preserve"> операцій обрізання </w:t>
      </w:r>
      <w:r w:rsidR="00F95C2D" w:rsidRPr="00BC366F">
        <w:rPr>
          <w:color w:val="000000"/>
          <w:sz w:val="28"/>
          <w:szCs w:val="28"/>
          <w:lang w:val="uk-UA"/>
        </w:rPr>
        <w:t xml:space="preserve">у </w:t>
      </w:r>
      <w:r w:rsidR="00A428D6" w:rsidRPr="00BC366F">
        <w:rPr>
          <w:color w:val="000000"/>
          <w:sz w:val="28"/>
          <w:szCs w:val="28"/>
          <w:lang w:val="uk-UA"/>
        </w:rPr>
        <w:t xml:space="preserve">процесі </w:t>
      </w:r>
      <w:r w:rsidR="00D60913" w:rsidRPr="00BC366F">
        <w:rPr>
          <w:color w:val="000000"/>
          <w:sz w:val="28"/>
          <w:szCs w:val="28"/>
          <w:lang w:val="uk-UA"/>
        </w:rPr>
        <w:t xml:space="preserve">обвалювання туш </w:t>
      </w:r>
      <w:r w:rsidR="00122329" w:rsidRPr="00BC366F">
        <w:rPr>
          <w:color w:val="000000"/>
          <w:sz w:val="28"/>
          <w:szCs w:val="28"/>
          <w:lang w:val="uk-UA"/>
        </w:rPr>
        <w:t>та/</w:t>
      </w:r>
      <w:r w:rsidR="00D60913" w:rsidRPr="00BC366F">
        <w:rPr>
          <w:color w:val="000000"/>
          <w:sz w:val="28"/>
          <w:szCs w:val="28"/>
          <w:lang w:val="uk-UA"/>
        </w:rPr>
        <w:t xml:space="preserve">або </w:t>
      </w:r>
      <w:r w:rsidRPr="00BC366F">
        <w:rPr>
          <w:color w:val="000000"/>
          <w:sz w:val="28"/>
          <w:szCs w:val="28"/>
          <w:lang w:val="uk-UA"/>
        </w:rPr>
        <w:t>розрізанн</w:t>
      </w:r>
      <w:r w:rsidR="00D60913" w:rsidRPr="00BC366F">
        <w:rPr>
          <w:color w:val="000000"/>
          <w:sz w:val="28"/>
          <w:szCs w:val="28"/>
          <w:lang w:val="uk-UA"/>
        </w:rPr>
        <w:t>я</w:t>
      </w:r>
      <w:r w:rsidRPr="00BC366F">
        <w:rPr>
          <w:color w:val="000000"/>
          <w:sz w:val="28"/>
          <w:szCs w:val="28"/>
          <w:lang w:val="uk-UA"/>
        </w:rPr>
        <w:t xml:space="preserve"> м’яса;</w:t>
      </w:r>
    </w:p>
    <w:p w14:paraId="1FABF0BD" w14:textId="526CBF20" w:rsidR="0042598F" w:rsidRPr="00BC366F" w:rsidRDefault="0042598F" w:rsidP="00BC366F">
      <w:pPr>
        <w:pStyle w:val="af4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нарізане м’ясо – </w:t>
      </w:r>
      <w:r w:rsidR="00AA4408" w:rsidRPr="00BC366F">
        <w:rPr>
          <w:color w:val="000000"/>
          <w:sz w:val="28"/>
          <w:szCs w:val="28"/>
          <w:lang w:val="uk-UA"/>
        </w:rPr>
        <w:t>м’ясо</w:t>
      </w:r>
      <w:r w:rsidR="00E27258" w:rsidRPr="00BC366F">
        <w:rPr>
          <w:color w:val="000000"/>
          <w:sz w:val="28"/>
          <w:szCs w:val="28"/>
          <w:lang w:val="uk-UA"/>
        </w:rPr>
        <w:t>,</w:t>
      </w:r>
      <w:r w:rsidR="00AA4408" w:rsidRPr="00BC366F">
        <w:rPr>
          <w:color w:val="000000"/>
          <w:sz w:val="28"/>
          <w:szCs w:val="28"/>
          <w:lang w:val="uk-UA"/>
        </w:rPr>
        <w:t xml:space="preserve"> </w:t>
      </w:r>
      <w:r w:rsidR="00D13440" w:rsidRPr="00BC366F">
        <w:rPr>
          <w:color w:val="000000"/>
          <w:sz w:val="28"/>
          <w:szCs w:val="28"/>
          <w:lang w:val="uk-UA"/>
        </w:rPr>
        <w:t>крім</w:t>
      </w:r>
      <w:r w:rsidR="00B00173" w:rsidRPr="00BC366F">
        <w:rPr>
          <w:color w:val="000000"/>
          <w:sz w:val="28"/>
          <w:szCs w:val="28"/>
          <w:lang w:val="uk-UA"/>
        </w:rPr>
        <w:t xml:space="preserve"> подрібненого (січеного) м’яса та м’ясної обрізі,</w:t>
      </w:r>
      <w:r w:rsidR="00B00173" w:rsidRPr="00BC366F" w:rsidDel="00A428D6">
        <w:rPr>
          <w:color w:val="000000"/>
          <w:sz w:val="28"/>
          <w:szCs w:val="28"/>
          <w:lang w:val="uk-UA"/>
        </w:rPr>
        <w:t xml:space="preserve"> </w:t>
      </w:r>
      <w:r w:rsidR="0036780B" w:rsidRPr="00BC366F">
        <w:rPr>
          <w:color w:val="000000"/>
          <w:sz w:val="28"/>
          <w:szCs w:val="28"/>
          <w:lang w:val="uk-UA"/>
        </w:rPr>
        <w:t>на</w:t>
      </w:r>
      <w:r w:rsidRPr="00BC366F">
        <w:rPr>
          <w:color w:val="000000"/>
          <w:sz w:val="28"/>
          <w:szCs w:val="28"/>
          <w:lang w:val="uk-UA"/>
        </w:rPr>
        <w:t>різан</w:t>
      </w:r>
      <w:r w:rsidR="00A428D6" w:rsidRPr="00BC366F">
        <w:rPr>
          <w:color w:val="000000"/>
          <w:sz w:val="28"/>
          <w:szCs w:val="28"/>
          <w:lang w:val="uk-UA"/>
        </w:rPr>
        <w:t>е</w:t>
      </w:r>
      <w:r w:rsidRPr="00BC366F">
        <w:rPr>
          <w:color w:val="000000"/>
          <w:sz w:val="28"/>
          <w:szCs w:val="28"/>
          <w:lang w:val="uk-UA"/>
        </w:rPr>
        <w:t xml:space="preserve"> </w:t>
      </w:r>
      <w:r w:rsidR="00A428D6" w:rsidRPr="00BC366F">
        <w:rPr>
          <w:color w:val="000000"/>
          <w:sz w:val="28"/>
          <w:szCs w:val="28"/>
          <w:lang w:val="uk-UA"/>
        </w:rPr>
        <w:t xml:space="preserve">невеликими кубиками, скибочками </w:t>
      </w:r>
      <w:r w:rsidRPr="00BC366F">
        <w:rPr>
          <w:color w:val="000000"/>
          <w:sz w:val="28"/>
          <w:szCs w:val="28"/>
          <w:lang w:val="uk-UA"/>
        </w:rPr>
        <w:t xml:space="preserve">або </w:t>
      </w:r>
      <w:r w:rsidR="009E3031" w:rsidRPr="00BC366F">
        <w:rPr>
          <w:color w:val="000000"/>
          <w:sz w:val="28"/>
          <w:szCs w:val="28"/>
          <w:lang w:val="uk-UA"/>
        </w:rPr>
        <w:t xml:space="preserve">на </w:t>
      </w:r>
      <w:r w:rsidR="00214937" w:rsidRPr="00BC366F">
        <w:rPr>
          <w:color w:val="000000"/>
          <w:sz w:val="28"/>
          <w:szCs w:val="28"/>
          <w:lang w:val="uk-UA"/>
        </w:rPr>
        <w:t>інш</w:t>
      </w:r>
      <w:r w:rsidR="009E3031" w:rsidRPr="00BC366F">
        <w:rPr>
          <w:color w:val="000000"/>
          <w:sz w:val="28"/>
          <w:szCs w:val="28"/>
          <w:lang w:val="uk-UA"/>
        </w:rPr>
        <w:t>і</w:t>
      </w:r>
      <w:r w:rsidR="00A428D6" w:rsidRPr="00BC366F">
        <w:rPr>
          <w:color w:val="000000"/>
          <w:sz w:val="28"/>
          <w:szCs w:val="28"/>
          <w:lang w:val="uk-UA"/>
        </w:rPr>
        <w:t xml:space="preserve"> </w:t>
      </w:r>
      <w:r w:rsidR="00D13440" w:rsidRPr="00BC366F">
        <w:rPr>
          <w:color w:val="000000"/>
          <w:sz w:val="28"/>
          <w:szCs w:val="28"/>
          <w:lang w:val="uk-UA"/>
        </w:rPr>
        <w:t xml:space="preserve">індивідуальні </w:t>
      </w:r>
      <w:r w:rsidR="00214937" w:rsidRPr="00BC366F">
        <w:rPr>
          <w:color w:val="000000"/>
          <w:sz w:val="28"/>
          <w:szCs w:val="28"/>
          <w:lang w:val="uk-UA"/>
        </w:rPr>
        <w:lastRenderedPageBreak/>
        <w:t>порці</w:t>
      </w:r>
      <w:r w:rsidR="009E3031" w:rsidRPr="00BC366F">
        <w:rPr>
          <w:color w:val="000000"/>
          <w:sz w:val="28"/>
          <w:szCs w:val="28"/>
          <w:lang w:val="uk-UA"/>
        </w:rPr>
        <w:t>ї</w:t>
      </w:r>
      <w:r w:rsidRPr="00BC366F">
        <w:rPr>
          <w:color w:val="000000"/>
          <w:sz w:val="28"/>
          <w:szCs w:val="28"/>
          <w:lang w:val="uk-UA"/>
        </w:rPr>
        <w:t xml:space="preserve">, </w:t>
      </w:r>
      <w:r w:rsidR="009E3031" w:rsidRPr="00BC366F">
        <w:rPr>
          <w:color w:val="000000"/>
          <w:sz w:val="28"/>
          <w:szCs w:val="28"/>
          <w:lang w:val="uk-UA"/>
        </w:rPr>
        <w:t>що не потребують</w:t>
      </w:r>
      <w:r w:rsidRPr="00BC366F">
        <w:rPr>
          <w:color w:val="000000"/>
          <w:sz w:val="28"/>
          <w:szCs w:val="28"/>
          <w:lang w:val="uk-UA"/>
        </w:rPr>
        <w:t xml:space="preserve"> подальшого розрізання оператором ринку харчових продуктів </w:t>
      </w:r>
      <w:r w:rsidR="00B00173" w:rsidRPr="00BC366F">
        <w:rPr>
          <w:color w:val="000000"/>
          <w:sz w:val="28"/>
          <w:szCs w:val="28"/>
          <w:lang w:val="uk-UA"/>
        </w:rPr>
        <w:t>перед продаж</w:t>
      </w:r>
      <w:r w:rsidR="00731169" w:rsidRPr="009A22F1">
        <w:rPr>
          <w:color w:val="000000"/>
          <w:sz w:val="28"/>
          <w:szCs w:val="28"/>
          <w:lang w:val="uk-UA"/>
        </w:rPr>
        <w:t>е</w:t>
      </w:r>
      <w:r w:rsidR="00B00173" w:rsidRPr="00BC366F">
        <w:rPr>
          <w:color w:val="000000"/>
          <w:sz w:val="28"/>
          <w:szCs w:val="28"/>
          <w:lang w:val="uk-UA"/>
        </w:rPr>
        <w:t>м</w:t>
      </w:r>
      <w:r w:rsidR="00214937" w:rsidRPr="00BC366F">
        <w:rPr>
          <w:color w:val="000000"/>
          <w:sz w:val="28"/>
          <w:szCs w:val="28"/>
          <w:lang w:val="uk-UA"/>
        </w:rPr>
        <w:t xml:space="preserve"> </w:t>
      </w:r>
      <w:r w:rsidR="00B00173" w:rsidRPr="00BC366F">
        <w:rPr>
          <w:color w:val="000000"/>
          <w:sz w:val="28"/>
          <w:szCs w:val="28"/>
          <w:lang w:val="uk-UA"/>
        </w:rPr>
        <w:t>кінцевим споживачам</w:t>
      </w:r>
      <w:r w:rsidRPr="00BC366F">
        <w:rPr>
          <w:color w:val="000000"/>
          <w:sz w:val="28"/>
          <w:szCs w:val="28"/>
          <w:lang w:val="uk-UA"/>
        </w:rPr>
        <w:t>,</w:t>
      </w:r>
      <w:r w:rsidR="00214937" w:rsidRPr="00BC366F">
        <w:rPr>
          <w:color w:val="000000"/>
          <w:sz w:val="28"/>
          <w:szCs w:val="28"/>
          <w:lang w:val="uk-UA"/>
        </w:rPr>
        <w:t xml:space="preserve"> як</w:t>
      </w:r>
      <w:r w:rsidR="00B00173" w:rsidRPr="00BC366F">
        <w:rPr>
          <w:color w:val="000000"/>
          <w:sz w:val="28"/>
          <w:szCs w:val="28"/>
          <w:lang w:val="uk-UA"/>
        </w:rPr>
        <w:t>і</w:t>
      </w:r>
      <w:r w:rsidR="00214937" w:rsidRPr="00BC366F">
        <w:rPr>
          <w:color w:val="000000"/>
          <w:sz w:val="28"/>
          <w:szCs w:val="28"/>
          <w:lang w:val="uk-UA"/>
        </w:rPr>
        <w:t xml:space="preserve"> мож</w:t>
      </w:r>
      <w:r w:rsidR="00B00173" w:rsidRPr="00BC366F">
        <w:rPr>
          <w:color w:val="000000"/>
          <w:sz w:val="28"/>
          <w:szCs w:val="28"/>
          <w:lang w:val="uk-UA"/>
        </w:rPr>
        <w:t>уть</w:t>
      </w:r>
      <w:r w:rsidR="00214937" w:rsidRPr="00BC366F">
        <w:rPr>
          <w:color w:val="000000"/>
          <w:sz w:val="28"/>
          <w:szCs w:val="28"/>
          <w:lang w:val="uk-UA"/>
        </w:rPr>
        <w:t xml:space="preserve"> використовувати його безпосередньо</w:t>
      </w:r>
      <w:r w:rsidRPr="00BC366F">
        <w:rPr>
          <w:color w:val="000000"/>
          <w:sz w:val="28"/>
          <w:szCs w:val="28"/>
          <w:lang w:val="uk-UA"/>
        </w:rPr>
        <w:t>;</w:t>
      </w:r>
    </w:p>
    <w:p w14:paraId="223F4AF8" w14:textId="4EE0E2CD" w:rsidR="0042598F" w:rsidRPr="00BC366F" w:rsidRDefault="0042598F" w:rsidP="00BC366F">
      <w:pPr>
        <w:pStyle w:val="af4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нарізане м’ясо нефасоване – нарізане м’ясо, виставлене на продаж </w:t>
      </w:r>
      <w:r w:rsidR="00AC3E51" w:rsidRPr="00BC366F">
        <w:rPr>
          <w:color w:val="000000"/>
          <w:sz w:val="28"/>
          <w:szCs w:val="28"/>
          <w:lang w:val="uk-UA"/>
        </w:rPr>
        <w:t>в</w:t>
      </w:r>
      <w:r w:rsidRPr="00BC366F">
        <w:rPr>
          <w:color w:val="000000"/>
          <w:sz w:val="28"/>
          <w:szCs w:val="28"/>
          <w:lang w:val="uk-UA"/>
        </w:rPr>
        <w:t xml:space="preserve"> точках продажу кінцевому споживачу</w:t>
      </w:r>
      <w:r w:rsidR="00DC77C1" w:rsidRPr="00BC366F">
        <w:rPr>
          <w:color w:val="000000"/>
          <w:sz w:val="28"/>
          <w:szCs w:val="28"/>
          <w:lang w:val="uk-UA"/>
        </w:rPr>
        <w:t xml:space="preserve"> без попереднього пакування</w:t>
      </w:r>
      <w:r w:rsidRPr="00BC366F">
        <w:rPr>
          <w:color w:val="000000"/>
          <w:sz w:val="28"/>
          <w:szCs w:val="28"/>
          <w:lang w:val="uk-UA"/>
        </w:rPr>
        <w:t xml:space="preserve">, а також </w:t>
      </w:r>
      <w:r w:rsidR="00277FB6" w:rsidRPr="00BC366F">
        <w:rPr>
          <w:color w:val="000000"/>
          <w:sz w:val="28"/>
          <w:szCs w:val="28"/>
          <w:lang w:val="uk-UA"/>
        </w:rPr>
        <w:t xml:space="preserve">інші </w:t>
      </w:r>
      <w:r w:rsidRPr="00BC366F">
        <w:rPr>
          <w:color w:val="000000"/>
          <w:sz w:val="28"/>
          <w:szCs w:val="28"/>
          <w:lang w:val="uk-UA"/>
        </w:rPr>
        <w:t xml:space="preserve">шматки м’яса, </w:t>
      </w:r>
      <w:r w:rsidR="00277FB6" w:rsidRPr="00BC366F">
        <w:rPr>
          <w:color w:val="000000"/>
          <w:sz w:val="28"/>
          <w:szCs w:val="28"/>
          <w:lang w:val="uk-UA"/>
        </w:rPr>
        <w:t>виставлені на продаж в точках продажу кінцевому споживачу</w:t>
      </w:r>
      <w:r w:rsidR="00DC77C1" w:rsidRPr="00BC366F">
        <w:rPr>
          <w:color w:val="000000"/>
          <w:sz w:val="28"/>
          <w:szCs w:val="28"/>
          <w:lang w:val="uk-UA"/>
        </w:rPr>
        <w:t xml:space="preserve"> без попереднього пакування</w:t>
      </w:r>
      <w:r w:rsidR="00277FB6" w:rsidRPr="00BC366F">
        <w:rPr>
          <w:color w:val="000000"/>
          <w:sz w:val="28"/>
          <w:szCs w:val="28"/>
          <w:lang w:val="uk-UA"/>
        </w:rPr>
        <w:t xml:space="preserve">, </w:t>
      </w:r>
      <w:r w:rsidRPr="00BC366F">
        <w:rPr>
          <w:color w:val="000000"/>
          <w:sz w:val="28"/>
          <w:szCs w:val="28"/>
          <w:lang w:val="uk-UA"/>
        </w:rPr>
        <w:t>призначен</w:t>
      </w:r>
      <w:r w:rsidR="00277FB6" w:rsidRPr="00BC366F">
        <w:rPr>
          <w:color w:val="000000"/>
          <w:sz w:val="28"/>
          <w:szCs w:val="28"/>
          <w:lang w:val="uk-UA"/>
        </w:rPr>
        <w:t>і</w:t>
      </w:r>
      <w:r w:rsidRPr="00BC366F">
        <w:rPr>
          <w:color w:val="000000"/>
          <w:sz w:val="28"/>
          <w:szCs w:val="28"/>
          <w:lang w:val="uk-UA"/>
        </w:rPr>
        <w:t xml:space="preserve"> для нарізання на </w:t>
      </w:r>
      <w:r w:rsidR="008E4F9F" w:rsidRPr="00BC366F">
        <w:rPr>
          <w:color w:val="000000"/>
          <w:sz w:val="28"/>
          <w:szCs w:val="28"/>
          <w:lang w:val="uk-UA"/>
        </w:rPr>
        <w:t xml:space="preserve">прохання </w:t>
      </w:r>
      <w:r w:rsidRPr="00BC366F">
        <w:rPr>
          <w:color w:val="000000"/>
          <w:sz w:val="28"/>
          <w:szCs w:val="28"/>
          <w:lang w:val="uk-UA"/>
        </w:rPr>
        <w:t>кінцевого споживача;</w:t>
      </w:r>
    </w:p>
    <w:p w14:paraId="0002923D" w14:textId="3CFA77EB" w:rsidR="00B6018F" w:rsidRPr="00BC366F" w:rsidRDefault="0042598F" w:rsidP="00BC366F">
      <w:pPr>
        <w:pStyle w:val="af4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нарізане м’ясо фасоване – </w:t>
      </w:r>
      <w:r w:rsidR="00B6018F" w:rsidRPr="00BC366F">
        <w:rPr>
          <w:color w:val="000000"/>
          <w:sz w:val="28"/>
          <w:szCs w:val="28"/>
          <w:lang w:val="uk-UA"/>
        </w:rPr>
        <w:t xml:space="preserve">індивідуальна упаковка, представлена цілісною кінцевому споживачу або закладу роздрібної торгівлі, що складається з нарізаного м’яса та упаковки, в яку вміщено це м’ясо </w:t>
      </w:r>
      <w:r w:rsidR="003278C1" w:rsidRPr="00BC366F">
        <w:rPr>
          <w:color w:val="000000"/>
          <w:sz w:val="28"/>
          <w:szCs w:val="28"/>
          <w:lang w:val="uk-UA"/>
        </w:rPr>
        <w:t xml:space="preserve">перед тим, </w:t>
      </w:r>
      <w:r w:rsidR="00B6018F" w:rsidRPr="00BC366F">
        <w:rPr>
          <w:color w:val="000000"/>
          <w:sz w:val="28"/>
          <w:szCs w:val="28"/>
          <w:lang w:val="uk-UA"/>
        </w:rPr>
        <w:t xml:space="preserve">як пропонувати </w:t>
      </w:r>
      <w:r w:rsidR="003278C1" w:rsidRPr="00BC366F">
        <w:rPr>
          <w:color w:val="000000"/>
          <w:sz w:val="28"/>
          <w:szCs w:val="28"/>
          <w:lang w:val="uk-UA"/>
        </w:rPr>
        <w:t xml:space="preserve">його </w:t>
      </w:r>
      <w:r w:rsidR="00B6018F" w:rsidRPr="00BC366F">
        <w:rPr>
          <w:color w:val="000000"/>
          <w:sz w:val="28"/>
          <w:szCs w:val="28"/>
          <w:lang w:val="uk-UA"/>
        </w:rPr>
        <w:t>для продажу, незалежно від того, повністю чи частково упаковка покриває м’ясо, але в будь-якому разі таким чином, щоб її вміст не можна було змінити, не відкривши або не пошкодивши при цьому упаковки</w:t>
      </w:r>
      <w:r w:rsidR="00724D42" w:rsidRPr="00BC366F">
        <w:rPr>
          <w:color w:val="000000"/>
          <w:sz w:val="28"/>
          <w:szCs w:val="28"/>
          <w:lang w:val="uk-UA"/>
        </w:rPr>
        <w:t>;</w:t>
      </w:r>
    </w:p>
    <w:p w14:paraId="3801E2F6" w14:textId="777D7805" w:rsidR="0042598F" w:rsidRPr="00BC366F" w:rsidRDefault="0042598F" w:rsidP="00BC366F">
      <w:pPr>
        <w:pStyle w:val="af4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партія м’яса </w:t>
      </w:r>
      <w:r w:rsidRPr="00BC366F">
        <w:rPr>
          <w:sz w:val="28"/>
          <w:szCs w:val="28"/>
          <w:lang w:val="uk-UA"/>
        </w:rPr>
        <w:t>–</w:t>
      </w:r>
      <w:r w:rsidRPr="00BC366F">
        <w:rPr>
          <w:color w:val="000000"/>
          <w:sz w:val="28"/>
          <w:szCs w:val="28"/>
          <w:lang w:val="uk-UA"/>
        </w:rPr>
        <w:t xml:space="preserve"> </w:t>
      </w:r>
      <w:r w:rsidR="00716AD3" w:rsidRPr="00BC366F">
        <w:rPr>
          <w:color w:val="000000"/>
          <w:sz w:val="28"/>
          <w:szCs w:val="28"/>
          <w:lang w:val="uk-UA"/>
        </w:rPr>
        <w:t>м’ясо певного виду тварин</w:t>
      </w:r>
      <w:r w:rsidR="00DC77C1" w:rsidRPr="00BC366F">
        <w:rPr>
          <w:color w:val="000000"/>
          <w:sz w:val="28"/>
          <w:szCs w:val="28"/>
          <w:lang w:val="uk-UA"/>
        </w:rPr>
        <w:t>,</w:t>
      </w:r>
      <w:r w:rsidR="008A5B94" w:rsidRPr="00BC366F">
        <w:rPr>
          <w:color w:val="000000"/>
          <w:sz w:val="28"/>
          <w:szCs w:val="28"/>
          <w:lang w:val="uk-UA"/>
        </w:rPr>
        <w:t xml:space="preserve"> зазначен</w:t>
      </w:r>
      <w:r w:rsidR="00070784" w:rsidRPr="00BC366F">
        <w:rPr>
          <w:color w:val="000000"/>
          <w:sz w:val="28"/>
          <w:szCs w:val="28"/>
          <w:lang w:val="uk-UA"/>
        </w:rPr>
        <w:t>их у</w:t>
      </w:r>
      <w:r w:rsidR="008A5B94" w:rsidRPr="00BC366F">
        <w:rPr>
          <w:color w:val="000000"/>
          <w:sz w:val="28"/>
          <w:szCs w:val="28"/>
          <w:lang w:val="uk-UA"/>
        </w:rPr>
        <w:t xml:space="preserve"> </w:t>
      </w:r>
      <w:r w:rsidR="004519CC" w:rsidRPr="00BC366F">
        <w:rPr>
          <w:color w:val="000000"/>
          <w:sz w:val="28"/>
          <w:szCs w:val="28"/>
          <w:lang w:val="uk-UA"/>
        </w:rPr>
        <w:t>підпунктах 1</w:t>
      </w:r>
      <w:r w:rsidR="00270421" w:rsidRPr="00BC366F">
        <w:rPr>
          <w:color w:val="000000"/>
          <w:sz w:val="28"/>
          <w:szCs w:val="28"/>
          <w:lang w:val="uk-UA"/>
        </w:rPr>
        <w:t> </w:t>
      </w:r>
      <w:r w:rsidR="004519CC" w:rsidRPr="00BC366F">
        <w:rPr>
          <w:color w:val="000000"/>
          <w:sz w:val="28"/>
          <w:szCs w:val="28"/>
          <w:lang w:val="uk-UA"/>
        </w:rPr>
        <w:t>-</w:t>
      </w:r>
      <w:r w:rsidR="00270421" w:rsidRPr="00BC366F">
        <w:rPr>
          <w:color w:val="000000"/>
          <w:sz w:val="28"/>
          <w:szCs w:val="28"/>
          <w:lang w:val="uk-UA"/>
        </w:rPr>
        <w:t> </w:t>
      </w:r>
      <w:r w:rsidR="004519CC" w:rsidRPr="00BC366F">
        <w:rPr>
          <w:color w:val="000000"/>
          <w:sz w:val="28"/>
          <w:szCs w:val="28"/>
          <w:lang w:val="uk-UA"/>
        </w:rPr>
        <w:t xml:space="preserve">6 </w:t>
      </w:r>
      <w:r w:rsidR="008A5B94" w:rsidRPr="00BC366F">
        <w:rPr>
          <w:color w:val="000000"/>
          <w:sz w:val="28"/>
          <w:szCs w:val="28"/>
          <w:lang w:val="uk-UA"/>
        </w:rPr>
        <w:t>пункт</w:t>
      </w:r>
      <w:r w:rsidR="004519CC" w:rsidRPr="00BC366F">
        <w:rPr>
          <w:color w:val="000000"/>
          <w:sz w:val="28"/>
          <w:szCs w:val="28"/>
          <w:lang w:val="uk-UA"/>
        </w:rPr>
        <w:t>у</w:t>
      </w:r>
      <w:r w:rsidR="008A5B94" w:rsidRPr="00BC366F">
        <w:rPr>
          <w:color w:val="000000"/>
          <w:sz w:val="28"/>
          <w:szCs w:val="28"/>
          <w:lang w:val="uk-UA"/>
        </w:rPr>
        <w:t xml:space="preserve"> 1 цього </w:t>
      </w:r>
      <w:r w:rsidR="00070784" w:rsidRPr="00BC366F">
        <w:rPr>
          <w:color w:val="000000"/>
          <w:sz w:val="28"/>
          <w:szCs w:val="28"/>
          <w:lang w:val="uk-UA"/>
        </w:rPr>
        <w:t>Порядку</w:t>
      </w:r>
      <w:r w:rsidR="008A5B94" w:rsidRPr="00BC366F">
        <w:rPr>
          <w:color w:val="000000"/>
          <w:sz w:val="28"/>
          <w:szCs w:val="28"/>
          <w:lang w:val="uk-UA"/>
        </w:rPr>
        <w:t>,</w:t>
      </w:r>
      <w:r w:rsidR="00DC77C1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з кісткою або без </w:t>
      </w:r>
      <w:r w:rsidR="00DC77C1" w:rsidRPr="00BC366F">
        <w:rPr>
          <w:color w:val="000000"/>
          <w:sz w:val="28"/>
          <w:szCs w:val="28"/>
          <w:lang w:val="uk-UA"/>
        </w:rPr>
        <w:t>кістки</w:t>
      </w:r>
      <w:r w:rsidRPr="00BC366F">
        <w:rPr>
          <w:color w:val="000000"/>
          <w:sz w:val="28"/>
          <w:szCs w:val="28"/>
          <w:lang w:val="uk-UA"/>
        </w:rPr>
        <w:t>,</w:t>
      </w:r>
      <w:r w:rsidR="000D4C60" w:rsidRPr="00BC366F">
        <w:rPr>
          <w:color w:val="000000"/>
          <w:sz w:val="28"/>
          <w:szCs w:val="28"/>
          <w:lang w:val="uk-UA"/>
        </w:rPr>
        <w:t xml:space="preserve"> </w:t>
      </w:r>
      <w:r w:rsidR="00716AD3" w:rsidRPr="00BC366F">
        <w:rPr>
          <w:color w:val="000000"/>
          <w:sz w:val="28"/>
          <w:szCs w:val="28"/>
          <w:lang w:val="uk-UA"/>
        </w:rPr>
        <w:t>наприклад, туш</w:t>
      </w:r>
      <w:r w:rsidR="008A5B94" w:rsidRPr="00BC366F">
        <w:rPr>
          <w:color w:val="000000"/>
          <w:sz w:val="28"/>
          <w:szCs w:val="28"/>
          <w:lang w:val="uk-UA"/>
        </w:rPr>
        <w:t>і</w:t>
      </w:r>
      <w:r w:rsidR="00716AD3" w:rsidRPr="00BC366F">
        <w:rPr>
          <w:color w:val="000000"/>
          <w:sz w:val="28"/>
          <w:szCs w:val="28"/>
          <w:lang w:val="uk-UA"/>
        </w:rPr>
        <w:t>, четвертин</w:t>
      </w:r>
      <w:r w:rsidR="008A5B94" w:rsidRPr="00BC366F">
        <w:rPr>
          <w:color w:val="000000"/>
          <w:sz w:val="28"/>
          <w:szCs w:val="28"/>
          <w:lang w:val="uk-UA"/>
        </w:rPr>
        <w:t>и</w:t>
      </w:r>
      <w:r w:rsidR="00716AD3" w:rsidRPr="00BC366F">
        <w:rPr>
          <w:color w:val="000000"/>
          <w:sz w:val="28"/>
          <w:szCs w:val="28"/>
          <w:lang w:val="uk-UA"/>
        </w:rPr>
        <w:t xml:space="preserve"> або обвалені шматки м’яса, нарі</w:t>
      </w:r>
      <w:r w:rsidR="008A5B94" w:rsidRPr="00BC366F">
        <w:rPr>
          <w:color w:val="000000"/>
          <w:sz w:val="28"/>
          <w:szCs w:val="28"/>
          <w:lang w:val="uk-UA"/>
        </w:rPr>
        <w:t>зане,</w:t>
      </w:r>
      <w:r w:rsidR="00716AD3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подрібнен</w:t>
      </w:r>
      <w:r w:rsidR="008A5B94" w:rsidRPr="00BC366F">
        <w:rPr>
          <w:color w:val="000000"/>
          <w:sz w:val="28"/>
          <w:szCs w:val="28"/>
          <w:lang w:val="uk-UA"/>
        </w:rPr>
        <w:t>е</w:t>
      </w:r>
      <w:r w:rsidRPr="00BC366F">
        <w:rPr>
          <w:color w:val="000000"/>
          <w:sz w:val="28"/>
          <w:szCs w:val="28"/>
          <w:lang w:val="uk-UA"/>
        </w:rPr>
        <w:t xml:space="preserve"> </w:t>
      </w:r>
      <w:r w:rsidR="000D4C60" w:rsidRPr="00BC366F">
        <w:rPr>
          <w:color w:val="000000"/>
          <w:sz w:val="28"/>
          <w:szCs w:val="28"/>
          <w:lang w:val="uk-UA"/>
        </w:rPr>
        <w:t>(</w:t>
      </w:r>
      <w:r w:rsidR="00374A92" w:rsidRPr="00BC366F">
        <w:rPr>
          <w:color w:val="000000"/>
          <w:sz w:val="28"/>
          <w:szCs w:val="28"/>
          <w:lang w:val="uk-UA"/>
        </w:rPr>
        <w:t>січен</w:t>
      </w:r>
      <w:r w:rsidR="008A5B94" w:rsidRPr="00BC366F">
        <w:rPr>
          <w:color w:val="000000"/>
          <w:sz w:val="28"/>
          <w:szCs w:val="28"/>
          <w:lang w:val="uk-UA"/>
        </w:rPr>
        <w:t>е</w:t>
      </w:r>
      <w:r w:rsidR="000D4C60" w:rsidRPr="00BC366F">
        <w:rPr>
          <w:color w:val="000000"/>
          <w:sz w:val="28"/>
          <w:szCs w:val="28"/>
          <w:lang w:val="uk-UA"/>
        </w:rPr>
        <w:t xml:space="preserve">) або </w:t>
      </w:r>
      <w:r w:rsidR="008A5B94" w:rsidRPr="00BC366F">
        <w:rPr>
          <w:color w:val="000000"/>
          <w:sz w:val="28"/>
          <w:szCs w:val="28"/>
          <w:lang w:val="uk-UA"/>
        </w:rPr>
        <w:t>у</w:t>
      </w:r>
      <w:r w:rsidRPr="00BC366F">
        <w:rPr>
          <w:color w:val="000000"/>
          <w:sz w:val="28"/>
          <w:szCs w:val="28"/>
          <w:lang w:val="uk-UA"/>
        </w:rPr>
        <w:t>пак</w:t>
      </w:r>
      <w:r w:rsidR="008A5B94" w:rsidRPr="00BC366F">
        <w:rPr>
          <w:color w:val="000000"/>
          <w:sz w:val="28"/>
          <w:szCs w:val="28"/>
          <w:lang w:val="uk-UA"/>
        </w:rPr>
        <w:t xml:space="preserve">оване </w:t>
      </w:r>
      <w:r w:rsidRPr="00BC366F">
        <w:rPr>
          <w:color w:val="000000"/>
          <w:sz w:val="28"/>
          <w:szCs w:val="28"/>
          <w:lang w:val="uk-UA"/>
        </w:rPr>
        <w:t xml:space="preserve">за </w:t>
      </w:r>
      <w:r w:rsidR="000D4C60" w:rsidRPr="00BC366F">
        <w:rPr>
          <w:color w:val="000000"/>
          <w:sz w:val="28"/>
          <w:szCs w:val="28"/>
          <w:lang w:val="uk-UA"/>
        </w:rPr>
        <w:t xml:space="preserve">практично </w:t>
      </w:r>
      <w:r w:rsidRPr="00BC366F">
        <w:rPr>
          <w:color w:val="000000"/>
          <w:sz w:val="28"/>
          <w:szCs w:val="28"/>
          <w:lang w:val="uk-UA"/>
        </w:rPr>
        <w:t>однакових умов;</w:t>
      </w:r>
    </w:p>
    <w:p w14:paraId="3B6CBABA" w14:textId="7699F0EC" w:rsidR="007B09E7" w:rsidRPr="00BC366F" w:rsidRDefault="007B09E7" w:rsidP="00BC366F">
      <w:pPr>
        <w:pStyle w:val="af4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подрібнене (січене) м’ясо </w:t>
      </w:r>
      <w:r w:rsidR="007D774F" w:rsidRPr="00BC366F">
        <w:rPr>
          <w:sz w:val="28"/>
          <w:szCs w:val="28"/>
          <w:lang w:val="uk-UA"/>
        </w:rPr>
        <w:t>–</w:t>
      </w:r>
      <w:r w:rsidR="00BF0F63" w:rsidRPr="00BC366F">
        <w:rPr>
          <w:color w:val="000000"/>
          <w:sz w:val="28"/>
          <w:szCs w:val="28"/>
          <w:lang w:val="uk-UA"/>
        </w:rPr>
        <w:t xml:space="preserve"> </w:t>
      </w:r>
      <w:r w:rsidR="006949C7" w:rsidRPr="00BC366F">
        <w:rPr>
          <w:color w:val="000000"/>
          <w:sz w:val="28"/>
          <w:szCs w:val="28"/>
          <w:lang w:val="uk-UA"/>
        </w:rPr>
        <w:t>м’ясо</w:t>
      </w:r>
      <w:r w:rsidR="008A5B94" w:rsidRPr="00BC366F">
        <w:rPr>
          <w:color w:val="000000"/>
          <w:sz w:val="28"/>
          <w:szCs w:val="28"/>
          <w:lang w:val="uk-UA"/>
        </w:rPr>
        <w:t xml:space="preserve"> </w:t>
      </w:r>
      <w:r w:rsidR="008E4F9F" w:rsidRPr="00BC366F">
        <w:rPr>
          <w:color w:val="000000"/>
          <w:sz w:val="28"/>
          <w:szCs w:val="28"/>
          <w:lang w:val="uk-UA"/>
        </w:rPr>
        <w:t xml:space="preserve">певного виду </w:t>
      </w:r>
      <w:r w:rsidR="008A5B94" w:rsidRPr="00BC366F">
        <w:rPr>
          <w:color w:val="000000"/>
          <w:sz w:val="28"/>
          <w:szCs w:val="28"/>
          <w:lang w:val="uk-UA"/>
        </w:rPr>
        <w:t>тварин</w:t>
      </w:r>
      <w:r w:rsidR="006949C7" w:rsidRPr="00BC366F">
        <w:rPr>
          <w:color w:val="000000"/>
          <w:sz w:val="28"/>
          <w:szCs w:val="28"/>
          <w:lang w:val="uk-UA"/>
        </w:rPr>
        <w:t xml:space="preserve">, </w:t>
      </w:r>
      <w:r w:rsidR="008A5B94" w:rsidRPr="00BC366F">
        <w:rPr>
          <w:color w:val="000000"/>
          <w:sz w:val="28"/>
          <w:szCs w:val="28"/>
          <w:lang w:val="uk-UA"/>
        </w:rPr>
        <w:t xml:space="preserve">зазначених у </w:t>
      </w:r>
      <w:r w:rsidR="004519CC" w:rsidRPr="00BC366F">
        <w:rPr>
          <w:color w:val="000000"/>
          <w:sz w:val="28"/>
          <w:szCs w:val="28"/>
          <w:lang w:val="uk-UA"/>
        </w:rPr>
        <w:t xml:space="preserve">підпунктах 1 - 6 </w:t>
      </w:r>
      <w:r w:rsidR="008A5B94" w:rsidRPr="00BC366F">
        <w:rPr>
          <w:color w:val="000000"/>
          <w:sz w:val="28"/>
          <w:szCs w:val="28"/>
          <w:lang w:val="uk-UA"/>
        </w:rPr>
        <w:t>пункт</w:t>
      </w:r>
      <w:r w:rsidR="004519CC" w:rsidRPr="00BC366F">
        <w:rPr>
          <w:color w:val="000000"/>
          <w:sz w:val="28"/>
          <w:szCs w:val="28"/>
          <w:lang w:val="uk-UA"/>
        </w:rPr>
        <w:t>у</w:t>
      </w:r>
      <w:r w:rsidR="008A5B94" w:rsidRPr="00BC366F">
        <w:rPr>
          <w:color w:val="000000"/>
          <w:sz w:val="28"/>
          <w:szCs w:val="28"/>
          <w:lang w:val="uk-UA"/>
        </w:rPr>
        <w:t xml:space="preserve"> 1 цього </w:t>
      </w:r>
      <w:r w:rsidR="00070784" w:rsidRPr="00BC366F">
        <w:rPr>
          <w:color w:val="000000"/>
          <w:sz w:val="28"/>
          <w:szCs w:val="28"/>
          <w:lang w:val="uk-UA"/>
        </w:rPr>
        <w:t>Порядку</w:t>
      </w:r>
      <w:r w:rsidR="008A5B94" w:rsidRPr="00BC366F">
        <w:rPr>
          <w:color w:val="000000"/>
          <w:sz w:val="28"/>
          <w:szCs w:val="28"/>
          <w:lang w:val="uk-UA"/>
        </w:rPr>
        <w:t xml:space="preserve">, </w:t>
      </w:r>
      <w:r w:rsidR="00BF0F63" w:rsidRPr="00BC366F">
        <w:rPr>
          <w:color w:val="000000"/>
          <w:sz w:val="28"/>
          <w:szCs w:val="28"/>
          <w:lang w:val="uk-UA"/>
        </w:rPr>
        <w:t>відділене від кісток та подрібнене на фрагменти</w:t>
      </w:r>
      <w:r w:rsidR="008A5B94" w:rsidRPr="00BC366F">
        <w:rPr>
          <w:color w:val="000000"/>
          <w:sz w:val="28"/>
          <w:szCs w:val="28"/>
          <w:lang w:val="uk-UA"/>
        </w:rPr>
        <w:t xml:space="preserve"> або пройшло через спірально-гвинтову м’ясорубку</w:t>
      </w:r>
      <w:r w:rsidR="006949C7" w:rsidRPr="00BC366F">
        <w:rPr>
          <w:color w:val="000000"/>
          <w:sz w:val="28"/>
          <w:szCs w:val="28"/>
          <w:lang w:val="uk-UA"/>
        </w:rPr>
        <w:t xml:space="preserve">, із вмістом солі менш </w:t>
      </w:r>
      <w:r w:rsidR="008E4F9F" w:rsidRPr="00BC366F">
        <w:rPr>
          <w:color w:val="000000"/>
          <w:sz w:val="28"/>
          <w:szCs w:val="28"/>
          <w:lang w:val="uk-UA"/>
        </w:rPr>
        <w:t xml:space="preserve">як </w:t>
      </w:r>
      <w:r w:rsidR="006949C7" w:rsidRPr="00BC366F">
        <w:rPr>
          <w:color w:val="000000"/>
          <w:sz w:val="28"/>
          <w:szCs w:val="28"/>
          <w:lang w:val="uk-UA"/>
        </w:rPr>
        <w:t>1%</w:t>
      </w:r>
      <w:r w:rsidRPr="00BC366F">
        <w:rPr>
          <w:color w:val="000000"/>
          <w:sz w:val="28"/>
          <w:szCs w:val="28"/>
          <w:lang w:val="uk-UA"/>
        </w:rPr>
        <w:t>;</w:t>
      </w:r>
    </w:p>
    <w:p w14:paraId="5A5A39B6" w14:textId="77777777" w:rsidR="00557B0A" w:rsidRPr="00BC366F" w:rsidRDefault="005838E9" w:rsidP="00BC366F">
      <w:pPr>
        <w:pStyle w:val="af4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роздрібна </w:t>
      </w:r>
      <w:r w:rsidR="00602058" w:rsidRPr="00BC366F">
        <w:rPr>
          <w:color w:val="000000"/>
          <w:sz w:val="28"/>
          <w:szCs w:val="28"/>
          <w:lang w:val="uk-UA"/>
        </w:rPr>
        <w:t xml:space="preserve">торгівля </w:t>
      </w:r>
      <w:r w:rsidR="00941806" w:rsidRPr="00BC366F">
        <w:rPr>
          <w:color w:val="000000"/>
          <w:sz w:val="28"/>
          <w:szCs w:val="28"/>
          <w:lang w:val="uk-UA"/>
        </w:rPr>
        <w:t>м’ясом</w:t>
      </w:r>
      <w:r w:rsidR="00602058" w:rsidRPr="00BC366F">
        <w:rPr>
          <w:color w:val="000000"/>
          <w:sz w:val="28"/>
          <w:szCs w:val="28"/>
          <w:lang w:val="uk-UA"/>
        </w:rPr>
        <w:t xml:space="preserve"> – </w:t>
      </w:r>
      <w:r w:rsidR="00C26D40" w:rsidRPr="00BC366F">
        <w:rPr>
          <w:color w:val="000000"/>
          <w:sz w:val="28"/>
          <w:szCs w:val="28"/>
          <w:lang w:val="uk-UA"/>
        </w:rPr>
        <w:t>поводження з м’ясом та/або переробка м’яса</w:t>
      </w:r>
      <w:r w:rsidR="008A5B94" w:rsidRPr="00BC366F">
        <w:rPr>
          <w:color w:val="000000"/>
          <w:sz w:val="28"/>
          <w:szCs w:val="28"/>
          <w:lang w:val="uk-UA"/>
        </w:rPr>
        <w:t>,</w:t>
      </w:r>
      <w:r w:rsidR="00C26D40" w:rsidRPr="00BC366F">
        <w:rPr>
          <w:color w:val="000000"/>
          <w:sz w:val="28"/>
          <w:szCs w:val="28"/>
          <w:lang w:val="uk-UA"/>
        </w:rPr>
        <w:t xml:space="preserve"> </w:t>
      </w:r>
      <w:r w:rsidR="008A5B94" w:rsidRPr="00BC366F">
        <w:rPr>
          <w:color w:val="000000"/>
          <w:sz w:val="28"/>
          <w:szCs w:val="28"/>
          <w:lang w:val="uk-UA"/>
        </w:rPr>
        <w:t xml:space="preserve">а </w:t>
      </w:r>
      <w:r w:rsidR="00C26D40" w:rsidRPr="00BC366F">
        <w:rPr>
          <w:color w:val="000000"/>
          <w:sz w:val="28"/>
          <w:szCs w:val="28"/>
          <w:lang w:val="uk-UA"/>
        </w:rPr>
        <w:t>та</w:t>
      </w:r>
      <w:r w:rsidR="008A5B94" w:rsidRPr="00BC366F">
        <w:rPr>
          <w:color w:val="000000"/>
          <w:sz w:val="28"/>
          <w:szCs w:val="28"/>
          <w:lang w:val="uk-UA"/>
        </w:rPr>
        <w:t>кож</w:t>
      </w:r>
      <w:r w:rsidR="00C26D40" w:rsidRPr="00BC366F">
        <w:rPr>
          <w:color w:val="000000"/>
          <w:sz w:val="28"/>
          <w:szCs w:val="28"/>
          <w:lang w:val="uk-UA"/>
        </w:rPr>
        <w:t xml:space="preserve"> </w:t>
      </w:r>
      <w:r w:rsidR="00602058" w:rsidRPr="00BC366F">
        <w:rPr>
          <w:color w:val="000000"/>
          <w:sz w:val="28"/>
          <w:szCs w:val="28"/>
          <w:lang w:val="uk-UA"/>
        </w:rPr>
        <w:t>зберігання</w:t>
      </w:r>
      <w:r w:rsidR="00C26D40" w:rsidRPr="00BC366F">
        <w:rPr>
          <w:color w:val="000000"/>
          <w:sz w:val="28"/>
          <w:szCs w:val="28"/>
          <w:lang w:val="uk-UA"/>
        </w:rPr>
        <w:t xml:space="preserve"> м’яса</w:t>
      </w:r>
      <w:r w:rsidR="00602058" w:rsidRPr="00BC366F">
        <w:rPr>
          <w:color w:val="000000"/>
          <w:sz w:val="28"/>
          <w:szCs w:val="28"/>
          <w:lang w:val="uk-UA"/>
        </w:rPr>
        <w:t xml:space="preserve"> </w:t>
      </w:r>
      <w:r w:rsidR="00C26D40" w:rsidRPr="00BC366F">
        <w:rPr>
          <w:color w:val="000000"/>
          <w:sz w:val="28"/>
          <w:szCs w:val="28"/>
          <w:lang w:val="uk-UA"/>
        </w:rPr>
        <w:t xml:space="preserve">в </w:t>
      </w:r>
      <w:r w:rsidR="00602058" w:rsidRPr="00BC366F">
        <w:rPr>
          <w:color w:val="000000"/>
          <w:sz w:val="28"/>
          <w:szCs w:val="28"/>
          <w:lang w:val="uk-UA"/>
        </w:rPr>
        <w:t xml:space="preserve">точці продажу </w:t>
      </w:r>
      <w:r w:rsidR="00C26D40" w:rsidRPr="00BC366F">
        <w:rPr>
          <w:color w:val="000000"/>
          <w:sz w:val="28"/>
          <w:szCs w:val="28"/>
          <w:lang w:val="uk-UA"/>
        </w:rPr>
        <w:t xml:space="preserve">або в місті поставки кінцевим споживачам, у тому числі, </w:t>
      </w:r>
      <w:r w:rsidR="001C742E" w:rsidRPr="00BC366F">
        <w:rPr>
          <w:color w:val="000000"/>
          <w:sz w:val="28"/>
          <w:szCs w:val="28"/>
          <w:lang w:val="uk-UA"/>
        </w:rPr>
        <w:t>заклада</w:t>
      </w:r>
      <w:r w:rsidR="008E4F9F" w:rsidRPr="00BC366F">
        <w:rPr>
          <w:color w:val="000000"/>
          <w:sz w:val="28"/>
          <w:szCs w:val="28"/>
          <w:lang w:val="uk-UA"/>
        </w:rPr>
        <w:t>х</w:t>
      </w:r>
      <w:r w:rsidR="001C742E" w:rsidRPr="00BC366F">
        <w:rPr>
          <w:color w:val="000000"/>
          <w:sz w:val="28"/>
          <w:szCs w:val="28"/>
          <w:lang w:val="uk-UA"/>
        </w:rPr>
        <w:t xml:space="preserve"> громадського харчування, магазина</w:t>
      </w:r>
      <w:r w:rsidR="008A5B94" w:rsidRPr="00BC366F">
        <w:rPr>
          <w:color w:val="000000"/>
          <w:sz w:val="28"/>
          <w:szCs w:val="28"/>
          <w:lang w:val="uk-UA"/>
        </w:rPr>
        <w:t>х</w:t>
      </w:r>
      <w:r w:rsidR="001C742E" w:rsidRPr="00BC366F">
        <w:rPr>
          <w:color w:val="000000"/>
          <w:sz w:val="28"/>
          <w:szCs w:val="28"/>
          <w:lang w:val="uk-UA"/>
        </w:rPr>
        <w:t>, дистрибуційни</w:t>
      </w:r>
      <w:r w:rsidR="008A5B94" w:rsidRPr="00BC366F">
        <w:rPr>
          <w:color w:val="000000"/>
          <w:sz w:val="28"/>
          <w:szCs w:val="28"/>
          <w:lang w:val="uk-UA"/>
        </w:rPr>
        <w:t>х</w:t>
      </w:r>
      <w:r w:rsidR="001C742E" w:rsidRPr="00BC366F">
        <w:rPr>
          <w:color w:val="000000"/>
          <w:sz w:val="28"/>
          <w:szCs w:val="28"/>
          <w:lang w:val="uk-UA"/>
        </w:rPr>
        <w:t xml:space="preserve"> центра</w:t>
      </w:r>
      <w:r w:rsidR="008A5B94" w:rsidRPr="00BC366F">
        <w:rPr>
          <w:color w:val="000000"/>
          <w:sz w:val="28"/>
          <w:szCs w:val="28"/>
          <w:lang w:val="uk-UA"/>
        </w:rPr>
        <w:t>х</w:t>
      </w:r>
      <w:r w:rsidR="001C742E" w:rsidRPr="00BC366F">
        <w:rPr>
          <w:color w:val="000000"/>
          <w:sz w:val="28"/>
          <w:szCs w:val="28"/>
          <w:lang w:val="uk-UA"/>
        </w:rPr>
        <w:t xml:space="preserve"> </w:t>
      </w:r>
      <w:r w:rsidR="008A5B94" w:rsidRPr="00BC366F">
        <w:rPr>
          <w:color w:val="000000"/>
          <w:sz w:val="28"/>
          <w:szCs w:val="28"/>
          <w:lang w:val="uk-UA"/>
        </w:rPr>
        <w:t xml:space="preserve">для </w:t>
      </w:r>
      <w:r w:rsidR="001C742E" w:rsidRPr="00BC366F">
        <w:rPr>
          <w:color w:val="000000"/>
          <w:sz w:val="28"/>
          <w:szCs w:val="28"/>
          <w:lang w:val="uk-UA"/>
        </w:rPr>
        <w:t>супермаркетів</w:t>
      </w:r>
      <w:r w:rsidR="0099110B" w:rsidRPr="00BC366F">
        <w:rPr>
          <w:color w:val="000000"/>
          <w:sz w:val="28"/>
          <w:szCs w:val="28"/>
          <w:lang w:val="uk-UA"/>
        </w:rPr>
        <w:t>,</w:t>
      </w:r>
      <w:r w:rsidR="00322760" w:rsidRPr="00BC366F">
        <w:rPr>
          <w:color w:val="000000"/>
          <w:sz w:val="28"/>
          <w:szCs w:val="28"/>
          <w:lang w:val="uk-UA"/>
        </w:rPr>
        <w:t xml:space="preserve"> заклада</w:t>
      </w:r>
      <w:r w:rsidR="008A5B94" w:rsidRPr="00BC366F">
        <w:rPr>
          <w:color w:val="000000"/>
          <w:sz w:val="28"/>
          <w:szCs w:val="28"/>
          <w:lang w:val="uk-UA"/>
        </w:rPr>
        <w:t>х</w:t>
      </w:r>
      <w:r w:rsidR="00322760" w:rsidRPr="00BC366F">
        <w:rPr>
          <w:color w:val="000000"/>
          <w:sz w:val="28"/>
          <w:szCs w:val="28"/>
          <w:lang w:val="uk-UA"/>
        </w:rPr>
        <w:t xml:space="preserve"> оптової торгівлі</w:t>
      </w:r>
      <w:r w:rsidR="00557B0A" w:rsidRPr="00BC366F">
        <w:rPr>
          <w:color w:val="000000"/>
          <w:sz w:val="28"/>
          <w:szCs w:val="28"/>
          <w:lang w:val="uk-UA"/>
        </w:rPr>
        <w:t>;</w:t>
      </w:r>
    </w:p>
    <w:p w14:paraId="554456B9" w14:textId="2278D41D" w:rsidR="00602058" w:rsidRDefault="00557B0A" w:rsidP="00BC366F">
      <w:pPr>
        <w:pStyle w:val="af4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свійська птиця –</w:t>
      </w:r>
      <w:r w:rsidR="00A4010B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свійська птиця, зазначена в товарній позиції </w:t>
      </w:r>
      <w:r w:rsidR="008C0B4B" w:rsidRPr="00BC366F">
        <w:rPr>
          <w:color w:val="000000"/>
          <w:sz w:val="28"/>
          <w:szCs w:val="28"/>
          <w:lang w:val="uk-UA"/>
        </w:rPr>
        <w:t>УКТ</w:t>
      </w:r>
      <w:r w:rsidR="00270421" w:rsidRPr="00BC366F">
        <w:rPr>
          <w:color w:val="000000"/>
          <w:sz w:val="28"/>
          <w:szCs w:val="28"/>
          <w:lang w:val="uk-UA"/>
        </w:rPr>
        <w:t> </w:t>
      </w:r>
      <w:r w:rsidR="008C0B4B" w:rsidRPr="00BC366F">
        <w:rPr>
          <w:color w:val="000000"/>
          <w:sz w:val="28"/>
          <w:szCs w:val="28"/>
          <w:lang w:val="uk-UA"/>
        </w:rPr>
        <w:t>ЗЕД</w:t>
      </w:r>
      <w:r w:rsidR="00270421" w:rsidRPr="00BC366F">
        <w:rPr>
          <w:color w:val="000000"/>
          <w:sz w:val="28"/>
          <w:szCs w:val="28"/>
          <w:lang w:val="uk-UA"/>
        </w:rPr>
        <w:t> </w:t>
      </w:r>
      <w:r w:rsidR="00385135" w:rsidRPr="00BC366F">
        <w:rPr>
          <w:color w:val="000000"/>
          <w:sz w:val="28"/>
          <w:szCs w:val="28"/>
          <w:lang w:val="uk-UA"/>
        </w:rPr>
        <w:t>0105</w:t>
      </w:r>
      <w:r w:rsidRPr="00BC366F">
        <w:rPr>
          <w:color w:val="000000"/>
          <w:sz w:val="28"/>
          <w:szCs w:val="28"/>
          <w:lang w:val="uk-UA"/>
        </w:rPr>
        <w:t>, тобто кури свiйськi (</w:t>
      </w:r>
      <w:r w:rsidRPr="00BC366F">
        <w:rPr>
          <w:i/>
          <w:color w:val="000000"/>
          <w:sz w:val="28"/>
          <w:szCs w:val="28"/>
          <w:lang w:val="uk-UA"/>
        </w:rPr>
        <w:t>Gallus domesticus</w:t>
      </w:r>
      <w:r w:rsidRPr="00BC366F">
        <w:rPr>
          <w:color w:val="000000"/>
          <w:sz w:val="28"/>
          <w:szCs w:val="28"/>
          <w:lang w:val="uk-UA"/>
        </w:rPr>
        <w:t xml:space="preserve">), качки, гуси, </w:t>
      </w:r>
      <w:r w:rsidR="009759B0" w:rsidRPr="00BC366F">
        <w:rPr>
          <w:color w:val="000000"/>
          <w:sz w:val="28"/>
          <w:szCs w:val="28"/>
          <w:lang w:val="uk-UA"/>
        </w:rPr>
        <w:t>індики</w:t>
      </w:r>
      <w:r w:rsidRPr="00BC366F">
        <w:rPr>
          <w:color w:val="000000"/>
          <w:sz w:val="28"/>
          <w:szCs w:val="28"/>
          <w:lang w:val="uk-UA"/>
        </w:rPr>
        <w:t xml:space="preserve"> та </w:t>
      </w:r>
      <w:r w:rsidRPr="00BC366F">
        <w:rPr>
          <w:color w:val="000000"/>
          <w:sz w:val="28"/>
          <w:szCs w:val="28"/>
          <w:lang w:val="uk-UA"/>
        </w:rPr>
        <w:lastRenderedPageBreak/>
        <w:t>цесарки.</w:t>
      </w:r>
    </w:p>
    <w:p w14:paraId="106E2BF6" w14:textId="77777777" w:rsidR="00BC366F" w:rsidRPr="00BC366F" w:rsidRDefault="00BC366F" w:rsidP="00BC366F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9BFD94A" w14:textId="5029A265" w:rsidR="00E92355" w:rsidRPr="00BC366F" w:rsidRDefault="00812836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Інші терміни вжива</w:t>
      </w:r>
      <w:r w:rsidR="00A74E11" w:rsidRPr="00BC366F">
        <w:rPr>
          <w:color w:val="000000"/>
          <w:sz w:val="28"/>
          <w:szCs w:val="28"/>
          <w:lang w:val="uk-UA"/>
        </w:rPr>
        <w:t>ють у значеннях, наведених у З</w:t>
      </w:r>
      <w:r w:rsidRPr="00BC366F">
        <w:rPr>
          <w:color w:val="000000"/>
          <w:sz w:val="28"/>
          <w:szCs w:val="28"/>
          <w:lang w:val="uk-UA"/>
        </w:rPr>
        <w:t>акон</w:t>
      </w:r>
      <w:r w:rsidR="00BD1B37" w:rsidRPr="00BC366F">
        <w:rPr>
          <w:color w:val="000000"/>
          <w:sz w:val="28"/>
          <w:szCs w:val="28"/>
          <w:lang w:val="uk-UA"/>
        </w:rPr>
        <w:t>ах</w:t>
      </w:r>
      <w:r w:rsidRPr="00BC366F">
        <w:rPr>
          <w:color w:val="000000"/>
          <w:sz w:val="28"/>
          <w:szCs w:val="28"/>
          <w:lang w:val="uk-UA"/>
        </w:rPr>
        <w:t xml:space="preserve"> України </w:t>
      </w:r>
      <w:r w:rsidR="00BD1B37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>Про інформацію для споживачів щодо харчових продуктів</w:t>
      </w:r>
      <w:r w:rsidR="00BD1B37" w:rsidRPr="00BC366F">
        <w:rPr>
          <w:color w:val="000000"/>
          <w:sz w:val="28"/>
          <w:szCs w:val="28"/>
          <w:lang w:val="uk-UA"/>
        </w:rPr>
        <w:t>»</w:t>
      </w:r>
      <w:r w:rsidR="00C64A5D" w:rsidRPr="00BC366F">
        <w:rPr>
          <w:color w:val="000000"/>
          <w:sz w:val="28"/>
          <w:szCs w:val="28"/>
          <w:lang w:val="uk-UA"/>
        </w:rPr>
        <w:t>,</w:t>
      </w:r>
      <w:r w:rsidRPr="00BC366F">
        <w:rPr>
          <w:color w:val="000000"/>
          <w:sz w:val="28"/>
          <w:szCs w:val="28"/>
          <w:lang w:val="uk-UA"/>
        </w:rPr>
        <w:t xml:space="preserve"> </w:t>
      </w:r>
      <w:r w:rsidR="00BD1B37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>Про основні принципи та вимоги до безпечності та якості харчових продуктів</w:t>
      </w:r>
      <w:r w:rsidR="000C674C" w:rsidRPr="00BC366F">
        <w:rPr>
          <w:color w:val="000000"/>
          <w:sz w:val="28"/>
          <w:szCs w:val="28"/>
          <w:lang w:val="uk-UA"/>
        </w:rPr>
        <w:t>»</w:t>
      </w:r>
      <w:r w:rsidR="006D32D7" w:rsidRPr="00BC366F">
        <w:rPr>
          <w:color w:val="000000"/>
          <w:sz w:val="28"/>
          <w:szCs w:val="28"/>
          <w:lang w:val="uk-UA"/>
        </w:rPr>
        <w:t xml:space="preserve">, </w:t>
      </w:r>
      <w:r w:rsidR="00BD1B37" w:rsidRPr="00BC366F">
        <w:rPr>
          <w:color w:val="000000"/>
          <w:sz w:val="28"/>
          <w:szCs w:val="28"/>
          <w:lang w:val="uk-UA"/>
        </w:rPr>
        <w:t>«</w:t>
      </w:r>
      <w:r w:rsidR="006D32D7" w:rsidRPr="00BC366F">
        <w:rPr>
          <w:color w:val="000000"/>
          <w:sz w:val="28"/>
          <w:szCs w:val="28"/>
          <w:lang w:val="uk-UA"/>
        </w:rPr>
        <w:t>Про ідентифікацію та реєстрацію тварин</w:t>
      </w:r>
      <w:r w:rsidR="00BD1B37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>.</w:t>
      </w:r>
    </w:p>
    <w:p w14:paraId="64B73973" w14:textId="50801BAA" w:rsidR="00653838" w:rsidRPr="00BC366F" w:rsidRDefault="00653838" w:rsidP="00BC366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3C69617" w14:textId="1C05665B" w:rsidR="007C419B" w:rsidRDefault="007C419B" w:rsidP="00BC366F">
      <w:pPr>
        <w:pStyle w:val="1"/>
        <w:spacing w:after="0" w:line="360" w:lineRule="auto"/>
        <w:rPr>
          <w:rFonts w:eastAsia="SimSun"/>
          <w:szCs w:val="28"/>
          <w:lang w:val="uk-UA" w:eastAsia="en-GB"/>
        </w:rPr>
      </w:pPr>
      <w:r w:rsidRPr="00BC366F">
        <w:rPr>
          <w:rFonts w:eastAsia="SimSun"/>
          <w:szCs w:val="28"/>
          <w:lang w:val="uk-UA" w:eastAsia="en-GB"/>
        </w:rPr>
        <w:t>Простежуваність</w:t>
      </w:r>
    </w:p>
    <w:p w14:paraId="163475B2" w14:textId="77777777" w:rsidR="00D02BC0" w:rsidRPr="00D02BC0" w:rsidRDefault="00D02BC0" w:rsidP="00D02BC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6A809DEB" w14:textId="4F5E087B" w:rsidR="007C419B" w:rsidRDefault="007C419B" w:rsidP="00BC366F">
      <w:pPr>
        <w:pStyle w:val="af4"/>
        <w:widowControl/>
        <w:numPr>
          <w:ilvl w:val="0"/>
          <w:numId w:val="7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C366F">
        <w:rPr>
          <w:rFonts w:eastAsia="Calibri"/>
          <w:sz w:val="28"/>
          <w:szCs w:val="28"/>
          <w:lang w:val="uk-UA" w:eastAsia="en-US"/>
        </w:rPr>
        <w:t>Оператор ринку харчових продуктів, що здійснює діяльність, пов’язану з виробництвом та</w:t>
      </w:r>
      <w:r w:rsidR="00347AD2">
        <w:rPr>
          <w:rFonts w:eastAsia="Calibri"/>
          <w:sz w:val="28"/>
          <w:szCs w:val="28"/>
          <w:lang w:val="uk-UA" w:eastAsia="en-US"/>
        </w:rPr>
        <w:t>/або</w:t>
      </w:r>
      <w:r w:rsidRPr="00BC366F">
        <w:rPr>
          <w:rFonts w:eastAsia="Calibri"/>
          <w:sz w:val="28"/>
          <w:szCs w:val="28"/>
          <w:lang w:val="uk-UA" w:eastAsia="en-US"/>
        </w:rPr>
        <w:t xml:space="preserve"> реалізацією харчових продуктів, зазначених у підпунктах</w:t>
      </w:r>
      <w:r w:rsidR="00347AD2">
        <w:rPr>
          <w:rFonts w:eastAsia="Calibri"/>
          <w:sz w:val="28"/>
          <w:szCs w:val="28"/>
          <w:lang w:val="uk-UA" w:eastAsia="en-US"/>
        </w:rPr>
        <w:t> </w:t>
      </w:r>
      <w:r w:rsidRPr="00BC366F">
        <w:rPr>
          <w:rFonts w:eastAsia="Calibri"/>
          <w:sz w:val="28"/>
          <w:szCs w:val="28"/>
          <w:lang w:val="uk-UA" w:eastAsia="en-US"/>
        </w:rPr>
        <w:t xml:space="preserve">1 </w:t>
      </w:r>
      <w:r w:rsidR="00731169" w:rsidRPr="00BC366F">
        <w:rPr>
          <w:rFonts w:eastAsia="Calibri"/>
          <w:sz w:val="28"/>
          <w:szCs w:val="28"/>
          <w:lang w:val="uk-UA" w:eastAsia="en-US"/>
        </w:rPr>
        <w:t>-</w:t>
      </w:r>
      <w:r w:rsidRPr="00BC366F">
        <w:rPr>
          <w:rFonts w:eastAsia="Calibri"/>
          <w:sz w:val="28"/>
          <w:szCs w:val="28"/>
          <w:lang w:val="uk-UA" w:eastAsia="en-US"/>
        </w:rPr>
        <w:t xml:space="preserve"> 6 пункту 1 цього Порядку, зобов’язаний запровадити та використовувати систему ідентифікації </w:t>
      </w:r>
      <w:r w:rsidR="0028508F" w:rsidRPr="00BC366F">
        <w:rPr>
          <w:rFonts w:eastAsia="Calibri"/>
          <w:sz w:val="28"/>
          <w:szCs w:val="28"/>
          <w:lang w:val="uk-UA" w:eastAsia="en-US"/>
        </w:rPr>
        <w:t>і</w:t>
      </w:r>
      <w:r w:rsidRPr="00BC366F">
        <w:rPr>
          <w:rFonts w:eastAsia="Calibri"/>
          <w:sz w:val="28"/>
          <w:szCs w:val="28"/>
          <w:lang w:val="uk-UA" w:eastAsia="en-US"/>
        </w:rPr>
        <w:t xml:space="preserve"> </w:t>
      </w:r>
      <w:r w:rsidR="00606E4B">
        <w:rPr>
          <w:rFonts w:eastAsia="Calibri"/>
          <w:sz w:val="28"/>
          <w:szCs w:val="28"/>
          <w:lang w:val="uk-UA" w:eastAsia="en-US"/>
        </w:rPr>
        <w:t>та комплексну систему реєстрації</w:t>
      </w:r>
      <w:r w:rsidRPr="00BC366F">
        <w:rPr>
          <w:rFonts w:eastAsia="Calibri"/>
          <w:sz w:val="28"/>
          <w:szCs w:val="28"/>
          <w:lang w:val="uk-UA" w:eastAsia="en-US"/>
        </w:rPr>
        <w:t>.</w:t>
      </w:r>
    </w:p>
    <w:p w14:paraId="11A72D36" w14:textId="77777777" w:rsidR="00BC366F" w:rsidRPr="00BC366F" w:rsidRDefault="00BC366F" w:rsidP="00BC366F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63373F00" w14:textId="7D199291" w:rsidR="007C419B" w:rsidRPr="00BC366F" w:rsidRDefault="007C419B" w:rsidP="00BC366F">
      <w:pPr>
        <w:pStyle w:val="af4"/>
        <w:widowControl/>
        <w:numPr>
          <w:ilvl w:val="0"/>
          <w:numId w:val="7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C366F">
        <w:rPr>
          <w:rFonts w:eastAsia="Calibri"/>
          <w:sz w:val="28"/>
          <w:szCs w:val="28"/>
          <w:lang w:val="uk-UA" w:eastAsia="en-US"/>
        </w:rPr>
        <w:t xml:space="preserve">Система ідентифікації </w:t>
      </w:r>
      <w:r w:rsidR="00354FE0">
        <w:rPr>
          <w:rFonts w:eastAsia="Calibri"/>
          <w:sz w:val="28"/>
          <w:szCs w:val="28"/>
          <w:lang w:val="uk-UA" w:eastAsia="en-US"/>
        </w:rPr>
        <w:t xml:space="preserve">та комплексна система </w:t>
      </w:r>
      <w:r w:rsidRPr="00BC366F">
        <w:rPr>
          <w:rFonts w:eastAsia="Calibri"/>
          <w:sz w:val="28"/>
          <w:szCs w:val="28"/>
          <w:lang w:val="uk-UA" w:eastAsia="en-US"/>
        </w:rPr>
        <w:t>реєстрації має забезпечити:</w:t>
      </w:r>
    </w:p>
    <w:p w14:paraId="5978BBCA" w14:textId="3886F661" w:rsidR="007C419B" w:rsidRPr="00BC366F" w:rsidRDefault="007C419B" w:rsidP="00BC366F">
      <w:pPr>
        <w:pStyle w:val="af4"/>
        <w:widowControl/>
        <w:numPr>
          <w:ilvl w:val="0"/>
          <w:numId w:val="7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C366F">
        <w:rPr>
          <w:rFonts w:eastAsia="Calibri"/>
          <w:sz w:val="28"/>
          <w:szCs w:val="28"/>
          <w:lang w:val="uk-UA" w:eastAsia="en-US"/>
        </w:rPr>
        <w:t xml:space="preserve">зв’язок між тушами, напівтушами, четвертинами, відрубами та шматками м’яса і твариною або групою тварин, від яких їх було отримано, на всіх етапах виробництва та реалізації харчових продуктів, зазначених у підпунктах 1 </w:t>
      </w:r>
      <w:r w:rsidR="0028508F" w:rsidRPr="00BC366F">
        <w:rPr>
          <w:rFonts w:eastAsia="Calibri"/>
          <w:sz w:val="28"/>
          <w:szCs w:val="28"/>
          <w:lang w:val="uk-UA" w:eastAsia="en-US"/>
        </w:rPr>
        <w:t>-</w:t>
      </w:r>
      <w:r w:rsidRPr="00BC366F">
        <w:rPr>
          <w:rFonts w:eastAsia="Calibri"/>
          <w:sz w:val="28"/>
          <w:szCs w:val="28"/>
          <w:lang w:val="uk-UA" w:eastAsia="en-US"/>
        </w:rPr>
        <w:t xml:space="preserve"> 6 пункту 1 цього Порядку. На етапі забою встановлення цього зв’язку є обов’язком оператора потужності, що є бійнею;</w:t>
      </w:r>
    </w:p>
    <w:p w14:paraId="07C91797" w14:textId="375F8089" w:rsidR="007C419B" w:rsidRDefault="007C419B" w:rsidP="00BC366F">
      <w:pPr>
        <w:pStyle w:val="af4"/>
        <w:widowControl/>
        <w:numPr>
          <w:ilvl w:val="0"/>
          <w:numId w:val="7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C366F">
        <w:rPr>
          <w:rFonts w:eastAsia="Calibri"/>
          <w:sz w:val="28"/>
          <w:szCs w:val="28"/>
          <w:lang w:val="uk-UA" w:eastAsia="en-US"/>
        </w:rPr>
        <w:t xml:space="preserve">передавання інформації про країну походження або місце походження на всіх етапах виробництва та реалізації харчових продуктів, зазначених у підпунктах 1 </w:t>
      </w:r>
      <w:r w:rsidR="0028508F" w:rsidRPr="00BC366F">
        <w:rPr>
          <w:rFonts w:eastAsia="Calibri"/>
          <w:sz w:val="28"/>
          <w:szCs w:val="28"/>
          <w:lang w:val="uk-UA" w:eastAsia="en-US"/>
        </w:rPr>
        <w:t>-</w:t>
      </w:r>
      <w:r w:rsidRPr="00BC366F">
        <w:rPr>
          <w:rFonts w:eastAsia="Calibri"/>
          <w:sz w:val="28"/>
          <w:szCs w:val="28"/>
          <w:lang w:val="uk-UA" w:eastAsia="en-US"/>
        </w:rPr>
        <w:t xml:space="preserve"> 6 пункту 1 цього Порядку.</w:t>
      </w:r>
    </w:p>
    <w:p w14:paraId="535D0D0A" w14:textId="77777777" w:rsidR="00BC366F" w:rsidRPr="00BC366F" w:rsidRDefault="00BC366F" w:rsidP="00BC366F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489AC237" w14:textId="7400EB50" w:rsidR="007C419B" w:rsidRDefault="007C419B" w:rsidP="00BC366F">
      <w:pPr>
        <w:pStyle w:val="af4"/>
        <w:widowControl/>
        <w:numPr>
          <w:ilvl w:val="0"/>
          <w:numId w:val="7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C366F">
        <w:rPr>
          <w:rFonts w:eastAsia="Calibri"/>
          <w:sz w:val="28"/>
          <w:szCs w:val="28"/>
          <w:lang w:val="uk-UA" w:eastAsia="en-US"/>
        </w:rPr>
        <w:t xml:space="preserve">Система ідентифікації </w:t>
      </w:r>
      <w:r w:rsidR="00354FE0">
        <w:rPr>
          <w:rFonts w:eastAsia="Calibri"/>
          <w:sz w:val="28"/>
          <w:szCs w:val="28"/>
          <w:lang w:val="uk-UA" w:eastAsia="en-US"/>
        </w:rPr>
        <w:t>та комплексна система</w:t>
      </w:r>
      <w:r w:rsidRPr="00BC366F">
        <w:rPr>
          <w:rFonts w:eastAsia="Calibri"/>
          <w:sz w:val="28"/>
          <w:szCs w:val="28"/>
          <w:lang w:val="uk-UA" w:eastAsia="en-US"/>
        </w:rPr>
        <w:t xml:space="preserve"> реєстрації, зазначена в пункті </w:t>
      </w:r>
      <w:r w:rsidR="00354FE0">
        <w:rPr>
          <w:rFonts w:eastAsia="Calibri"/>
          <w:sz w:val="28"/>
          <w:szCs w:val="28"/>
          <w:lang w:val="uk-UA" w:eastAsia="en-US"/>
        </w:rPr>
        <w:t>4</w:t>
      </w:r>
      <w:r w:rsidRPr="00BC366F">
        <w:rPr>
          <w:rFonts w:eastAsia="Calibri"/>
          <w:sz w:val="28"/>
          <w:szCs w:val="28"/>
          <w:lang w:val="uk-UA" w:eastAsia="en-US"/>
        </w:rPr>
        <w:t xml:space="preserve">, має </w:t>
      </w:r>
      <w:r w:rsidR="00BC03F5" w:rsidRPr="00BC366F">
        <w:rPr>
          <w:rFonts w:eastAsia="Calibri"/>
          <w:sz w:val="28"/>
          <w:szCs w:val="28"/>
          <w:lang w:val="uk-UA" w:eastAsia="en-US"/>
        </w:rPr>
        <w:t xml:space="preserve">забезпечити, щонайменше, </w:t>
      </w:r>
      <w:r w:rsidRPr="00BC366F">
        <w:rPr>
          <w:rFonts w:eastAsia="Calibri"/>
          <w:sz w:val="28"/>
          <w:szCs w:val="28"/>
          <w:lang w:val="uk-UA" w:eastAsia="en-US"/>
        </w:rPr>
        <w:t>реєстр</w:t>
      </w:r>
      <w:r w:rsidR="00BC03F5" w:rsidRPr="00BC366F">
        <w:rPr>
          <w:rFonts w:eastAsia="Calibri"/>
          <w:sz w:val="28"/>
          <w:szCs w:val="28"/>
          <w:lang w:val="uk-UA" w:eastAsia="en-US"/>
        </w:rPr>
        <w:t>ацію</w:t>
      </w:r>
      <w:r w:rsidRPr="00BC366F">
        <w:rPr>
          <w:rFonts w:eastAsia="Calibri"/>
          <w:sz w:val="28"/>
          <w:szCs w:val="28"/>
          <w:lang w:val="uk-UA" w:eastAsia="en-US"/>
        </w:rPr>
        <w:t xml:space="preserve"> прибуття на потужність тварин, туш, напівтуш, четвертин або відрубів, залежно від випадку, та вибуття </w:t>
      </w:r>
      <w:r w:rsidRPr="00BC366F">
        <w:rPr>
          <w:rFonts w:eastAsia="Calibri"/>
          <w:sz w:val="28"/>
          <w:szCs w:val="28"/>
          <w:lang w:val="uk-UA" w:eastAsia="en-US"/>
        </w:rPr>
        <w:lastRenderedPageBreak/>
        <w:t xml:space="preserve">з неї харчових продуктів, зазначених у підпунктах 1 </w:t>
      </w:r>
      <w:r w:rsidR="00BC03F5" w:rsidRPr="00BC366F">
        <w:rPr>
          <w:rFonts w:eastAsia="Calibri"/>
          <w:sz w:val="28"/>
          <w:szCs w:val="28"/>
          <w:lang w:val="uk-UA" w:eastAsia="en-US"/>
        </w:rPr>
        <w:t>-</w:t>
      </w:r>
      <w:r w:rsidRPr="00BC366F">
        <w:rPr>
          <w:rFonts w:eastAsia="Calibri"/>
          <w:sz w:val="28"/>
          <w:szCs w:val="28"/>
          <w:lang w:val="uk-UA" w:eastAsia="en-US"/>
        </w:rPr>
        <w:t xml:space="preserve"> 6 пункту 1 цього Порядку, а також забезпечувати взаємозв’язок між таким прибуттям </w:t>
      </w:r>
      <w:r w:rsidR="00BC03F5" w:rsidRPr="00BC366F">
        <w:rPr>
          <w:rFonts w:eastAsia="Calibri"/>
          <w:sz w:val="28"/>
          <w:szCs w:val="28"/>
          <w:lang w:val="uk-UA" w:eastAsia="en-US"/>
        </w:rPr>
        <w:t>і</w:t>
      </w:r>
      <w:r w:rsidRPr="00BC366F">
        <w:rPr>
          <w:rFonts w:eastAsia="Calibri"/>
          <w:sz w:val="28"/>
          <w:szCs w:val="28"/>
          <w:lang w:val="uk-UA" w:eastAsia="en-US"/>
        </w:rPr>
        <w:t xml:space="preserve"> вибуттям.</w:t>
      </w:r>
    </w:p>
    <w:p w14:paraId="67E5A7E0" w14:textId="77777777" w:rsidR="00BC366F" w:rsidRPr="00BC366F" w:rsidRDefault="00BC366F" w:rsidP="00BC366F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741980F5" w14:textId="62B03A6F" w:rsidR="007C419B" w:rsidRPr="00BC366F" w:rsidRDefault="007C419B" w:rsidP="00BC366F">
      <w:pPr>
        <w:pStyle w:val="af4"/>
        <w:widowControl/>
        <w:numPr>
          <w:ilvl w:val="0"/>
          <w:numId w:val="71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C366F">
        <w:rPr>
          <w:rFonts w:eastAsia="Calibri"/>
          <w:sz w:val="28"/>
          <w:szCs w:val="28"/>
          <w:lang w:val="uk-UA" w:eastAsia="en-US"/>
        </w:rPr>
        <w:t xml:space="preserve">Оператор ринку харчових продуктів, який здійснює пакування або маркування харчових продуктів, зазначених у підпунктах 1 </w:t>
      </w:r>
      <w:r w:rsidR="00BC03F5" w:rsidRPr="00BC366F">
        <w:rPr>
          <w:rFonts w:eastAsia="Calibri"/>
          <w:sz w:val="28"/>
          <w:szCs w:val="28"/>
          <w:lang w:val="uk-UA" w:eastAsia="en-US"/>
        </w:rPr>
        <w:t>-</w:t>
      </w:r>
      <w:r w:rsidRPr="00BC366F">
        <w:rPr>
          <w:rFonts w:eastAsia="Calibri"/>
          <w:sz w:val="28"/>
          <w:szCs w:val="28"/>
          <w:lang w:val="uk-UA" w:eastAsia="en-US"/>
        </w:rPr>
        <w:t xml:space="preserve"> 6 пункту 1 цього Порядку, зобов’язаний забезпечити взаємозв’язок між номером партії, що ідентифікує зазначені харчові продукти, що їх постачають кінцевим споживачам або закладам громадського харчування, </w:t>
      </w:r>
      <w:r w:rsidR="00BC03F5" w:rsidRPr="00BC366F">
        <w:rPr>
          <w:rFonts w:eastAsia="Calibri"/>
          <w:sz w:val="28"/>
          <w:szCs w:val="28"/>
          <w:lang w:val="uk-UA" w:eastAsia="en-US"/>
        </w:rPr>
        <w:t>і</w:t>
      </w:r>
      <w:r w:rsidRPr="00BC366F">
        <w:rPr>
          <w:rFonts w:eastAsia="Calibri"/>
          <w:sz w:val="28"/>
          <w:szCs w:val="28"/>
          <w:lang w:val="uk-UA" w:eastAsia="en-US"/>
        </w:rPr>
        <w:t xml:space="preserve"> відповідною партією або партіями </w:t>
      </w:r>
      <w:r w:rsidRPr="0001185C">
        <w:rPr>
          <w:rFonts w:eastAsia="Calibri"/>
          <w:sz w:val="28"/>
          <w:szCs w:val="28"/>
          <w:lang w:val="uk-UA" w:eastAsia="en-US"/>
        </w:rPr>
        <w:t>м’яса, з яких складається упаковка або маркована партія. Усі одиниці пакування</w:t>
      </w:r>
      <w:r w:rsidRPr="00BC366F">
        <w:rPr>
          <w:rFonts w:eastAsia="Calibri"/>
          <w:sz w:val="28"/>
          <w:szCs w:val="28"/>
          <w:lang w:val="uk-UA" w:eastAsia="en-US"/>
        </w:rPr>
        <w:t xml:space="preserve"> з однаковим кодом партії мають містити однакові зазначення країни походження або місця походження.</w:t>
      </w:r>
    </w:p>
    <w:p w14:paraId="3AE347A7" w14:textId="77777777" w:rsidR="009B2707" w:rsidRPr="00BC366F" w:rsidRDefault="009B2707" w:rsidP="00BC366F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6476336A" w14:textId="69817826" w:rsidR="007C419B" w:rsidRDefault="00AC3C5B" w:rsidP="009A22F1">
      <w:pPr>
        <w:pStyle w:val="1"/>
        <w:spacing w:after="0" w:line="360" w:lineRule="auto"/>
        <w:rPr>
          <w:rFonts w:eastAsia="SimSun"/>
          <w:szCs w:val="28"/>
          <w:lang w:val="uk-UA" w:eastAsia="en-GB"/>
        </w:rPr>
      </w:pPr>
      <w:r>
        <w:rPr>
          <w:rFonts w:eastAsia="SimSun"/>
          <w:szCs w:val="28"/>
          <w:lang w:val="uk-UA" w:eastAsia="en-GB"/>
        </w:rPr>
        <w:t>Розмір і склад групи</w:t>
      </w:r>
      <w:r w:rsidR="009C6CE0">
        <w:rPr>
          <w:rFonts w:eastAsia="SimSun"/>
          <w:szCs w:val="28"/>
          <w:lang w:val="uk-UA" w:eastAsia="en-GB"/>
        </w:rPr>
        <w:t xml:space="preserve"> тварин</w:t>
      </w:r>
    </w:p>
    <w:p w14:paraId="3B5A4D65" w14:textId="77777777" w:rsidR="00D02BC0" w:rsidRPr="00D02BC0" w:rsidRDefault="00D02BC0" w:rsidP="00D02BC0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35102163" w14:textId="566D2930" w:rsidR="007E50AF" w:rsidRPr="00BC366F" w:rsidRDefault="007E50AF" w:rsidP="00D02BC0">
      <w:pPr>
        <w:pStyle w:val="af4"/>
        <w:numPr>
          <w:ilvl w:val="0"/>
          <w:numId w:val="71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 w:rsidRPr="00425B0D">
        <w:rPr>
          <w:rFonts w:eastAsia="SimSun"/>
          <w:sz w:val="28"/>
          <w:szCs w:val="28"/>
          <w:lang w:val="uk-UA" w:eastAsia="en-GB"/>
        </w:rPr>
        <w:t>Розмір групи</w:t>
      </w:r>
      <w:r w:rsidR="009C6CE0" w:rsidRPr="00425B0D">
        <w:rPr>
          <w:rFonts w:eastAsia="SimSun"/>
          <w:sz w:val="28"/>
          <w:szCs w:val="28"/>
          <w:lang w:val="uk-UA" w:eastAsia="en-GB"/>
        </w:rPr>
        <w:t xml:space="preserve"> тварин</w:t>
      </w:r>
      <w:r w:rsidR="00AC3C5B" w:rsidRPr="00425B0D">
        <w:rPr>
          <w:rFonts w:eastAsia="SimSun"/>
          <w:sz w:val="28"/>
          <w:szCs w:val="28"/>
          <w:lang w:val="uk-UA" w:eastAsia="en-GB"/>
        </w:rPr>
        <w:t xml:space="preserve">, </w:t>
      </w:r>
      <w:r w:rsidR="009C6CE0" w:rsidRPr="00425B0D">
        <w:rPr>
          <w:rFonts w:eastAsia="SimSun"/>
          <w:sz w:val="28"/>
          <w:szCs w:val="28"/>
          <w:lang w:val="uk-UA" w:eastAsia="en-GB"/>
        </w:rPr>
        <w:t>вказаний у пункті 21 цього Порядку,</w:t>
      </w:r>
      <w:r w:rsidRPr="00425B0D">
        <w:rPr>
          <w:rFonts w:eastAsia="SimSun"/>
          <w:sz w:val="28"/>
          <w:szCs w:val="28"/>
          <w:lang w:val="uk-UA" w:eastAsia="en-GB"/>
        </w:rPr>
        <w:t xml:space="preserve"> визначається</w:t>
      </w:r>
      <w:r w:rsidRPr="00BC366F">
        <w:rPr>
          <w:rFonts w:eastAsia="SimSun"/>
          <w:sz w:val="28"/>
          <w:szCs w:val="28"/>
          <w:lang w:val="uk-UA" w:eastAsia="en-GB"/>
        </w:rPr>
        <w:t xml:space="preserve"> за допомогою:</w:t>
      </w:r>
    </w:p>
    <w:p w14:paraId="46DD9C05" w14:textId="4151CA60" w:rsidR="007E50AF" w:rsidRPr="00BC366F" w:rsidRDefault="007E50AF" w:rsidP="00BC366F">
      <w:pPr>
        <w:pStyle w:val="af4"/>
        <w:numPr>
          <w:ilvl w:val="0"/>
          <w:numId w:val="76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>кількості туш або четвертин, що їх розібрали разом і що складають одну партію для відповідної потужності з розбирання та обвалювання м’яса у випадку розбирання туш;</w:t>
      </w:r>
    </w:p>
    <w:p w14:paraId="3EB7497A" w14:textId="61B3141D" w:rsidR="007E50AF" w:rsidRPr="00BC366F" w:rsidRDefault="007E50AF" w:rsidP="00BC366F">
      <w:pPr>
        <w:pStyle w:val="af4"/>
        <w:numPr>
          <w:ilvl w:val="0"/>
          <w:numId w:val="76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>кількості туш або четвертин, м’ясо яких становить одну партію для відповідної потужності з розбирання та обвалювання м’яса або потужності з виробництва м’ясних напівфабрикатів у випадку подальшого розбирання або подрібнення</w:t>
      </w:r>
      <w:r w:rsidR="009B2707" w:rsidRPr="00BC366F">
        <w:rPr>
          <w:rFonts w:eastAsia="SimSun"/>
          <w:sz w:val="28"/>
          <w:szCs w:val="28"/>
          <w:lang w:val="uk-UA" w:eastAsia="en-GB"/>
        </w:rPr>
        <w:t>.</w:t>
      </w:r>
    </w:p>
    <w:p w14:paraId="06AD188F" w14:textId="77777777" w:rsidR="008D216D" w:rsidRDefault="008D216D" w:rsidP="008D216D">
      <w:pPr>
        <w:spacing w:line="360" w:lineRule="auto"/>
        <w:jc w:val="both"/>
        <w:rPr>
          <w:rFonts w:eastAsia="SimSun"/>
          <w:sz w:val="28"/>
          <w:szCs w:val="28"/>
          <w:lang w:val="uk-UA" w:eastAsia="en-GB"/>
        </w:rPr>
      </w:pPr>
    </w:p>
    <w:p w14:paraId="188AA91C" w14:textId="5266770C" w:rsidR="007E50AF" w:rsidRDefault="007E50AF" w:rsidP="00BC366F">
      <w:pPr>
        <w:spacing w:line="360" w:lineRule="auto"/>
        <w:ind w:firstLine="708"/>
        <w:jc w:val="both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 xml:space="preserve">Розмір групи </w:t>
      </w:r>
      <w:r w:rsidR="009C6CE0">
        <w:rPr>
          <w:rFonts w:eastAsia="SimSun"/>
          <w:sz w:val="28"/>
          <w:szCs w:val="28"/>
          <w:lang w:val="uk-UA" w:eastAsia="en-GB"/>
        </w:rPr>
        <w:t xml:space="preserve">тварин </w:t>
      </w:r>
      <w:r w:rsidR="009B2707" w:rsidRPr="00BC366F">
        <w:rPr>
          <w:rFonts w:eastAsia="SimSun"/>
          <w:sz w:val="28"/>
          <w:szCs w:val="28"/>
          <w:lang w:val="uk-UA" w:eastAsia="en-GB"/>
        </w:rPr>
        <w:t>у будь-</w:t>
      </w:r>
      <w:r w:rsidR="00B479E8" w:rsidRPr="00BC366F">
        <w:rPr>
          <w:rFonts w:eastAsia="SimSun"/>
          <w:sz w:val="28"/>
          <w:szCs w:val="28"/>
          <w:lang w:val="uk-UA" w:eastAsia="en-GB"/>
        </w:rPr>
        <w:t>я</w:t>
      </w:r>
      <w:r w:rsidR="009B2707" w:rsidRPr="00BC366F">
        <w:rPr>
          <w:rFonts w:eastAsia="SimSun"/>
          <w:sz w:val="28"/>
          <w:szCs w:val="28"/>
          <w:lang w:val="uk-UA" w:eastAsia="en-GB"/>
        </w:rPr>
        <w:t xml:space="preserve">кому </w:t>
      </w:r>
      <w:r w:rsidRPr="00BC366F">
        <w:rPr>
          <w:rFonts w:eastAsia="SimSun"/>
          <w:sz w:val="28"/>
          <w:szCs w:val="28"/>
          <w:lang w:val="uk-UA" w:eastAsia="en-GB"/>
        </w:rPr>
        <w:t>разі не може перевищувати обсяг виробництва потужності з розбирання та обвалювання м’яса або потужності з виробництва м’ясних напівфабрикатів за один день.</w:t>
      </w:r>
    </w:p>
    <w:p w14:paraId="1A865E35" w14:textId="737788BD" w:rsidR="007E50AF" w:rsidRPr="00BC366F" w:rsidRDefault="007E50AF" w:rsidP="00BC366F">
      <w:pPr>
        <w:pStyle w:val="af4"/>
        <w:numPr>
          <w:ilvl w:val="0"/>
          <w:numId w:val="71"/>
        </w:numPr>
        <w:spacing w:line="360" w:lineRule="auto"/>
        <w:ind w:left="0" w:firstLine="709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>При складанні партій</w:t>
      </w:r>
      <w:r w:rsidR="003C1E23">
        <w:rPr>
          <w:rFonts w:eastAsia="SimSun"/>
          <w:sz w:val="28"/>
          <w:szCs w:val="28"/>
          <w:lang w:val="uk-UA" w:eastAsia="en-GB"/>
        </w:rPr>
        <w:t xml:space="preserve"> із груп тварин</w:t>
      </w:r>
      <w:r w:rsidRPr="00BC366F">
        <w:rPr>
          <w:rFonts w:eastAsia="SimSun"/>
          <w:sz w:val="28"/>
          <w:szCs w:val="28"/>
          <w:lang w:val="uk-UA" w:eastAsia="en-GB"/>
        </w:rPr>
        <w:t xml:space="preserve">, зазначених у пункті </w:t>
      </w:r>
      <w:r w:rsidR="006348D0" w:rsidRPr="00BC366F">
        <w:rPr>
          <w:rFonts w:eastAsia="SimSun"/>
          <w:sz w:val="28"/>
          <w:szCs w:val="28"/>
          <w:lang w:val="uk-UA" w:eastAsia="en-GB"/>
        </w:rPr>
        <w:t>8</w:t>
      </w:r>
      <w:r w:rsidR="00B479E8" w:rsidRPr="00BC366F">
        <w:rPr>
          <w:rFonts w:eastAsia="SimSun"/>
          <w:sz w:val="28"/>
          <w:szCs w:val="28"/>
          <w:lang w:val="uk-UA" w:eastAsia="en-GB"/>
        </w:rPr>
        <w:t xml:space="preserve"> </w:t>
      </w:r>
      <w:r w:rsidR="00B479E8" w:rsidRPr="00BC366F">
        <w:rPr>
          <w:rFonts w:eastAsia="Calibri"/>
          <w:sz w:val="28"/>
          <w:szCs w:val="28"/>
          <w:lang w:val="uk-UA" w:eastAsia="en-US"/>
        </w:rPr>
        <w:t xml:space="preserve">цього </w:t>
      </w:r>
      <w:r w:rsidR="00B479E8" w:rsidRPr="00BC366F">
        <w:rPr>
          <w:rFonts w:eastAsia="Calibri"/>
          <w:sz w:val="28"/>
          <w:szCs w:val="28"/>
          <w:lang w:val="uk-UA" w:eastAsia="en-US"/>
        </w:rPr>
        <w:lastRenderedPageBreak/>
        <w:t>Порядку</w:t>
      </w:r>
      <w:r w:rsidRPr="00BC366F">
        <w:rPr>
          <w:rFonts w:eastAsia="SimSun"/>
          <w:sz w:val="28"/>
          <w:szCs w:val="28"/>
          <w:lang w:val="uk-UA" w:eastAsia="en-GB"/>
        </w:rPr>
        <w:t xml:space="preserve">, оператори ринку харчових продуктів </w:t>
      </w:r>
      <w:r w:rsidR="00A22898" w:rsidRPr="00BC366F">
        <w:rPr>
          <w:rFonts w:eastAsia="SimSun"/>
          <w:sz w:val="28"/>
          <w:szCs w:val="28"/>
          <w:lang w:val="uk-UA" w:eastAsia="en-GB"/>
        </w:rPr>
        <w:t xml:space="preserve">мають </w:t>
      </w:r>
      <w:r w:rsidRPr="00BC366F">
        <w:rPr>
          <w:rFonts w:eastAsia="SimSun"/>
          <w:sz w:val="28"/>
          <w:szCs w:val="28"/>
          <w:lang w:val="uk-UA" w:eastAsia="en-GB"/>
        </w:rPr>
        <w:t>забезпеч</w:t>
      </w:r>
      <w:r w:rsidR="00A22898" w:rsidRPr="00BC366F">
        <w:rPr>
          <w:rFonts w:eastAsia="SimSun"/>
          <w:sz w:val="28"/>
          <w:szCs w:val="28"/>
          <w:lang w:val="uk-UA" w:eastAsia="en-GB"/>
        </w:rPr>
        <w:t>ити</w:t>
      </w:r>
      <w:r w:rsidRPr="00BC366F">
        <w:rPr>
          <w:rFonts w:eastAsia="SimSun"/>
          <w:sz w:val="28"/>
          <w:szCs w:val="28"/>
          <w:lang w:val="uk-UA" w:eastAsia="en-GB"/>
        </w:rPr>
        <w:t>, щоб:</w:t>
      </w:r>
    </w:p>
    <w:p w14:paraId="2FD8D239" w14:textId="0A0C3EED" w:rsidR="007E50AF" w:rsidRPr="00BC366F" w:rsidRDefault="007E50AF" w:rsidP="00BC366F">
      <w:pPr>
        <w:pStyle w:val="af4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>всі туші або четвертини в партії, розібрані разом, походили від тварин, що народилися в одній країні, були вирощені в одній країні або країнах, а також були забиті в одній країні</w:t>
      </w:r>
      <w:r w:rsidR="00B479E8" w:rsidRPr="00BC366F">
        <w:rPr>
          <w:rFonts w:eastAsia="SimSun"/>
          <w:sz w:val="28"/>
          <w:szCs w:val="28"/>
          <w:lang w:val="uk-UA" w:eastAsia="en-GB"/>
        </w:rPr>
        <w:t>,</w:t>
      </w:r>
      <w:r w:rsidRPr="00BC366F">
        <w:rPr>
          <w:rFonts w:eastAsia="SimSun"/>
          <w:sz w:val="28"/>
          <w:szCs w:val="28"/>
          <w:lang w:val="uk-UA" w:eastAsia="en-GB"/>
        </w:rPr>
        <w:t xml:space="preserve"> на одній потужності;</w:t>
      </w:r>
    </w:p>
    <w:p w14:paraId="2C05ACAD" w14:textId="0184D056" w:rsidR="007E50AF" w:rsidRPr="00BC366F" w:rsidRDefault="007E50AF" w:rsidP="00BC366F">
      <w:pPr>
        <w:pStyle w:val="af4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>усі туші в партії, м’ясо яких піддають подальшому розбиранню, відповіда</w:t>
      </w:r>
      <w:r w:rsidR="003C1E23">
        <w:rPr>
          <w:rFonts w:eastAsia="SimSun"/>
          <w:sz w:val="28"/>
          <w:szCs w:val="28"/>
          <w:lang w:val="uk-UA" w:eastAsia="en-GB"/>
        </w:rPr>
        <w:t>ли</w:t>
      </w:r>
      <w:r w:rsidRPr="00BC366F">
        <w:rPr>
          <w:rFonts w:eastAsia="SimSun"/>
          <w:sz w:val="28"/>
          <w:szCs w:val="28"/>
          <w:lang w:val="uk-UA" w:eastAsia="en-GB"/>
        </w:rPr>
        <w:t xml:space="preserve"> вимогам </w:t>
      </w:r>
      <w:r w:rsidR="00B479E8" w:rsidRPr="00BC366F">
        <w:rPr>
          <w:rFonts w:eastAsia="SimSun"/>
          <w:sz w:val="28"/>
          <w:szCs w:val="28"/>
          <w:lang w:val="uk-UA" w:eastAsia="en-GB"/>
        </w:rPr>
        <w:t>під</w:t>
      </w:r>
      <w:r w:rsidRPr="00BC366F">
        <w:rPr>
          <w:rFonts w:eastAsia="SimSun"/>
          <w:sz w:val="28"/>
          <w:szCs w:val="28"/>
          <w:lang w:val="uk-UA" w:eastAsia="en-GB"/>
        </w:rPr>
        <w:t xml:space="preserve">пункту </w:t>
      </w:r>
      <w:r w:rsidR="00B479E8" w:rsidRPr="00BC366F">
        <w:rPr>
          <w:rFonts w:eastAsia="SimSun"/>
          <w:sz w:val="28"/>
          <w:szCs w:val="28"/>
          <w:lang w:val="uk-UA" w:eastAsia="en-GB"/>
        </w:rPr>
        <w:t>1 цього пункту</w:t>
      </w:r>
      <w:r w:rsidR="00A4267C" w:rsidRPr="00BC366F">
        <w:rPr>
          <w:rFonts w:eastAsia="SimSun"/>
          <w:sz w:val="28"/>
          <w:szCs w:val="28"/>
          <w:lang w:val="uk-UA" w:eastAsia="en-GB"/>
        </w:rPr>
        <w:t xml:space="preserve"> і</w:t>
      </w:r>
      <w:r w:rsidRPr="00BC366F">
        <w:rPr>
          <w:rFonts w:eastAsia="SimSun"/>
          <w:sz w:val="28"/>
          <w:szCs w:val="28"/>
          <w:lang w:val="uk-UA" w:eastAsia="en-GB"/>
        </w:rPr>
        <w:t xml:space="preserve"> </w:t>
      </w:r>
      <w:r w:rsidR="003C1E23">
        <w:rPr>
          <w:rFonts w:eastAsia="SimSun"/>
          <w:sz w:val="28"/>
          <w:szCs w:val="28"/>
          <w:lang w:val="uk-UA" w:eastAsia="en-GB"/>
        </w:rPr>
        <w:t xml:space="preserve">були </w:t>
      </w:r>
      <w:r w:rsidRPr="00BC366F">
        <w:rPr>
          <w:rFonts w:eastAsia="SimSun"/>
          <w:sz w:val="28"/>
          <w:szCs w:val="28"/>
          <w:lang w:val="uk-UA" w:eastAsia="en-GB"/>
        </w:rPr>
        <w:t>роз</w:t>
      </w:r>
      <w:r w:rsidR="003C1E23">
        <w:rPr>
          <w:rFonts w:eastAsia="SimSun"/>
          <w:sz w:val="28"/>
          <w:szCs w:val="28"/>
          <w:lang w:val="uk-UA" w:eastAsia="en-GB"/>
        </w:rPr>
        <w:t>і</w:t>
      </w:r>
      <w:r w:rsidRPr="00BC366F">
        <w:rPr>
          <w:rFonts w:eastAsia="SimSun"/>
          <w:sz w:val="28"/>
          <w:szCs w:val="28"/>
          <w:lang w:val="uk-UA" w:eastAsia="en-GB"/>
        </w:rPr>
        <w:t>бра</w:t>
      </w:r>
      <w:r w:rsidR="00A22898" w:rsidRPr="00BC366F">
        <w:rPr>
          <w:rFonts w:eastAsia="SimSun"/>
          <w:sz w:val="28"/>
          <w:szCs w:val="28"/>
          <w:lang w:val="uk-UA" w:eastAsia="en-GB"/>
        </w:rPr>
        <w:t>ні</w:t>
      </w:r>
      <w:r w:rsidRPr="00BC366F">
        <w:rPr>
          <w:rFonts w:eastAsia="SimSun"/>
          <w:sz w:val="28"/>
          <w:szCs w:val="28"/>
          <w:lang w:val="uk-UA" w:eastAsia="en-GB"/>
        </w:rPr>
        <w:t xml:space="preserve"> на одній потужності з розбирання та обвалювання м’яса;</w:t>
      </w:r>
    </w:p>
    <w:p w14:paraId="70BE25C3" w14:textId="5BD2AB7C" w:rsidR="007E50AF" w:rsidRPr="00BC366F" w:rsidRDefault="007E50AF" w:rsidP="00BC366F">
      <w:pPr>
        <w:pStyle w:val="af4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>все м’ясо в партії, що його піддають подрібненню, походи</w:t>
      </w:r>
      <w:r w:rsidR="003C1E23">
        <w:rPr>
          <w:rFonts w:eastAsia="SimSun"/>
          <w:sz w:val="28"/>
          <w:szCs w:val="28"/>
          <w:lang w:val="uk-UA" w:eastAsia="en-GB"/>
        </w:rPr>
        <w:t>ли</w:t>
      </w:r>
      <w:r w:rsidRPr="00BC366F">
        <w:rPr>
          <w:rFonts w:eastAsia="SimSun"/>
          <w:sz w:val="28"/>
          <w:szCs w:val="28"/>
          <w:lang w:val="uk-UA" w:eastAsia="en-GB"/>
        </w:rPr>
        <w:t xml:space="preserve"> від тварин, забитих в одній країні.</w:t>
      </w:r>
    </w:p>
    <w:p w14:paraId="69D39FCB" w14:textId="77777777" w:rsidR="008D216D" w:rsidRPr="008D216D" w:rsidRDefault="008D216D" w:rsidP="008D216D">
      <w:pPr>
        <w:tabs>
          <w:tab w:val="left" w:pos="1134"/>
        </w:tabs>
        <w:spacing w:line="360" w:lineRule="auto"/>
        <w:jc w:val="both"/>
        <w:rPr>
          <w:rFonts w:eastAsia="SimSun"/>
          <w:sz w:val="28"/>
          <w:szCs w:val="28"/>
          <w:lang w:val="uk-UA" w:eastAsia="en-GB"/>
        </w:rPr>
      </w:pPr>
    </w:p>
    <w:p w14:paraId="75677F9C" w14:textId="7492AF64" w:rsidR="00A22898" w:rsidRDefault="00A22898" w:rsidP="009A22F1">
      <w:pPr>
        <w:pStyle w:val="af4"/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>Ви</w:t>
      </w:r>
      <w:r w:rsidR="00F3119E">
        <w:rPr>
          <w:rFonts w:eastAsia="SimSun"/>
          <w:sz w:val="28"/>
          <w:szCs w:val="28"/>
          <w:lang w:val="uk-UA" w:eastAsia="en-GB"/>
        </w:rPr>
        <w:t xml:space="preserve">моги </w:t>
      </w:r>
      <w:r w:rsidRPr="00BC366F">
        <w:rPr>
          <w:rFonts w:eastAsia="SimSun"/>
          <w:sz w:val="28"/>
          <w:szCs w:val="28"/>
          <w:lang w:val="uk-UA" w:eastAsia="en-GB"/>
        </w:rPr>
        <w:t xml:space="preserve">підпункту 2 цього пункту </w:t>
      </w:r>
      <w:r w:rsidR="00F3119E">
        <w:rPr>
          <w:rFonts w:eastAsia="SimSun"/>
          <w:sz w:val="28"/>
          <w:szCs w:val="28"/>
          <w:lang w:val="uk-UA" w:eastAsia="en-GB"/>
        </w:rPr>
        <w:t xml:space="preserve">не поширюються на </w:t>
      </w:r>
      <w:r w:rsidRPr="00BC366F">
        <w:rPr>
          <w:rFonts w:eastAsia="SimSun"/>
          <w:sz w:val="28"/>
          <w:szCs w:val="28"/>
          <w:lang w:val="uk-UA" w:eastAsia="en-GB"/>
        </w:rPr>
        <w:t xml:space="preserve">випадки, передбачені </w:t>
      </w:r>
      <w:r w:rsidR="00F3119E">
        <w:rPr>
          <w:rFonts w:eastAsia="SimSun"/>
          <w:sz w:val="28"/>
          <w:szCs w:val="28"/>
          <w:lang w:val="uk-UA" w:eastAsia="en-GB"/>
        </w:rPr>
        <w:t xml:space="preserve">в </w:t>
      </w:r>
      <w:r w:rsidR="009A22F1">
        <w:rPr>
          <w:rFonts w:eastAsia="SimSun"/>
          <w:sz w:val="28"/>
          <w:szCs w:val="28"/>
          <w:lang w:val="uk-UA" w:eastAsia="en-GB"/>
        </w:rPr>
        <w:t>пункта</w:t>
      </w:r>
      <w:r w:rsidR="00F3119E">
        <w:rPr>
          <w:rFonts w:eastAsia="SimSun"/>
          <w:sz w:val="28"/>
          <w:szCs w:val="28"/>
          <w:lang w:val="uk-UA" w:eastAsia="en-GB"/>
        </w:rPr>
        <w:t>х</w:t>
      </w:r>
      <w:r w:rsidR="009A22F1">
        <w:rPr>
          <w:rFonts w:eastAsia="SimSun"/>
          <w:sz w:val="28"/>
          <w:szCs w:val="28"/>
          <w:lang w:val="uk-UA" w:eastAsia="en-GB"/>
        </w:rPr>
        <w:t xml:space="preserve"> 10 і 11 цього П</w:t>
      </w:r>
      <w:r w:rsidRPr="00BC366F">
        <w:rPr>
          <w:rFonts w:eastAsia="SimSun"/>
          <w:sz w:val="28"/>
          <w:szCs w:val="28"/>
          <w:lang w:val="uk-UA" w:eastAsia="en-GB"/>
        </w:rPr>
        <w:t>орядку.</w:t>
      </w:r>
    </w:p>
    <w:p w14:paraId="52D08135" w14:textId="77777777" w:rsidR="00BC366F" w:rsidRPr="00BC366F" w:rsidRDefault="00BC366F" w:rsidP="00BC366F">
      <w:pPr>
        <w:tabs>
          <w:tab w:val="left" w:pos="1134"/>
        </w:tabs>
        <w:spacing w:line="360" w:lineRule="auto"/>
        <w:jc w:val="both"/>
        <w:rPr>
          <w:rFonts w:eastAsia="SimSun"/>
          <w:sz w:val="28"/>
          <w:szCs w:val="28"/>
          <w:lang w:val="uk-UA" w:eastAsia="en-GB"/>
        </w:rPr>
      </w:pPr>
    </w:p>
    <w:p w14:paraId="49BB9D87" w14:textId="7A12366F" w:rsidR="007E50AF" w:rsidRDefault="00A553A2" w:rsidP="00BC366F">
      <w:pPr>
        <w:pStyle w:val="af4"/>
        <w:numPr>
          <w:ilvl w:val="0"/>
          <w:numId w:val="71"/>
        </w:numPr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 xml:space="preserve">Під </w:t>
      </w:r>
      <w:r w:rsidR="007E50AF" w:rsidRPr="00BC366F">
        <w:rPr>
          <w:rFonts w:eastAsia="SimSun"/>
          <w:sz w:val="28"/>
          <w:szCs w:val="28"/>
          <w:lang w:val="uk-UA" w:eastAsia="en-GB"/>
        </w:rPr>
        <w:t>час виробництва нарізаного м’яса оператори ринку харчових продуктів мають право складати партії з м’яса тварин, забитих не більш як на трьох різних бійнях, та з туш тварин, розібраних максимум на трьох різних потужностях з розбирання та обвалювання м’яса.</w:t>
      </w:r>
    </w:p>
    <w:p w14:paraId="5F010DB7" w14:textId="77777777" w:rsidR="008D216D" w:rsidRPr="008D216D" w:rsidRDefault="008D216D" w:rsidP="008D216D">
      <w:pPr>
        <w:spacing w:line="360" w:lineRule="auto"/>
        <w:jc w:val="both"/>
        <w:rPr>
          <w:rFonts w:eastAsia="SimSun"/>
          <w:sz w:val="28"/>
          <w:szCs w:val="28"/>
          <w:lang w:val="uk-UA" w:eastAsia="en-GB"/>
        </w:rPr>
      </w:pPr>
    </w:p>
    <w:p w14:paraId="3D972F44" w14:textId="628082EC" w:rsidR="007E50AF" w:rsidRDefault="00A553A2" w:rsidP="00BC366F">
      <w:pPr>
        <w:pStyle w:val="af4"/>
        <w:numPr>
          <w:ilvl w:val="0"/>
          <w:numId w:val="71"/>
        </w:numPr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>
        <w:rPr>
          <w:rFonts w:eastAsia="SimSun"/>
          <w:sz w:val="28"/>
          <w:szCs w:val="28"/>
          <w:lang w:val="uk-UA" w:eastAsia="en-GB"/>
        </w:rPr>
        <w:t xml:space="preserve">У </w:t>
      </w:r>
      <w:r w:rsidR="00DD0FB8">
        <w:rPr>
          <w:rFonts w:eastAsia="SimSun"/>
          <w:sz w:val="28"/>
          <w:szCs w:val="28"/>
          <w:lang w:val="uk-UA" w:eastAsia="en-GB"/>
        </w:rPr>
        <w:t>випадку</w:t>
      </w:r>
      <w:r w:rsidR="007E50AF" w:rsidRPr="00BC366F">
        <w:rPr>
          <w:rFonts w:eastAsia="SimSun"/>
          <w:sz w:val="28"/>
          <w:szCs w:val="28"/>
          <w:lang w:val="uk-UA" w:eastAsia="en-GB"/>
        </w:rPr>
        <w:t xml:space="preserve"> виготовлення м’ясної обрізі, оператори ринку харчових продуктів під час складання партій зобов’язані дотримуватися лише вимоги стосовно забою тварин в одній країні.</w:t>
      </w:r>
    </w:p>
    <w:p w14:paraId="29D1E9BD" w14:textId="484D105F" w:rsidR="008D216D" w:rsidRPr="008D216D" w:rsidRDefault="008D216D" w:rsidP="008D216D">
      <w:pPr>
        <w:spacing w:line="360" w:lineRule="auto"/>
        <w:jc w:val="both"/>
        <w:rPr>
          <w:rFonts w:eastAsia="SimSun"/>
          <w:sz w:val="28"/>
          <w:szCs w:val="28"/>
          <w:lang w:val="uk-UA" w:eastAsia="en-GB"/>
        </w:rPr>
      </w:pPr>
    </w:p>
    <w:p w14:paraId="6BFD1AC4" w14:textId="0693E8BB" w:rsidR="007E50AF" w:rsidRPr="00BC366F" w:rsidRDefault="007E50AF" w:rsidP="00BC366F">
      <w:pPr>
        <w:pStyle w:val="af4"/>
        <w:numPr>
          <w:ilvl w:val="0"/>
          <w:numId w:val="71"/>
        </w:numPr>
        <w:spacing w:line="360" w:lineRule="auto"/>
        <w:ind w:left="0" w:firstLine="709"/>
        <w:jc w:val="both"/>
        <w:rPr>
          <w:rFonts w:eastAsia="SimSun"/>
          <w:sz w:val="28"/>
          <w:szCs w:val="28"/>
          <w:lang w:val="uk-UA" w:eastAsia="en-GB"/>
        </w:rPr>
      </w:pPr>
      <w:r w:rsidRPr="00BC366F">
        <w:rPr>
          <w:rFonts w:eastAsia="SimSun"/>
          <w:sz w:val="28"/>
          <w:szCs w:val="28"/>
          <w:lang w:val="uk-UA" w:eastAsia="en-GB"/>
        </w:rPr>
        <w:t>Крім випадків, коли застосов</w:t>
      </w:r>
      <w:r w:rsidR="00A553A2">
        <w:rPr>
          <w:rFonts w:eastAsia="SimSun"/>
          <w:sz w:val="28"/>
          <w:szCs w:val="28"/>
          <w:lang w:val="uk-UA" w:eastAsia="en-GB"/>
        </w:rPr>
        <w:t>ують</w:t>
      </w:r>
      <w:r w:rsidRPr="00BC366F">
        <w:rPr>
          <w:rFonts w:eastAsia="SimSun"/>
          <w:sz w:val="28"/>
          <w:szCs w:val="28"/>
          <w:lang w:val="uk-UA" w:eastAsia="en-GB"/>
        </w:rPr>
        <w:t xml:space="preserve"> вимоги пункту </w:t>
      </w:r>
      <w:r w:rsidR="001807FA" w:rsidRPr="00BC366F">
        <w:rPr>
          <w:rFonts w:eastAsia="SimSun"/>
          <w:sz w:val="28"/>
          <w:szCs w:val="28"/>
          <w:lang w:val="uk-UA" w:eastAsia="en-GB"/>
        </w:rPr>
        <w:t>18</w:t>
      </w:r>
      <w:r w:rsidR="00DD0FB8">
        <w:rPr>
          <w:rFonts w:eastAsia="SimSun"/>
          <w:sz w:val="28"/>
          <w:szCs w:val="28"/>
          <w:lang w:val="uk-UA" w:eastAsia="en-GB"/>
        </w:rPr>
        <w:t xml:space="preserve"> цього Порядку</w:t>
      </w:r>
      <w:r w:rsidRPr="00BC366F">
        <w:rPr>
          <w:rFonts w:eastAsia="SimSun"/>
          <w:sz w:val="28"/>
          <w:szCs w:val="28"/>
          <w:lang w:val="uk-UA" w:eastAsia="en-GB"/>
        </w:rPr>
        <w:t xml:space="preserve">, при складанні партій </w:t>
      </w:r>
      <w:r w:rsidR="009A22F1">
        <w:rPr>
          <w:rFonts w:eastAsia="SimSun"/>
          <w:sz w:val="28"/>
          <w:szCs w:val="28"/>
          <w:lang w:val="uk-UA" w:eastAsia="en-GB"/>
        </w:rPr>
        <w:t xml:space="preserve">на </w:t>
      </w:r>
      <w:r w:rsidRPr="00BC366F">
        <w:rPr>
          <w:rFonts w:eastAsia="SimSun"/>
          <w:sz w:val="28"/>
          <w:szCs w:val="28"/>
          <w:lang w:val="uk-UA" w:eastAsia="en-GB"/>
        </w:rPr>
        <w:t>потужн</w:t>
      </w:r>
      <w:r w:rsidR="009A22F1">
        <w:rPr>
          <w:rFonts w:eastAsia="SimSun"/>
          <w:sz w:val="28"/>
          <w:szCs w:val="28"/>
          <w:lang w:val="uk-UA" w:eastAsia="en-GB"/>
        </w:rPr>
        <w:t>ості</w:t>
      </w:r>
      <w:r w:rsidR="006348D0" w:rsidRPr="00BC366F">
        <w:rPr>
          <w:rFonts w:eastAsia="SimSun"/>
          <w:sz w:val="28"/>
          <w:szCs w:val="28"/>
          <w:lang w:val="uk-UA" w:eastAsia="en-GB"/>
        </w:rPr>
        <w:t xml:space="preserve"> з розбирання та обвалювання</w:t>
      </w:r>
      <w:r w:rsidRPr="00BC366F">
        <w:rPr>
          <w:rFonts w:eastAsia="SimSun"/>
          <w:sz w:val="28"/>
          <w:szCs w:val="28"/>
          <w:lang w:val="uk-UA" w:eastAsia="en-GB"/>
        </w:rPr>
        <w:t xml:space="preserve"> м’яса </w:t>
      </w:r>
      <w:r w:rsidR="009A22F1">
        <w:rPr>
          <w:rFonts w:eastAsia="SimSun"/>
          <w:sz w:val="28"/>
          <w:szCs w:val="28"/>
          <w:lang w:val="uk-UA" w:eastAsia="en-GB"/>
        </w:rPr>
        <w:t>і</w:t>
      </w:r>
      <w:r w:rsidRPr="00BC366F">
        <w:rPr>
          <w:rFonts w:eastAsia="SimSun"/>
          <w:sz w:val="28"/>
          <w:szCs w:val="28"/>
          <w:lang w:val="uk-UA" w:eastAsia="en-GB"/>
        </w:rPr>
        <w:t xml:space="preserve"> потужн</w:t>
      </w:r>
      <w:r w:rsidR="009A22F1">
        <w:rPr>
          <w:rFonts w:eastAsia="SimSun"/>
          <w:sz w:val="28"/>
          <w:szCs w:val="28"/>
          <w:lang w:val="uk-UA" w:eastAsia="en-GB"/>
        </w:rPr>
        <w:t>ості</w:t>
      </w:r>
      <w:r w:rsidRPr="00BC366F">
        <w:rPr>
          <w:rFonts w:eastAsia="SimSun"/>
          <w:sz w:val="28"/>
          <w:szCs w:val="28"/>
          <w:lang w:val="uk-UA" w:eastAsia="en-GB"/>
        </w:rPr>
        <w:t xml:space="preserve"> з виробництва м’ясних напівфабрикатів має </w:t>
      </w:r>
      <w:r w:rsidR="009A22F1">
        <w:rPr>
          <w:rFonts w:eastAsia="SimSun"/>
          <w:sz w:val="28"/>
          <w:szCs w:val="28"/>
          <w:lang w:val="uk-UA" w:eastAsia="en-GB"/>
        </w:rPr>
        <w:t xml:space="preserve">бути </w:t>
      </w:r>
      <w:r w:rsidRPr="00BC366F">
        <w:rPr>
          <w:rFonts w:eastAsia="SimSun"/>
          <w:sz w:val="28"/>
          <w:szCs w:val="28"/>
          <w:lang w:val="uk-UA" w:eastAsia="en-GB"/>
        </w:rPr>
        <w:t>забезпеч</w:t>
      </w:r>
      <w:r w:rsidR="009A22F1">
        <w:rPr>
          <w:rFonts w:eastAsia="SimSun"/>
          <w:sz w:val="28"/>
          <w:szCs w:val="28"/>
          <w:lang w:val="uk-UA" w:eastAsia="en-GB"/>
        </w:rPr>
        <w:t>ено</w:t>
      </w:r>
      <w:r w:rsidRPr="00BC366F">
        <w:rPr>
          <w:rFonts w:eastAsia="SimSun"/>
          <w:sz w:val="28"/>
          <w:szCs w:val="28"/>
          <w:lang w:val="uk-UA" w:eastAsia="en-GB"/>
        </w:rPr>
        <w:t xml:space="preserve">, щоб усі туші в партії відповідали тваринам, на м’ясо яких наносяться ідентичні зазначення </w:t>
      </w:r>
      <w:r w:rsidR="009A22F1">
        <w:rPr>
          <w:rFonts w:eastAsia="SimSun"/>
          <w:sz w:val="28"/>
          <w:szCs w:val="28"/>
          <w:lang w:val="uk-UA" w:eastAsia="en-GB"/>
        </w:rPr>
        <w:t>у</w:t>
      </w:r>
      <w:r w:rsidRPr="00BC366F">
        <w:rPr>
          <w:rFonts w:eastAsia="SimSun"/>
          <w:sz w:val="28"/>
          <w:szCs w:val="28"/>
          <w:lang w:val="uk-UA" w:eastAsia="en-GB"/>
        </w:rPr>
        <w:t xml:space="preserve"> маркуванні відповідно до вимог пунктів </w:t>
      </w:r>
      <w:r w:rsidR="001807FA" w:rsidRPr="00BC366F">
        <w:rPr>
          <w:rFonts w:eastAsia="SimSun"/>
          <w:sz w:val="28"/>
          <w:szCs w:val="28"/>
          <w:lang w:val="uk-UA" w:eastAsia="en-GB"/>
        </w:rPr>
        <w:t>13</w:t>
      </w:r>
      <w:r w:rsidRPr="00BC366F">
        <w:rPr>
          <w:rFonts w:eastAsia="SimSun"/>
          <w:sz w:val="28"/>
          <w:szCs w:val="28"/>
          <w:lang w:val="uk-UA" w:eastAsia="en-GB"/>
        </w:rPr>
        <w:t xml:space="preserve"> </w:t>
      </w:r>
      <w:r w:rsidR="009A22F1">
        <w:rPr>
          <w:rFonts w:eastAsia="SimSun"/>
          <w:sz w:val="28"/>
          <w:szCs w:val="28"/>
          <w:lang w:val="uk-UA" w:eastAsia="en-GB"/>
        </w:rPr>
        <w:t>-</w:t>
      </w:r>
      <w:r w:rsidRPr="00BC366F">
        <w:rPr>
          <w:rFonts w:eastAsia="SimSun"/>
          <w:sz w:val="28"/>
          <w:szCs w:val="28"/>
          <w:lang w:val="uk-UA" w:eastAsia="en-GB"/>
        </w:rPr>
        <w:t xml:space="preserve"> </w:t>
      </w:r>
      <w:r w:rsidR="001807FA" w:rsidRPr="00BC366F">
        <w:rPr>
          <w:rFonts w:eastAsia="SimSun"/>
          <w:sz w:val="28"/>
          <w:szCs w:val="28"/>
          <w:lang w:val="uk-UA" w:eastAsia="en-GB"/>
        </w:rPr>
        <w:t>15</w:t>
      </w:r>
      <w:r w:rsidR="00F5437B">
        <w:rPr>
          <w:rFonts w:eastAsia="SimSun"/>
          <w:sz w:val="28"/>
          <w:szCs w:val="28"/>
          <w:lang w:val="uk-UA" w:eastAsia="en-GB"/>
        </w:rPr>
        <w:t xml:space="preserve"> цього Порядку</w:t>
      </w:r>
      <w:r w:rsidRPr="00BC366F">
        <w:rPr>
          <w:rFonts w:eastAsia="SimSun"/>
          <w:sz w:val="28"/>
          <w:szCs w:val="28"/>
          <w:lang w:val="uk-UA" w:eastAsia="en-GB"/>
        </w:rPr>
        <w:t>.</w:t>
      </w:r>
    </w:p>
    <w:p w14:paraId="327A3B90" w14:textId="77777777" w:rsidR="007C419B" w:rsidRPr="00BC366F" w:rsidRDefault="007C419B" w:rsidP="00DD0FB8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2365E8A6" w14:textId="11C5E7A7" w:rsidR="00D26BC9" w:rsidRDefault="00DE7F11" w:rsidP="00BC366F">
      <w:pPr>
        <w:pStyle w:val="1"/>
        <w:spacing w:after="0" w:line="360" w:lineRule="auto"/>
        <w:rPr>
          <w:rFonts w:eastAsia="SimSun"/>
          <w:szCs w:val="28"/>
          <w:lang w:val="uk-UA" w:eastAsia="en-GB"/>
        </w:rPr>
      </w:pPr>
      <w:r w:rsidRPr="00BC366F">
        <w:rPr>
          <w:rFonts w:eastAsia="SimSun"/>
          <w:szCs w:val="28"/>
          <w:lang w:val="uk-UA" w:eastAsia="en-GB"/>
        </w:rPr>
        <w:lastRenderedPageBreak/>
        <w:t xml:space="preserve">Спеціальні вимоги до </w:t>
      </w:r>
      <w:r w:rsidR="00410F6B" w:rsidRPr="00BC366F">
        <w:rPr>
          <w:color w:val="000000"/>
          <w:szCs w:val="28"/>
          <w:lang w:val="uk-UA" w:eastAsia="en-GB"/>
        </w:rPr>
        <w:t>зазначення країни походження або місця походження</w:t>
      </w:r>
      <w:r w:rsidR="00410F6B" w:rsidRPr="00BC366F" w:rsidDel="00410F6B">
        <w:rPr>
          <w:rFonts w:eastAsia="SimSun"/>
          <w:szCs w:val="28"/>
          <w:lang w:val="uk-UA" w:eastAsia="en-GB"/>
        </w:rPr>
        <w:t xml:space="preserve"> </w:t>
      </w:r>
      <w:r w:rsidR="00391536" w:rsidRPr="00BC366F">
        <w:rPr>
          <w:rFonts w:eastAsia="SimSun"/>
          <w:szCs w:val="28"/>
          <w:lang w:val="uk-UA" w:eastAsia="en-GB"/>
        </w:rPr>
        <w:t xml:space="preserve">свинини свіжої, охолодженої та мороженої (код УКТ ЗЕД 0203), баранини </w:t>
      </w:r>
      <w:r w:rsidR="00393616" w:rsidRPr="00BC366F">
        <w:rPr>
          <w:rFonts w:eastAsia="SimSun"/>
          <w:szCs w:val="28"/>
          <w:lang w:val="uk-UA" w:eastAsia="en-GB"/>
        </w:rPr>
        <w:t xml:space="preserve">і </w:t>
      </w:r>
      <w:r w:rsidR="00391536" w:rsidRPr="00BC366F">
        <w:rPr>
          <w:rFonts w:eastAsia="SimSun"/>
          <w:szCs w:val="28"/>
          <w:lang w:val="uk-UA" w:eastAsia="en-GB"/>
        </w:rPr>
        <w:t>козлятини свіжої, охолодженої та мороженої (код УКТ ЗЕД 0204), м’яса та їстівних субпродуктів свійськ</w:t>
      </w:r>
      <w:r w:rsidR="00E52BF7" w:rsidRPr="00BC366F">
        <w:rPr>
          <w:rFonts w:eastAsia="SimSun"/>
          <w:szCs w:val="28"/>
          <w:lang w:val="uk-UA" w:eastAsia="en-GB"/>
        </w:rPr>
        <w:t>ої птиці</w:t>
      </w:r>
      <w:r w:rsidR="00391536" w:rsidRPr="00BC366F">
        <w:rPr>
          <w:rFonts w:eastAsia="SimSun"/>
          <w:szCs w:val="28"/>
          <w:lang w:val="uk-UA" w:eastAsia="en-GB"/>
        </w:rPr>
        <w:t xml:space="preserve"> (код УКТ ЗЕД 0207)</w:t>
      </w:r>
    </w:p>
    <w:p w14:paraId="7054B5C6" w14:textId="77777777" w:rsidR="00D02BC0" w:rsidRPr="00D02BC0" w:rsidRDefault="00D02BC0" w:rsidP="00D02BC0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179AEA2B" w14:textId="065E22A9" w:rsidR="00D26BC9" w:rsidRDefault="00D26BC9" w:rsidP="008D216D">
      <w:pPr>
        <w:pStyle w:val="af4"/>
        <w:widowControl/>
        <w:numPr>
          <w:ilvl w:val="0"/>
          <w:numId w:val="7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D216D">
        <w:rPr>
          <w:sz w:val="28"/>
          <w:szCs w:val="28"/>
          <w:lang w:val="uk-UA"/>
        </w:rPr>
        <w:t xml:space="preserve">Маркування </w:t>
      </w:r>
      <w:r w:rsidR="00F674AE" w:rsidRPr="008D216D">
        <w:rPr>
          <w:sz w:val="28"/>
          <w:szCs w:val="28"/>
          <w:lang w:val="uk-UA"/>
        </w:rPr>
        <w:t>харчових продуктів</w:t>
      </w:r>
      <w:r w:rsidR="00D21AF8" w:rsidRPr="008D216D">
        <w:rPr>
          <w:sz w:val="28"/>
          <w:szCs w:val="28"/>
          <w:lang w:val="uk-UA"/>
        </w:rPr>
        <w:t xml:space="preserve">, </w:t>
      </w:r>
      <w:r w:rsidR="00AF715F" w:rsidRPr="008D216D">
        <w:rPr>
          <w:sz w:val="28"/>
          <w:szCs w:val="28"/>
          <w:lang w:val="uk-UA"/>
        </w:rPr>
        <w:t>зазначених</w:t>
      </w:r>
      <w:r w:rsidR="00D21AF8" w:rsidRPr="008D216D">
        <w:rPr>
          <w:sz w:val="28"/>
          <w:szCs w:val="28"/>
          <w:lang w:val="uk-UA"/>
        </w:rPr>
        <w:t xml:space="preserve"> у </w:t>
      </w:r>
      <w:r w:rsidR="00391536" w:rsidRPr="008D216D">
        <w:rPr>
          <w:sz w:val="28"/>
          <w:szCs w:val="28"/>
          <w:lang w:val="uk-UA"/>
        </w:rPr>
        <w:t xml:space="preserve">підпунктах </w:t>
      </w:r>
      <w:r w:rsidR="004519CC" w:rsidRPr="008D216D">
        <w:rPr>
          <w:sz w:val="28"/>
          <w:szCs w:val="28"/>
          <w:lang w:val="uk-UA"/>
        </w:rPr>
        <w:t>3, 4 і 6</w:t>
      </w:r>
      <w:r w:rsidR="00391536" w:rsidRPr="008D216D">
        <w:rPr>
          <w:sz w:val="28"/>
          <w:szCs w:val="28"/>
          <w:lang w:val="uk-UA"/>
        </w:rPr>
        <w:t xml:space="preserve"> пункту</w:t>
      </w:r>
      <w:r w:rsidR="00D033D7" w:rsidRPr="008D216D">
        <w:rPr>
          <w:sz w:val="28"/>
          <w:szCs w:val="28"/>
          <w:lang w:val="uk-UA"/>
        </w:rPr>
        <w:t> </w:t>
      </w:r>
      <w:r w:rsidR="00F63EAD" w:rsidRPr="008D216D">
        <w:rPr>
          <w:sz w:val="28"/>
          <w:szCs w:val="28"/>
          <w:lang w:val="uk-UA"/>
        </w:rPr>
        <w:t>1 цього Порядку</w:t>
      </w:r>
      <w:r w:rsidR="00270421" w:rsidRPr="008D216D">
        <w:rPr>
          <w:sz w:val="28"/>
          <w:szCs w:val="28"/>
          <w:lang w:val="uk-UA"/>
        </w:rPr>
        <w:t xml:space="preserve"> та призначених для постачання кінцевим споживачам або закладам громадського харчування</w:t>
      </w:r>
      <w:r w:rsidR="00487963" w:rsidRPr="008D216D">
        <w:rPr>
          <w:sz w:val="28"/>
          <w:szCs w:val="28"/>
          <w:lang w:val="uk-UA"/>
        </w:rPr>
        <w:t>,</w:t>
      </w:r>
      <w:r w:rsidRPr="008D216D">
        <w:rPr>
          <w:sz w:val="28"/>
          <w:szCs w:val="28"/>
          <w:lang w:val="uk-UA"/>
        </w:rPr>
        <w:t xml:space="preserve"> </w:t>
      </w:r>
      <w:r w:rsidR="00F63EAD" w:rsidRPr="008D216D">
        <w:rPr>
          <w:sz w:val="28"/>
          <w:szCs w:val="28"/>
          <w:lang w:val="uk-UA"/>
        </w:rPr>
        <w:t xml:space="preserve">має </w:t>
      </w:r>
      <w:r w:rsidRPr="008D216D">
        <w:rPr>
          <w:sz w:val="28"/>
          <w:szCs w:val="28"/>
          <w:lang w:val="uk-UA"/>
        </w:rPr>
        <w:t xml:space="preserve">містити </w:t>
      </w:r>
      <w:r w:rsidR="00AF715F" w:rsidRPr="008D216D">
        <w:rPr>
          <w:sz w:val="28"/>
          <w:szCs w:val="28"/>
          <w:lang w:val="uk-UA"/>
        </w:rPr>
        <w:t>так</w:t>
      </w:r>
      <w:r w:rsidR="007B1A95" w:rsidRPr="008D216D">
        <w:rPr>
          <w:sz w:val="28"/>
          <w:szCs w:val="28"/>
          <w:lang w:val="uk-UA"/>
        </w:rPr>
        <w:t>у</w:t>
      </w:r>
      <w:r w:rsidR="00F63EAD" w:rsidRPr="008D216D">
        <w:rPr>
          <w:sz w:val="28"/>
          <w:szCs w:val="28"/>
          <w:lang w:val="uk-UA"/>
        </w:rPr>
        <w:t xml:space="preserve"> </w:t>
      </w:r>
      <w:r w:rsidR="007B1A95" w:rsidRPr="008D216D">
        <w:rPr>
          <w:sz w:val="28"/>
          <w:szCs w:val="28"/>
          <w:lang w:val="uk-UA"/>
        </w:rPr>
        <w:t>інформацію</w:t>
      </w:r>
      <w:r w:rsidRPr="008D216D">
        <w:rPr>
          <w:sz w:val="28"/>
          <w:szCs w:val="28"/>
          <w:lang w:val="uk-UA"/>
        </w:rPr>
        <w:t>:</w:t>
      </w:r>
    </w:p>
    <w:p w14:paraId="646461EB" w14:textId="77777777" w:rsidR="008D216D" w:rsidRPr="008D216D" w:rsidRDefault="008D216D" w:rsidP="008D216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2D164080" w14:textId="080A3182" w:rsidR="00BA7BC9" w:rsidRPr="008D216D" w:rsidRDefault="00D26BC9" w:rsidP="008D216D">
      <w:pPr>
        <w:pStyle w:val="af4"/>
        <w:widowControl/>
        <w:numPr>
          <w:ilvl w:val="1"/>
          <w:numId w:val="71"/>
        </w:numPr>
        <w:tabs>
          <w:tab w:val="left" w:pos="1418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D216D">
        <w:rPr>
          <w:color w:val="000000"/>
          <w:sz w:val="28"/>
          <w:szCs w:val="28"/>
          <w:lang w:val="uk-UA"/>
        </w:rPr>
        <w:t>н</w:t>
      </w:r>
      <w:r w:rsidR="002E2F69" w:rsidRPr="008D216D">
        <w:rPr>
          <w:color w:val="000000"/>
          <w:sz w:val="28"/>
          <w:szCs w:val="28"/>
          <w:lang w:val="uk-UA"/>
        </w:rPr>
        <w:t>азв</w:t>
      </w:r>
      <w:r w:rsidR="00F63EAD" w:rsidRPr="008D216D">
        <w:rPr>
          <w:color w:val="000000"/>
          <w:sz w:val="28"/>
          <w:szCs w:val="28"/>
          <w:lang w:val="uk-UA"/>
        </w:rPr>
        <w:t>а</w:t>
      </w:r>
      <w:r w:rsidRPr="008D216D">
        <w:rPr>
          <w:color w:val="000000"/>
          <w:sz w:val="28"/>
          <w:szCs w:val="28"/>
          <w:lang w:val="uk-UA"/>
        </w:rPr>
        <w:t xml:space="preserve"> країн</w:t>
      </w:r>
      <w:r w:rsidR="00BA7BC9" w:rsidRPr="008D216D">
        <w:rPr>
          <w:color w:val="000000"/>
          <w:sz w:val="28"/>
          <w:szCs w:val="28"/>
          <w:lang w:val="uk-UA"/>
        </w:rPr>
        <w:t>и</w:t>
      </w:r>
      <w:r w:rsidRPr="008D216D">
        <w:rPr>
          <w:color w:val="000000"/>
          <w:sz w:val="28"/>
          <w:szCs w:val="28"/>
          <w:lang w:val="uk-UA"/>
        </w:rPr>
        <w:t xml:space="preserve">, </w:t>
      </w:r>
      <w:r w:rsidR="00F63EAD" w:rsidRPr="008D216D">
        <w:rPr>
          <w:color w:val="000000"/>
          <w:sz w:val="28"/>
          <w:szCs w:val="28"/>
          <w:lang w:val="uk-UA"/>
        </w:rPr>
        <w:t>в</w:t>
      </w:r>
      <w:r w:rsidR="00612952" w:rsidRPr="008D216D">
        <w:rPr>
          <w:color w:val="000000"/>
          <w:sz w:val="28"/>
          <w:szCs w:val="28"/>
          <w:lang w:val="uk-UA"/>
        </w:rPr>
        <w:t xml:space="preserve"> якій</w:t>
      </w:r>
      <w:r w:rsidRPr="008D216D">
        <w:rPr>
          <w:color w:val="000000"/>
          <w:sz w:val="28"/>
          <w:szCs w:val="28"/>
          <w:lang w:val="uk-UA"/>
        </w:rPr>
        <w:t xml:space="preserve"> </w:t>
      </w:r>
      <w:r w:rsidR="00FA3E9A" w:rsidRPr="008D216D">
        <w:rPr>
          <w:color w:val="000000"/>
          <w:sz w:val="28"/>
          <w:szCs w:val="28"/>
          <w:lang w:val="uk-UA"/>
        </w:rPr>
        <w:t xml:space="preserve">відбувалося </w:t>
      </w:r>
      <w:r w:rsidRPr="008D216D">
        <w:rPr>
          <w:color w:val="000000"/>
          <w:sz w:val="28"/>
          <w:szCs w:val="28"/>
          <w:lang w:val="uk-UA"/>
        </w:rPr>
        <w:t>вирощ</w:t>
      </w:r>
      <w:r w:rsidR="00FA3E9A" w:rsidRPr="008D216D">
        <w:rPr>
          <w:color w:val="000000"/>
          <w:sz w:val="28"/>
          <w:szCs w:val="28"/>
          <w:lang w:val="uk-UA"/>
        </w:rPr>
        <w:t>ування</w:t>
      </w:r>
      <w:r w:rsidRPr="008D216D">
        <w:rPr>
          <w:color w:val="000000"/>
          <w:sz w:val="28"/>
          <w:szCs w:val="28"/>
          <w:lang w:val="uk-UA"/>
        </w:rPr>
        <w:t xml:space="preserve"> тварин</w:t>
      </w:r>
      <w:r w:rsidR="005E0579" w:rsidRPr="008D216D">
        <w:rPr>
          <w:color w:val="000000"/>
          <w:sz w:val="28"/>
          <w:szCs w:val="28"/>
          <w:lang w:val="uk-UA"/>
        </w:rPr>
        <w:t>.</w:t>
      </w:r>
    </w:p>
    <w:p w14:paraId="572A516E" w14:textId="77777777" w:rsidR="00DD0FB8" w:rsidRDefault="00DD0FB8" w:rsidP="00D02BC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49B52FEA" w14:textId="686DCBA4" w:rsidR="00A14A64" w:rsidRDefault="00BA7BC9" w:rsidP="00BC366F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Назв</w:t>
      </w:r>
      <w:r w:rsidR="00F63EAD" w:rsidRPr="00BC366F">
        <w:rPr>
          <w:sz w:val="28"/>
          <w:szCs w:val="28"/>
          <w:lang w:val="uk-UA"/>
        </w:rPr>
        <w:t>у</w:t>
      </w:r>
      <w:r w:rsidRPr="00BC366F">
        <w:rPr>
          <w:sz w:val="28"/>
          <w:szCs w:val="28"/>
          <w:lang w:val="uk-UA"/>
        </w:rPr>
        <w:t xml:space="preserve"> країни, в якій </w:t>
      </w:r>
      <w:r w:rsidR="00F63EAD" w:rsidRPr="00BC366F">
        <w:rPr>
          <w:sz w:val="28"/>
          <w:szCs w:val="28"/>
          <w:lang w:val="uk-UA"/>
        </w:rPr>
        <w:t xml:space="preserve">відбувалося </w:t>
      </w:r>
      <w:r w:rsidRPr="00BC366F">
        <w:rPr>
          <w:sz w:val="28"/>
          <w:szCs w:val="28"/>
          <w:lang w:val="uk-UA"/>
        </w:rPr>
        <w:t>вирощ</w:t>
      </w:r>
      <w:r w:rsidR="00F63EAD" w:rsidRPr="00BC366F">
        <w:rPr>
          <w:sz w:val="28"/>
          <w:szCs w:val="28"/>
          <w:lang w:val="uk-UA"/>
        </w:rPr>
        <w:t>ування</w:t>
      </w:r>
      <w:r w:rsidR="00BC2B92" w:rsidRPr="00BC366F">
        <w:rPr>
          <w:sz w:val="28"/>
          <w:szCs w:val="28"/>
          <w:lang w:val="uk-UA"/>
        </w:rPr>
        <w:t xml:space="preserve"> тварин</w:t>
      </w:r>
      <w:r w:rsidRPr="00BC366F">
        <w:rPr>
          <w:sz w:val="28"/>
          <w:szCs w:val="28"/>
          <w:lang w:val="uk-UA"/>
        </w:rPr>
        <w:t>, зазнача</w:t>
      </w:r>
      <w:r w:rsidR="00F63EAD" w:rsidRPr="00BC366F">
        <w:rPr>
          <w:sz w:val="28"/>
          <w:szCs w:val="28"/>
          <w:lang w:val="uk-UA"/>
        </w:rPr>
        <w:t xml:space="preserve">ють </w:t>
      </w:r>
      <w:r w:rsidR="006F69B7" w:rsidRPr="00BC366F">
        <w:rPr>
          <w:sz w:val="28"/>
          <w:szCs w:val="28"/>
          <w:lang w:val="uk-UA"/>
        </w:rPr>
        <w:t>у</w:t>
      </w:r>
      <w:r w:rsidR="00F3632B" w:rsidRPr="00BC366F">
        <w:rPr>
          <w:sz w:val="28"/>
          <w:szCs w:val="28"/>
          <w:lang w:val="uk-UA"/>
        </w:rPr>
        <w:t xml:space="preserve"> </w:t>
      </w:r>
      <w:r w:rsidR="00256D1F" w:rsidRPr="00BC366F">
        <w:rPr>
          <w:sz w:val="28"/>
          <w:szCs w:val="28"/>
          <w:lang w:val="uk-UA"/>
        </w:rPr>
        <w:t>маркуванні</w:t>
      </w:r>
      <w:r w:rsidR="00914B58" w:rsidRPr="00BC366F">
        <w:rPr>
          <w:color w:val="000000"/>
          <w:sz w:val="28"/>
          <w:szCs w:val="28"/>
          <w:lang w:val="uk-UA"/>
        </w:rPr>
        <w:t xml:space="preserve"> як </w:t>
      </w:r>
      <w:r w:rsidR="000C674C" w:rsidRPr="00BC366F">
        <w:rPr>
          <w:color w:val="000000"/>
          <w:sz w:val="28"/>
          <w:szCs w:val="28"/>
          <w:lang w:val="uk-UA"/>
        </w:rPr>
        <w:t>«</w:t>
      </w:r>
      <w:r w:rsidR="00875D74" w:rsidRPr="00BC366F">
        <w:rPr>
          <w:color w:val="000000"/>
          <w:sz w:val="28"/>
          <w:szCs w:val="28"/>
          <w:lang w:val="uk-UA"/>
        </w:rPr>
        <w:t>Країна вирощування</w:t>
      </w:r>
      <w:r w:rsidR="00BF6EE2" w:rsidRPr="00BC366F">
        <w:rPr>
          <w:color w:val="000000"/>
          <w:sz w:val="28"/>
          <w:szCs w:val="28"/>
          <w:lang w:val="uk-UA"/>
        </w:rPr>
        <w:t xml:space="preserve"> тварин</w:t>
      </w:r>
      <w:r w:rsidR="00D26BC9" w:rsidRPr="00BC366F">
        <w:rPr>
          <w:color w:val="000000"/>
          <w:sz w:val="28"/>
          <w:szCs w:val="28"/>
          <w:lang w:val="uk-UA"/>
        </w:rPr>
        <w:t>: (назва країни)</w:t>
      </w:r>
      <w:r w:rsidR="000C674C" w:rsidRPr="00BC366F">
        <w:rPr>
          <w:color w:val="000000"/>
          <w:sz w:val="28"/>
          <w:szCs w:val="28"/>
          <w:lang w:val="uk-UA"/>
        </w:rPr>
        <w:t>»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з урахуванням таких </w:t>
      </w:r>
      <w:r w:rsidR="00F63EAD" w:rsidRPr="00BC366F">
        <w:rPr>
          <w:color w:val="000000"/>
          <w:sz w:val="28"/>
          <w:szCs w:val="28"/>
          <w:lang w:val="uk-UA"/>
        </w:rPr>
        <w:t>критеріїв</w:t>
      </w:r>
      <w:r w:rsidR="00D26BC9" w:rsidRPr="00BC366F">
        <w:rPr>
          <w:color w:val="000000"/>
          <w:sz w:val="28"/>
          <w:szCs w:val="28"/>
          <w:lang w:val="uk-UA"/>
        </w:rPr>
        <w:t>:</w:t>
      </w:r>
    </w:p>
    <w:p w14:paraId="4820C724" w14:textId="77777777" w:rsidR="008D216D" w:rsidRPr="00BC366F" w:rsidRDefault="008D216D" w:rsidP="008D216D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46FBED70" w14:textId="216F2DD7" w:rsidR="00D26BC9" w:rsidRPr="008D216D" w:rsidRDefault="00D26BC9" w:rsidP="00BC366F">
      <w:pPr>
        <w:pStyle w:val="af4"/>
        <w:numPr>
          <w:ilvl w:val="2"/>
          <w:numId w:val="71"/>
        </w:numPr>
        <w:tabs>
          <w:tab w:val="left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D216D">
        <w:rPr>
          <w:color w:val="000000"/>
          <w:sz w:val="28"/>
          <w:szCs w:val="28"/>
          <w:lang w:val="uk-UA"/>
        </w:rPr>
        <w:t xml:space="preserve">для </w:t>
      </w:r>
      <w:r w:rsidR="007B1A95" w:rsidRPr="008D216D">
        <w:rPr>
          <w:color w:val="000000"/>
          <w:sz w:val="28"/>
          <w:szCs w:val="28"/>
          <w:lang w:val="uk-UA"/>
        </w:rPr>
        <w:t>свинини</w:t>
      </w:r>
      <w:r w:rsidRPr="008D216D">
        <w:rPr>
          <w:color w:val="000000"/>
          <w:sz w:val="28"/>
          <w:szCs w:val="28"/>
          <w:lang w:val="uk-UA"/>
        </w:rPr>
        <w:t>:</w:t>
      </w:r>
    </w:p>
    <w:p w14:paraId="49D0BBD3" w14:textId="04542597" w:rsidR="00D26BC9" w:rsidRPr="00BC366F" w:rsidRDefault="00D26BC9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якщо </w:t>
      </w:r>
      <w:r w:rsidR="00BF6EE2" w:rsidRPr="00BC366F">
        <w:rPr>
          <w:color w:val="000000"/>
          <w:sz w:val="28"/>
          <w:szCs w:val="28"/>
          <w:lang w:val="uk-UA"/>
        </w:rPr>
        <w:t>свиней</w:t>
      </w:r>
      <w:r w:rsidR="00FA3E9A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забито</w:t>
      </w:r>
      <w:r w:rsidR="00CC0EC7" w:rsidRPr="00BC366F">
        <w:rPr>
          <w:color w:val="000000"/>
          <w:sz w:val="28"/>
          <w:szCs w:val="28"/>
          <w:lang w:val="uk-UA"/>
        </w:rPr>
        <w:t xml:space="preserve"> у</w:t>
      </w:r>
      <w:r w:rsidRPr="00BC366F">
        <w:rPr>
          <w:color w:val="000000"/>
          <w:sz w:val="28"/>
          <w:szCs w:val="28"/>
          <w:lang w:val="uk-UA"/>
        </w:rPr>
        <w:t xml:space="preserve"> ві</w:t>
      </w:r>
      <w:r w:rsidR="00CC0EC7" w:rsidRPr="00BC366F">
        <w:rPr>
          <w:color w:val="000000"/>
          <w:sz w:val="28"/>
          <w:szCs w:val="28"/>
          <w:lang w:val="uk-UA"/>
        </w:rPr>
        <w:t>ці</w:t>
      </w:r>
      <w:r w:rsidRPr="00BC366F">
        <w:rPr>
          <w:color w:val="000000"/>
          <w:sz w:val="28"/>
          <w:szCs w:val="28"/>
          <w:lang w:val="uk-UA"/>
        </w:rPr>
        <w:t xml:space="preserve"> старше </w:t>
      </w:r>
      <w:r w:rsidR="005E0579" w:rsidRPr="00BC366F">
        <w:rPr>
          <w:color w:val="000000"/>
          <w:sz w:val="28"/>
          <w:szCs w:val="28"/>
          <w:lang w:val="uk-UA"/>
        </w:rPr>
        <w:t>шести</w:t>
      </w:r>
      <w:r w:rsidRPr="00BC366F">
        <w:rPr>
          <w:color w:val="000000"/>
          <w:sz w:val="28"/>
          <w:szCs w:val="28"/>
          <w:lang w:val="uk-UA"/>
        </w:rPr>
        <w:t xml:space="preserve"> місяців</w:t>
      </w:r>
      <w:r w:rsidR="00BA7BC9" w:rsidRPr="00BC366F">
        <w:rPr>
          <w:color w:val="000000"/>
          <w:sz w:val="28"/>
          <w:szCs w:val="28"/>
          <w:lang w:val="uk-UA"/>
        </w:rPr>
        <w:t xml:space="preserve">, </w:t>
      </w:r>
      <w:r w:rsidR="00FC39A7" w:rsidRPr="00BC366F">
        <w:rPr>
          <w:color w:val="000000"/>
          <w:sz w:val="28"/>
          <w:szCs w:val="28"/>
          <w:lang w:val="uk-UA"/>
        </w:rPr>
        <w:t>у</w:t>
      </w:r>
      <w:r w:rsidR="00FF18EE" w:rsidRPr="00BC366F">
        <w:rPr>
          <w:color w:val="000000"/>
          <w:sz w:val="28"/>
          <w:szCs w:val="28"/>
          <w:lang w:val="uk-UA"/>
        </w:rPr>
        <w:t xml:space="preserve"> </w:t>
      </w:r>
      <w:r w:rsidR="00FA3E9A" w:rsidRPr="00BC366F">
        <w:rPr>
          <w:color w:val="000000"/>
          <w:sz w:val="28"/>
          <w:szCs w:val="28"/>
          <w:lang w:val="uk-UA"/>
        </w:rPr>
        <w:t xml:space="preserve">полі </w:t>
      </w:r>
      <w:r w:rsidR="000C674C" w:rsidRPr="00BC366F">
        <w:rPr>
          <w:color w:val="000000"/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7B1A95" w:rsidRPr="00BC366F">
        <w:rPr>
          <w:sz w:val="28"/>
          <w:szCs w:val="28"/>
          <w:lang w:val="uk-UA"/>
        </w:rPr>
        <w:t xml:space="preserve"> тварин</w:t>
      </w:r>
      <w:r w:rsidR="00BA7BC9" w:rsidRPr="00BC366F">
        <w:rPr>
          <w:color w:val="000000"/>
          <w:sz w:val="28"/>
          <w:szCs w:val="28"/>
          <w:lang w:val="uk-UA"/>
        </w:rPr>
        <w:t>:</w:t>
      </w:r>
      <w:r w:rsidR="00CD1F9D" w:rsidRPr="00BC366F">
        <w:rPr>
          <w:color w:val="000000"/>
          <w:sz w:val="28"/>
          <w:szCs w:val="28"/>
          <w:lang w:val="uk-UA"/>
        </w:rPr>
        <w:t xml:space="preserve"> (назва країни)</w:t>
      </w:r>
      <w:r w:rsidR="000C674C" w:rsidRPr="00BC366F">
        <w:rPr>
          <w:color w:val="000000"/>
          <w:sz w:val="28"/>
          <w:szCs w:val="28"/>
          <w:lang w:val="uk-UA"/>
        </w:rPr>
        <w:t>»</w:t>
      </w:r>
      <w:r w:rsidR="00BA7BC9" w:rsidRPr="00BC366F">
        <w:rPr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зазнача</w:t>
      </w:r>
      <w:r w:rsidR="00FA3E9A" w:rsidRPr="00BC366F">
        <w:rPr>
          <w:color w:val="000000"/>
          <w:sz w:val="28"/>
          <w:szCs w:val="28"/>
          <w:lang w:val="uk-UA"/>
        </w:rPr>
        <w:t>ють</w:t>
      </w:r>
      <w:r w:rsidR="00CC0EC7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назв</w:t>
      </w:r>
      <w:r w:rsidR="00FA3E9A" w:rsidRPr="00BC366F">
        <w:rPr>
          <w:color w:val="000000"/>
          <w:sz w:val="28"/>
          <w:szCs w:val="28"/>
          <w:lang w:val="uk-UA"/>
        </w:rPr>
        <w:t>у</w:t>
      </w:r>
      <w:r w:rsidRPr="00BC366F">
        <w:rPr>
          <w:color w:val="000000"/>
          <w:sz w:val="28"/>
          <w:szCs w:val="28"/>
          <w:lang w:val="uk-UA"/>
        </w:rPr>
        <w:t xml:space="preserve"> країни, </w:t>
      </w:r>
      <w:r w:rsidR="00FA3E9A" w:rsidRPr="00BC366F">
        <w:rPr>
          <w:color w:val="000000"/>
          <w:sz w:val="28"/>
          <w:szCs w:val="28"/>
          <w:lang w:val="uk-UA"/>
        </w:rPr>
        <w:t>в</w:t>
      </w:r>
      <w:r w:rsidRPr="00BC366F">
        <w:rPr>
          <w:color w:val="000000"/>
          <w:sz w:val="28"/>
          <w:szCs w:val="28"/>
          <w:lang w:val="uk-UA"/>
        </w:rPr>
        <w:t xml:space="preserve"> якій відбувався останній період </w:t>
      </w:r>
      <w:r w:rsidR="00BF6EE2" w:rsidRPr="00BC366F">
        <w:rPr>
          <w:color w:val="000000"/>
          <w:sz w:val="28"/>
          <w:szCs w:val="28"/>
          <w:lang w:val="uk-UA"/>
        </w:rPr>
        <w:t>їх</w:t>
      </w:r>
      <w:r w:rsidR="00FA3E9A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вирощування </w:t>
      </w:r>
      <w:r w:rsidR="00025DE7" w:rsidRPr="00BC366F">
        <w:rPr>
          <w:color w:val="000000"/>
          <w:sz w:val="28"/>
          <w:szCs w:val="28"/>
          <w:lang w:val="uk-UA"/>
        </w:rPr>
        <w:t>тривалістю не</w:t>
      </w:r>
      <w:r w:rsidR="005E0579" w:rsidRPr="00BC366F">
        <w:rPr>
          <w:color w:val="000000"/>
          <w:sz w:val="28"/>
          <w:szCs w:val="28"/>
          <w:lang w:val="uk-UA"/>
        </w:rPr>
        <w:t xml:space="preserve"> </w:t>
      </w:r>
      <w:r w:rsidR="00025DE7" w:rsidRPr="00BC366F">
        <w:rPr>
          <w:color w:val="000000"/>
          <w:sz w:val="28"/>
          <w:szCs w:val="28"/>
          <w:lang w:val="uk-UA"/>
        </w:rPr>
        <w:t xml:space="preserve">менше </w:t>
      </w:r>
      <w:r w:rsidR="005E0579" w:rsidRPr="00BC366F">
        <w:rPr>
          <w:color w:val="000000"/>
          <w:sz w:val="28"/>
          <w:szCs w:val="28"/>
          <w:lang w:val="uk-UA"/>
        </w:rPr>
        <w:t>чотирьох</w:t>
      </w:r>
      <w:r w:rsidRPr="00BC366F">
        <w:rPr>
          <w:color w:val="000000"/>
          <w:sz w:val="28"/>
          <w:szCs w:val="28"/>
          <w:lang w:val="uk-UA"/>
        </w:rPr>
        <w:t xml:space="preserve"> місяці</w:t>
      </w:r>
      <w:r w:rsidR="00CC0EC7" w:rsidRPr="00BC366F">
        <w:rPr>
          <w:color w:val="000000"/>
          <w:sz w:val="28"/>
          <w:szCs w:val="28"/>
          <w:lang w:val="uk-UA"/>
        </w:rPr>
        <w:t>в</w:t>
      </w:r>
      <w:r w:rsidRPr="00BC366F">
        <w:rPr>
          <w:color w:val="000000"/>
          <w:sz w:val="28"/>
          <w:szCs w:val="28"/>
          <w:lang w:val="uk-UA"/>
        </w:rPr>
        <w:t>;</w:t>
      </w:r>
    </w:p>
    <w:p w14:paraId="67C27B32" w14:textId="3EF7C501" w:rsidR="00D26BC9" w:rsidRPr="00BC366F" w:rsidRDefault="00D26BC9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якщо </w:t>
      </w:r>
      <w:r w:rsidR="00BF6EE2" w:rsidRPr="00BC366F">
        <w:rPr>
          <w:color w:val="000000"/>
          <w:sz w:val="28"/>
          <w:szCs w:val="28"/>
          <w:lang w:val="uk-UA"/>
        </w:rPr>
        <w:t>свиней</w:t>
      </w:r>
      <w:r w:rsidR="00FA3E9A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забито </w:t>
      </w:r>
      <w:r w:rsidR="00565FCE" w:rsidRPr="00BC366F">
        <w:rPr>
          <w:color w:val="000000"/>
          <w:sz w:val="28"/>
          <w:szCs w:val="28"/>
          <w:lang w:val="uk-UA"/>
        </w:rPr>
        <w:t xml:space="preserve">у </w:t>
      </w:r>
      <w:r w:rsidRPr="00BC366F">
        <w:rPr>
          <w:color w:val="000000"/>
          <w:sz w:val="28"/>
          <w:szCs w:val="28"/>
          <w:lang w:val="uk-UA"/>
        </w:rPr>
        <w:t>ві</w:t>
      </w:r>
      <w:r w:rsidR="00565FCE" w:rsidRPr="00BC366F">
        <w:rPr>
          <w:color w:val="000000"/>
          <w:sz w:val="28"/>
          <w:szCs w:val="28"/>
          <w:lang w:val="uk-UA"/>
        </w:rPr>
        <w:t>ці</w:t>
      </w:r>
      <w:r w:rsidRPr="00BC366F">
        <w:rPr>
          <w:color w:val="000000"/>
          <w:sz w:val="28"/>
          <w:szCs w:val="28"/>
          <w:lang w:val="uk-UA"/>
        </w:rPr>
        <w:t xml:space="preserve"> молодше </w:t>
      </w:r>
      <w:r w:rsidR="005E0579" w:rsidRPr="00BC366F">
        <w:rPr>
          <w:color w:val="000000"/>
          <w:sz w:val="28"/>
          <w:szCs w:val="28"/>
          <w:lang w:val="uk-UA"/>
        </w:rPr>
        <w:t>шести</w:t>
      </w:r>
      <w:r w:rsidRPr="00BC366F">
        <w:rPr>
          <w:color w:val="000000"/>
          <w:sz w:val="28"/>
          <w:szCs w:val="28"/>
          <w:lang w:val="uk-UA"/>
        </w:rPr>
        <w:t xml:space="preserve"> місяців</w:t>
      </w:r>
      <w:r w:rsidR="00AF715F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і </w:t>
      </w:r>
      <w:r w:rsidR="00565FCE" w:rsidRPr="00BC366F">
        <w:rPr>
          <w:color w:val="000000"/>
          <w:sz w:val="28"/>
          <w:szCs w:val="28"/>
          <w:lang w:val="uk-UA"/>
        </w:rPr>
        <w:t>як</w:t>
      </w:r>
      <w:r w:rsidR="00BF6EE2" w:rsidRPr="00BC366F">
        <w:rPr>
          <w:color w:val="000000"/>
          <w:sz w:val="28"/>
          <w:szCs w:val="28"/>
          <w:lang w:val="uk-UA"/>
        </w:rPr>
        <w:t>і</w:t>
      </w:r>
      <w:r w:rsidR="00565FCE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ма</w:t>
      </w:r>
      <w:r w:rsidR="00BF6EE2" w:rsidRPr="00BC366F">
        <w:rPr>
          <w:color w:val="000000"/>
          <w:sz w:val="28"/>
          <w:szCs w:val="28"/>
          <w:lang w:val="uk-UA"/>
        </w:rPr>
        <w:t>ють</w:t>
      </w:r>
      <w:r w:rsidRPr="00BC366F">
        <w:rPr>
          <w:color w:val="000000"/>
          <w:sz w:val="28"/>
          <w:szCs w:val="28"/>
          <w:lang w:val="uk-UA"/>
        </w:rPr>
        <w:t xml:space="preserve"> живу </w:t>
      </w:r>
      <w:r w:rsidR="005E0579" w:rsidRPr="00BC366F">
        <w:rPr>
          <w:color w:val="000000"/>
          <w:sz w:val="28"/>
          <w:szCs w:val="28"/>
          <w:lang w:val="uk-UA"/>
        </w:rPr>
        <w:t xml:space="preserve">масу </w:t>
      </w:r>
      <w:r w:rsidR="00F774ED" w:rsidRPr="00BC366F">
        <w:rPr>
          <w:color w:val="000000"/>
          <w:sz w:val="28"/>
          <w:szCs w:val="28"/>
          <w:lang w:val="uk-UA"/>
        </w:rPr>
        <w:t xml:space="preserve">не менше як </w:t>
      </w:r>
      <w:r w:rsidRPr="00BC366F">
        <w:rPr>
          <w:color w:val="000000"/>
          <w:sz w:val="28"/>
          <w:szCs w:val="28"/>
          <w:lang w:val="uk-UA"/>
        </w:rPr>
        <w:t>80</w:t>
      </w:r>
      <w:r w:rsidR="00EC4EC0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кг</w:t>
      </w:r>
      <w:r w:rsidR="00FF18EE" w:rsidRPr="00BC366F">
        <w:rPr>
          <w:color w:val="000000"/>
          <w:sz w:val="28"/>
          <w:szCs w:val="28"/>
          <w:lang w:val="uk-UA"/>
        </w:rPr>
        <w:t xml:space="preserve">, </w:t>
      </w:r>
      <w:r w:rsidR="00AF715F" w:rsidRPr="00BC366F">
        <w:rPr>
          <w:color w:val="000000"/>
          <w:sz w:val="28"/>
          <w:szCs w:val="28"/>
          <w:lang w:val="uk-UA"/>
        </w:rPr>
        <w:t>у</w:t>
      </w:r>
      <w:r w:rsidR="00FF18EE" w:rsidRPr="00BC366F">
        <w:rPr>
          <w:color w:val="000000"/>
          <w:sz w:val="28"/>
          <w:szCs w:val="28"/>
          <w:lang w:val="uk-UA"/>
        </w:rPr>
        <w:t xml:space="preserve"> </w:t>
      </w:r>
      <w:r w:rsidR="00FA3E9A" w:rsidRPr="00BC366F">
        <w:rPr>
          <w:color w:val="000000"/>
          <w:sz w:val="28"/>
          <w:szCs w:val="28"/>
          <w:lang w:val="uk-UA"/>
        </w:rPr>
        <w:t xml:space="preserve">полі </w:t>
      </w:r>
      <w:r w:rsidR="000C674C" w:rsidRPr="00BC366F">
        <w:rPr>
          <w:color w:val="000000"/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A50EE5" w:rsidRPr="00BC366F">
        <w:rPr>
          <w:sz w:val="28"/>
          <w:szCs w:val="28"/>
          <w:lang w:val="uk-UA"/>
        </w:rPr>
        <w:t xml:space="preserve"> тварин</w:t>
      </w:r>
      <w:r w:rsidR="00FF18EE" w:rsidRPr="00BC366F">
        <w:rPr>
          <w:color w:val="000000"/>
          <w:sz w:val="28"/>
          <w:szCs w:val="28"/>
          <w:lang w:val="uk-UA"/>
        </w:rPr>
        <w:t>:</w:t>
      </w:r>
      <w:r w:rsidR="00CD1F9D" w:rsidRPr="00BC366F">
        <w:rPr>
          <w:color w:val="000000"/>
          <w:sz w:val="28"/>
          <w:szCs w:val="28"/>
          <w:lang w:val="uk-UA"/>
        </w:rPr>
        <w:t xml:space="preserve"> (назва країни)</w:t>
      </w:r>
      <w:r w:rsidR="000C674C" w:rsidRPr="00BC366F">
        <w:rPr>
          <w:color w:val="000000"/>
          <w:sz w:val="28"/>
          <w:szCs w:val="28"/>
          <w:lang w:val="uk-UA"/>
        </w:rPr>
        <w:t>»</w:t>
      </w:r>
      <w:r w:rsidR="00565FCE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зазнача</w:t>
      </w:r>
      <w:r w:rsidR="00FA3E9A" w:rsidRPr="00BC366F">
        <w:rPr>
          <w:color w:val="000000"/>
          <w:sz w:val="28"/>
          <w:szCs w:val="28"/>
          <w:lang w:val="uk-UA"/>
        </w:rPr>
        <w:t>ють</w:t>
      </w:r>
      <w:r w:rsidRPr="00BC366F">
        <w:rPr>
          <w:color w:val="000000"/>
          <w:sz w:val="28"/>
          <w:szCs w:val="28"/>
          <w:lang w:val="uk-UA"/>
        </w:rPr>
        <w:t xml:space="preserve"> назв</w:t>
      </w:r>
      <w:r w:rsidR="00FA3E9A" w:rsidRPr="00BC366F">
        <w:rPr>
          <w:color w:val="000000"/>
          <w:sz w:val="28"/>
          <w:szCs w:val="28"/>
          <w:lang w:val="uk-UA"/>
        </w:rPr>
        <w:t>у</w:t>
      </w:r>
      <w:r w:rsidRPr="00BC366F">
        <w:rPr>
          <w:color w:val="000000"/>
          <w:sz w:val="28"/>
          <w:szCs w:val="28"/>
          <w:lang w:val="uk-UA"/>
        </w:rPr>
        <w:t xml:space="preserve"> країни, </w:t>
      </w:r>
      <w:r w:rsidR="00FA3E9A" w:rsidRPr="00BC366F">
        <w:rPr>
          <w:color w:val="000000"/>
          <w:sz w:val="28"/>
          <w:szCs w:val="28"/>
          <w:lang w:val="uk-UA"/>
        </w:rPr>
        <w:t>в</w:t>
      </w:r>
      <w:r w:rsidRPr="00BC366F">
        <w:rPr>
          <w:color w:val="000000"/>
          <w:sz w:val="28"/>
          <w:szCs w:val="28"/>
          <w:lang w:val="uk-UA"/>
        </w:rPr>
        <w:t xml:space="preserve"> якій відбувався період вирощування</w:t>
      </w:r>
      <w:r w:rsidR="00FB02B6" w:rsidRPr="00BC366F">
        <w:rPr>
          <w:color w:val="000000"/>
          <w:sz w:val="28"/>
          <w:szCs w:val="28"/>
          <w:lang w:val="uk-UA"/>
        </w:rPr>
        <w:t>,</w:t>
      </w:r>
      <w:r w:rsidRPr="00BC366F">
        <w:rPr>
          <w:color w:val="000000"/>
          <w:sz w:val="28"/>
          <w:szCs w:val="28"/>
          <w:lang w:val="uk-UA"/>
        </w:rPr>
        <w:t xml:space="preserve"> після </w:t>
      </w:r>
      <w:r w:rsidR="00565FCE" w:rsidRPr="00BC366F">
        <w:rPr>
          <w:color w:val="000000"/>
          <w:sz w:val="28"/>
          <w:szCs w:val="28"/>
          <w:lang w:val="uk-UA"/>
        </w:rPr>
        <w:t xml:space="preserve">досягнення </w:t>
      </w:r>
      <w:r w:rsidR="00BF6EE2" w:rsidRPr="00BC366F">
        <w:rPr>
          <w:color w:val="000000"/>
          <w:sz w:val="28"/>
          <w:szCs w:val="28"/>
          <w:lang w:val="uk-UA"/>
        </w:rPr>
        <w:t>ними</w:t>
      </w:r>
      <w:r w:rsidR="00FA3E9A" w:rsidRPr="00BC366F">
        <w:rPr>
          <w:color w:val="000000"/>
          <w:sz w:val="28"/>
          <w:szCs w:val="28"/>
          <w:lang w:val="uk-UA"/>
        </w:rPr>
        <w:t xml:space="preserve"> </w:t>
      </w:r>
      <w:r w:rsidR="005E0579" w:rsidRPr="00BC366F">
        <w:rPr>
          <w:color w:val="000000"/>
          <w:sz w:val="28"/>
          <w:szCs w:val="28"/>
          <w:lang w:val="uk-UA"/>
        </w:rPr>
        <w:t>маси</w:t>
      </w:r>
      <w:r w:rsidR="00565FCE" w:rsidRPr="00BC366F">
        <w:rPr>
          <w:color w:val="000000"/>
          <w:sz w:val="28"/>
          <w:szCs w:val="28"/>
          <w:lang w:val="uk-UA"/>
        </w:rPr>
        <w:t xml:space="preserve"> </w:t>
      </w:r>
      <w:r w:rsidR="00AD40DC" w:rsidRPr="00BC366F">
        <w:rPr>
          <w:color w:val="000000"/>
          <w:sz w:val="28"/>
          <w:szCs w:val="28"/>
          <w:lang w:val="uk-UA"/>
        </w:rPr>
        <w:t>у</w:t>
      </w:r>
      <w:r w:rsidR="00565FCE" w:rsidRPr="00BC366F">
        <w:rPr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80 кг"/>
        </w:smartTagPr>
        <w:r w:rsidR="00565FCE" w:rsidRPr="00BC366F">
          <w:rPr>
            <w:color w:val="000000"/>
            <w:sz w:val="28"/>
            <w:szCs w:val="28"/>
            <w:lang w:val="uk-UA"/>
          </w:rPr>
          <w:t>30 кг</w:t>
        </w:r>
      </w:smartTag>
      <w:r w:rsidRPr="00BC366F">
        <w:rPr>
          <w:color w:val="000000"/>
          <w:sz w:val="28"/>
          <w:szCs w:val="28"/>
          <w:lang w:val="uk-UA"/>
        </w:rPr>
        <w:t>;</w:t>
      </w:r>
    </w:p>
    <w:p w14:paraId="2AFD1C6F" w14:textId="63936982" w:rsidR="00D26BC9" w:rsidRDefault="00D26BC9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якщо </w:t>
      </w:r>
      <w:r w:rsidR="00BF6EE2" w:rsidRPr="00BC366F">
        <w:rPr>
          <w:color w:val="000000"/>
          <w:sz w:val="28"/>
          <w:szCs w:val="28"/>
          <w:lang w:val="uk-UA"/>
        </w:rPr>
        <w:t>свиней</w:t>
      </w:r>
      <w:r w:rsidR="00391536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забито </w:t>
      </w:r>
      <w:r w:rsidR="00247FAE" w:rsidRPr="00BC366F">
        <w:rPr>
          <w:color w:val="000000"/>
          <w:sz w:val="28"/>
          <w:szCs w:val="28"/>
          <w:lang w:val="uk-UA"/>
        </w:rPr>
        <w:t xml:space="preserve">у </w:t>
      </w:r>
      <w:r w:rsidRPr="00BC366F">
        <w:rPr>
          <w:color w:val="000000"/>
          <w:sz w:val="28"/>
          <w:szCs w:val="28"/>
          <w:lang w:val="uk-UA"/>
        </w:rPr>
        <w:t>ві</w:t>
      </w:r>
      <w:r w:rsidR="00247FAE" w:rsidRPr="00BC366F">
        <w:rPr>
          <w:color w:val="000000"/>
          <w:sz w:val="28"/>
          <w:szCs w:val="28"/>
          <w:lang w:val="uk-UA"/>
        </w:rPr>
        <w:t>ці</w:t>
      </w:r>
      <w:r w:rsidRPr="00BC366F">
        <w:rPr>
          <w:color w:val="000000"/>
          <w:sz w:val="28"/>
          <w:szCs w:val="28"/>
          <w:lang w:val="uk-UA"/>
        </w:rPr>
        <w:t xml:space="preserve"> молодше </w:t>
      </w:r>
      <w:r w:rsidR="005E0579" w:rsidRPr="00BC366F">
        <w:rPr>
          <w:color w:val="000000"/>
          <w:sz w:val="28"/>
          <w:szCs w:val="28"/>
          <w:lang w:val="uk-UA"/>
        </w:rPr>
        <w:t>шести</w:t>
      </w:r>
      <w:r w:rsidRPr="00BC366F">
        <w:rPr>
          <w:color w:val="000000"/>
          <w:sz w:val="28"/>
          <w:szCs w:val="28"/>
          <w:lang w:val="uk-UA"/>
        </w:rPr>
        <w:t xml:space="preserve"> місяців і </w:t>
      </w:r>
      <w:r w:rsidR="00247FAE" w:rsidRPr="00BC366F">
        <w:rPr>
          <w:color w:val="000000"/>
          <w:sz w:val="28"/>
          <w:szCs w:val="28"/>
          <w:lang w:val="uk-UA"/>
        </w:rPr>
        <w:t>як</w:t>
      </w:r>
      <w:r w:rsidR="00BF6EE2" w:rsidRPr="00BC366F">
        <w:rPr>
          <w:color w:val="000000"/>
          <w:sz w:val="28"/>
          <w:szCs w:val="28"/>
          <w:lang w:val="uk-UA"/>
        </w:rPr>
        <w:t>і</w:t>
      </w:r>
      <w:r w:rsidRPr="00BC366F">
        <w:rPr>
          <w:color w:val="000000"/>
          <w:sz w:val="28"/>
          <w:szCs w:val="28"/>
          <w:lang w:val="uk-UA"/>
        </w:rPr>
        <w:t xml:space="preserve"> ма</w:t>
      </w:r>
      <w:r w:rsidR="00BF6EE2" w:rsidRPr="00BC366F">
        <w:rPr>
          <w:color w:val="000000"/>
          <w:sz w:val="28"/>
          <w:szCs w:val="28"/>
          <w:lang w:val="uk-UA"/>
        </w:rPr>
        <w:t>ють</w:t>
      </w:r>
      <w:r w:rsidRPr="00BC366F">
        <w:rPr>
          <w:color w:val="000000"/>
          <w:sz w:val="28"/>
          <w:szCs w:val="28"/>
          <w:lang w:val="uk-UA"/>
        </w:rPr>
        <w:t xml:space="preserve"> живу </w:t>
      </w:r>
      <w:r w:rsidR="005E0579" w:rsidRPr="00BC366F">
        <w:rPr>
          <w:color w:val="000000"/>
          <w:sz w:val="28"/>
          <w:szCs w:val="28"/>
          <w:lang w:val="uk-UA"/>
        </w:rPr>
        <w:t>масу</w:t>
      </w:r>
      <w:r w:rsidR="00247FAE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менше </w:t>
      </w:r>
      <w:smartTag w:uri="urn:schemas-microsoft-com:office:smarttags" w:element="metricconverter">
        <w:smartTagPr>
          <w:attr w:name="ProductID" w:val="80 кг"/>
        </w:smartTagPr>
        <w:r w:rsidRPr="00BC366F">
          <w:rPr>
            <w:color w:val="000000"/>
            <w:sz w:val="28"/>
            <w:szCs w:val="28"/>
            <w:lang w:val="uk-UA"/>
          </w:rPr>
          <w:t>80 кг</w:t>
        </w:r>
      </w:smartTag>
      <w:r w:rsidR="00CD1F9D" w:rsidRPr="00BC366F">
        <w:rPr>
          <w:color w:val="000000"/>
          <w:sz w:val="28"/>
          <w:szCs w:val="28"/>
          <w:lang w:val="uk-UA"/>
        </w:rPr>
        <w:t xml:space="preserve">, </w:t>
      </w:r>
      <w:r w:rsidR="00CA7CF2" w:rsidRPr="00BC366F">
        <w:rPr>
          <w:color w:val="000000"/>
          <w:sz w:val="28"/>
          <w:szCs w:val="28"/>
          <w:lang w:val="uk-UA"/>
        </w:rPr>
        <w:t>у</w:t>
      </w:r>
      <w:r w:rsidR="00CD1F9D" w:rsidRPr="00BC366F">
        <w:rPr>
          <w:color w:val="000000"/>
          <w:sz w:val="28"/>
          <w:szCs w:val="28"/>
          <w:lang w:val="uk-UA"/>
        </w:rPr>
        <w:t xml:space="preserve"> </w:t>
      </w:r>
      <w:r w:rsidR="00391536" w:rsidRPr="00BC366F">
        <w:rPr>
          <w:color w:val="000000"/>
          <w:sz w:val="28"/>
          <w:szCs w:val="28"/>
          <w:lang w:val="uk-UA"/>
        </w:rPr>
        <w:t xml:space="preserve">полі </w:t>
      </w:r>
      <w:r w:rsidR="00CF4E2C" w:rsidRPr="00BC366F">
        <w:rPr>
          <w:color w:val="000000"/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A50EE5" w:rsidRPr="00BC366F">
        <w:rPr>
          <w:sz w:val="28"/>
          <w:szCs w:val="28"/>
          <w:lang w:val="uk-UA"/>
        </w:rPr>
        <w:t xml:space="preserve"> тварин</w:t>
      </w:r>
      <w:r w:rsidR="00CD1F9D" w:rsidRPr="00BC366F">
        <w:rPr>
          <w:color w:val="000000"/>
          <w:sz w:val="28"/>
          <w:szCs w:val="28"/>
          <w:lang w:val="uk-UA"/>
        </w:rPr>
        <w:t>: (назва країни)</w:t>
      </w:r>
      <w:r w:rsidR="00CF4E2C" w:rsidRPr="00BC366F">
        <w:rPr>
          <w:color w:val="000000"/>
          <w:sz w:val="28"/>
          <w:szCs w:val="28"/>
          <w:lang w:val="uk-UA"/>
        </w:rPr>
        <w:t>»</w:t>
      </w:r>
      <w:r w:rsidR="00247FAE" w:rsidRPr="00BC366F">
        <w:rPr>
          <w:color w:val="000000"/>
          <w:sz w:val="28"/>
          <w:szCs w:val="28"/>
          <w:lang w:val="uk-UA"/>
        </w:rPr>
        <w:t xml:space="preserve"> </w:t>
      </w:r>
      <w:r w:rsidR="00AD40DC" w:rsidRPr="00BC366F">
        <w:rPr>
          <w:color w:val="000000"/>
          <w:sz w:val="28"/>
          <w:szCs w:val="28"/>
          <w:lang w:val="uk-UA"/>
        </w:rPr>
        <w:t>зазнача</w:t>
      </w:r>
      <w:r w:rsidR="00391536" w:rsidRPr="00BC366F">
        <w:rPr>
          <w:color w:val="000000"/>
          <w:sz w:val="28"/>
          <w:szCs w:val="28"/>
          <w:lang w:val="uk-UA"/>
        </w:rPr>
        <w:t xml:space="preserve">ють </w:t>
      </w:r>
      <w:r w:rsidR="00AD40DC" w:rsidRPr="00BC366F">
        <w:rPr>
          <w:color w:val="000000"/>
          <w:sz w:val="28"/>
          <w:szCs w:val="28"/>
          <w:lang w:val="uk-UA"/>
        </w:rPr>
        <w:t>назв</w:t>
      </w:r>
      <w:r w:rsidR="00391536" w:rsidRPr="00BC366F">
        <w:rPr>
          <w:color w:val="000000"/>
          <w:sz w:val="28"/>
          <w:szCs w:val="28"/>
          <w:lang w:val="uk-UA"/>
        </w:rPr>
        <w:t>у</w:t>
      </w:r>
      <w:r w:rsidR="00AD40DC" w:rsidRPr="00BC366F">
        <w:rPr>
          <w:color w:val="000000"/>
          <w:sz w:val="28"/>
          <w:szCs w:val="28"/>
          <w:lang w:val="uk-UA"/>
        </w:rPr>
        <w:t xml:space="preserve"> країни, </w:t>
      </w:r>
      <w:r w:rsidR="00391536" w:rsidRPr="00BC366F">
        <w:rPr>
          <w:color w:val="000000"/>
          <w:sz w:val="28"/>
          <w:szCs w:val="28"/>
          <w:lang w:val="uk-UA"/>
        </w:rPr>
        <w:t>в</w:t>
      </w:r>
      <w:r w:rsidRPr="00BC366F">
        <w:rPr>
          <w:color w:val="000000"/>
          <w:sz w:val="28"/>
          <w:szCs w:val="28"/>
          <w:lang w:val="uk-UA"/>
        </w:rPr>
        <w:t xml:space="preserve"> якій </w:t>
      </w:r>
      <w:r w:rsidR="00BC2B92" w:rsidRPr="00BC366F">
        <w:rPr>
          <w:color w:val="000000"/>
          <w:sz w:val="28"/>
          <w:szCs w:val="28"/>
          <w:lang w:val="uk-UA"/>
        </w:rPr>
        <w:t>відбувався</w:t>
      </w:r>
      <w:r w:rsidR="00247FAE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весь період </w:t>
      </w:r>
      <w:r w:rsidR="00BF6EE2" w:rsidRPr="00BC366F">
        <w:rPr>
          <w:color w:val="000000"/>
          <w:sz w:val="28"/>
          <w:szCs w:val="28"/>
          <w:lang w:val="uk-UA"/>
        </w:rPr>
        <w:t>їх</w:t>
      </w:r>
      <w:r w:rsidR="00391536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вирощування;</w:t>
      </w:r>
    </w:p>
    <w:p w14:paraId="294390C5" w14:textId="77777777" w:rsidR="008D216D" w:rsidRPr="00BC366F" w:rsidRDefault="008D216D" w:rsidP="008D216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4B389E0C" w14:textId="55B3508D" w:rsidR="00FF0899" w:rsidRPr="00BC366F" w:rsidRDefault="00D26BC9" w:rsidP="00DD0FB8">
      <w:pPr>
        <w:numPr>
          <w:ilvl w:val="2"/>
          <w:numId w:val="71"/>
        </w:numPr>
        <w:tabs>
          <w:tab w:val="left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для </w:t>
      </w:r>
      <w:r w:rsidR="00847267" w:rsidRPr="00BC366F">
        <w:rPr>
          <w:color w:val="000000"/>
          <w:sz w:val="28"/>
          <w:szCs w:val="28"/>
          <w:lang w:val="uk-UA"/>
        </w:rPr>
        <w:t xml:space="preserve">баранини </w:t>
      </w:r>
      <w:r w:rsidR="00393616" w:rsidRPr="00BC366F">
        <w:rPr>
          <w:color w:val="000000"/>
          <w:sz w:val="28"/>
          <w:szCs w:val="28"/>
          <w:lang w:val="uk-UA"/>
        </w:rPr>
        <w:t>і</w:t>
      </w:r>
      <w:r w:rsidRPr="00BC366F">
        <w:rPr>
          <w:color w:val="000000"/>
          <w:sz w:val="28"/>
          <w:szCs w:val="28"/>
          <w:lang w:val="uk-UA"/>
        </w:rPr>
        <w:t xml:space="preserve"> к</w:t>
      </w:r>
      <w:r w:rsidR="00847267" w:rsidRPr="00BC366F">
        <w:rPr>
          <w:color w:val="000000"/>
          <w:sz w:val="28"/>
          <w:szCs w:val="28"/>
          <w:lang w:val="uk-UA"/>
        </w:rPr>
        <w:t>озлятини</w:t>
      </w:r>
      <w:r w:rsidR="00FF0899" w:rsidRPr="00BC366F">
        <w:rPr>
          <w:color w:val="000000"/>
          <w:sz w:val="28"/>
          <w:szCs w:val="28"/>
          <w:lang w:val="uk-UA"/>
        </w:rPr>
        <w:t>:</w:t>
      </w:r>
    </w:p>
    <w:p w14:paraId="754A381C" w14:textId="4D79AC02" w:rsidR="00391536" w:rsidRPr="00BC366F" w:rsidRDefault="00391536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lastRenderedPageBreak/>
        <w:t>у</w:t>
      </w:r>
      <w:r w:rsidR="007454B6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полі </w:t>
      </w:r>
      <w:r w:rsidR="00CF4E2C" w:rsidRPr="00BC366F">
        <w:rPr>
          <w:color w:val="000000"/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A50EE5" w:rsidRPr="00BC366F">
        <w:rPr>
          <w:sz w:val="28"/>
          <w:szCs w:val="28"/>
          <w:lang w:val="uk-UA"/>
        </w:rPr>
        <w:t xml:space="preserve"> тварин</w:t>
      </w:r>
      <w:r w:rsidR="007454B6" w:rsidRPr="00BC366F">
        <w:rPr>
          <w:color w:val="000000"/>
          <w:sz w:val="28"/>
          <w:szCs w:val="28"/>
          <w:lang w:val="uk-UA"/>
        </w:rPr>
        <w:t>: (назва країни)</w:t>
      </w:r>
      <w:r w:rsidR="00CF4E2C" w:rsidRPr="00BC366F">
        <w:rPr>
          <w:color w:val="000000"/>
          <w:sz w:val="28"/>
          <w:szCs w:val="28"/>
          <w:lang w:val="uk-UA"/>
        </w:rPr>
        <w:t>»</w:t>
      </w:r>
      <w:r w:rsidR="007454B6" w:rsidRPr="00BC366F">
        <w:rPr>
          <w:color w:val="000000"/>
          <w:sz w:val="28"/>
          <w:szCs w:val="28"/>
          <w:lang w:val="uk-UA"/>
        </w:rPr>
        <w:t xml:space="preserve"> зазнача</w:t>
      </w:r>
      <w:r w:rsidRPr="00BC366F">
        <w:rPr>
          <w:color w:val="000000"/>
          <w:sz w:val="28"/>
          <w:szCs w:val="28"/>
          <w:lang w:val="uk-UA"/>
        </w:rPr>
        <w:t xml:space="preserve">ють </w:t>
      </w:r>
      <w:r w:rsidR="007454B6" w:rsidRPr="00BC366F">
        <w:rPr>
          <w:color w:val="000000"/>
          <w:sz w:val="28"/>
          <w:szCs w:val="28"/>
          <w:lang w:val="uk-UA"/>
        </w:rPr>
        <w:t>назв</w:t>
      </w:r>
      <w:r w:rsidRPr="00BC366F">
        <w:rPr>
          <w:color w:val="000000"/>
          <w:sz w:val="28"/>
          <w:szCs w:val="28"/>
          <w:lang w:val="uk-UA"/>
        </w:rPr>
        <w:t>у</w:t>
      </w:r>
      <w:r w:rsidR="007454B6" w:rsidRPr="00BC366F">
        <w:rPr>
          <w:color w:val="000000"/>
          <w:sz w:val="28"/>
          <w:szCs w:val="28"/>
          <w:lang w:val="uk-UA"/>
        </w:rPr>
        <w:t xml:space="preserve"> країни, </w:t>
      </w:r>
      <w:r w:rsidRPr="00BC366F">
        <w:rPr>
          <w:color w:val="000000"/>
          <w:sz w:val="28"/>
          <w:szCs w:val="28"/>
          <w:lang w:val="uk-UA"/>
        </w:rPr>
        <w:t>в</w:t>
      </w:r>
      <w:r w:rsidR="007454B6" w:rsidRPr="00BC366F">
        <w:rPr>
          <w:color w:val="000000"/>
          <w:sz w:val="28"/>
          <w:szCs w:val="28"/>
          <w:lang w:val="uk-UA"/>
        </w:rPr>
        <w:t xml:space="preserve"> якій </w:t>
      </w:r>
      <w:r w:rsidR="00BC2B92" w:rsidRPr="00BC366F">
        <w:rPr>
          <w:color w:val="000000"/>
          <w:sz w:val="28"/>
          <w:szCs w:val="28"/>
          <w:lang w:val="uk-UA"/>
        </w:rPr>
        <w:t>відбувався</w:t>
      </w:r>
      <w:r w:rsidR="00BC2B92" w:rsidRPr="00BC366F" w:rsidDel="00BC2B92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 xml:space="preserve">останній </w:t>
      </w:r>
      <w:r w:rsidR="007454B6" w:rsidRPr="00BC366F">
        <w:rPr>
          <w:color w:val="000000"/>
          <w:sz w:val="28"/>
          <w:szCs w:val="28"/>
          <w:lang w:val="uk-UA"/>
        </w:rPr>
        <w:t xml:space="preserve">період вирощування </w:t>
      </w:r>
      <w:r w:rsidRPr="00BC366F">
        <w:rPr>
          <w:color w:val="000000"/>
          <w:sz w:val="28"/>
          <w:szCs w:val="28"/>
          <w:lang w:val="uk-UA"/>
        </w:rPr>
        <w:t xml:space="preserve">овець або кіз тривалістю </w:t>
      </w:r>
      <w:r w:rsidR="007454B6" w:rsidRPr="00BC366F">
        <w:rPr>
          <w:color w:val="000000"/>
          <w:sz w:val="28"/>
          <w:szCs w:val="28"/>
          <w:lang w:val="uk-UA"/>
        </w:rPr>
        <w:t>не менше шести місяців</w:t>
      </w:r>
      <w:r w:rsidRPr="00BC366F">
        <w:rPr>
          <w:color w:val="000000"/>
          <w:sz w:val="28"/>
          <w:szCs w:val="28"/>
          <w:lang w:val="uk-UA"/>
        </w:rPr>
        <w:t>;</w:t>
      </w:r>
    </w:p>
    <w:p w14:paraId="56141663" w14:textId="7B7D033F" w:rsidR="007454B6" w:rsidRDefault="00391536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якщо овець або кіз забито у віці молодше шести місяців у полі </w:t>
      </w:r>
      <w:r w:rsidR="00CF4E2C" w:rsidRPr="00BC366F">
        <w:rPr>
          <w:color w:val="000000"/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A50EE5" w:rsidRPr="00BC366F">
        <w:rPr>
          <w:sz w:val="28"/>
          <w:szCs w:val="28"/>
          <w:lang w:val="uk-UA"/>
        </w:rPr>
        <w:t xml:space="preserve"> тварин</w:t>
      </w:r>
      <w:r w:rsidRPr="00BC366F">
        <w:rPr>
          <w:color w:val="000000"/>
          <w:sz w:val="28"/>
          <w:szCs w:val="28"/>
          <w:lang w:val="uk-UA"/>
        </w:rPr>
        <w:t>: (назва країни)</w:t>
      </w:r>
      <w:r w:rsidR="00CF4E2C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 xml:space="preserve"> зазначають назву країни, в якій відбувався весь період їх вирощування</w:t>
      </w:r>
      <w:r w:rsidR="007454B6" w:rsidRPr="00BC366F">
        <w:rPr>
          <w:color w:val="000000"/>
          <w:sz w:val="28"/>
          <w:szCs w:val="28"/>
          <w:lang w:val="uk-UA"/>
        </w:rPr>
        <w:t>;</w:t>
      </w:r>
    </w:p>
    <w:p w14:paraId="05F27031" w14:textId="77777777" w:rsidR="008D216D" w:rsidRPr="00BC366F" w:rsidRDefault="008D216D" w:rsidP="008D216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5BABC09C" w14:textId="5947E7B1" w:rsidR="00FF0899" w:rsidRPr="00BC366F" w:rsidRDefault="00D26BC9" w:rsidP="008D216D">
      <w:pPr>
        <w:numPr>
          <w:ilvl w:val="2"/>
          <w:numId w:val="71"/>
        </w:numPr>
        <w:tabs>
          <w:tab w:val="left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для </w:t>
      </w:r>
      <w:r w:rsidR="004019C5" w:rsidRPr="00BC366F">
        <w:rPr>
          <w:color w:val="000000"/>
          <w:sz w:val="28"/>
          <w:szCs w:val="28"/>
          <w:lang w:val="uk-UA"/>
        </w:rPr>
        <w:t xml:space="preserve">м’яса </w:t>
      </w:r>
      <w:r w:rsidR="005B3BFD" w:rsidRPr="00BC366F">
        <w:rPr>
          <w:color w:val="000000"/>
          <w:sz w:val="28"/>
          <w:szCs w:val="28"/>
          <w:lang w:val="uk-UA"/>
        </w:rPr>
        <w:t>та їстівних субпродуктів</w:t>
      </w:r>
      <w:r w:rsidR="005B3BFD" w:rsidRPr="00BC366F">
        <w:rPr>
          <w:rFonts w:eastAsia="SimSun"/>
          <w:sz w:val="28"/>
          <w:szCs w:val="28"/>
          <w:lang w:val="uk-UA" w:eastAsia="en-GB"/>
        </w:rPr>
        <w:t xml:space="preserve"> </w:t>
      </w:r>
      <w:r w:rsidR="00A21D35" w:rsidRPr="00BC366F">
        <w:rPr>
          <w:color w:val="000000"/>
          <w:sz w:val="28"/>
          <w:szCs w:val="28"/>
          <w:lang w:val="uk-UA"/>
        </w:rPr>
        <w:t>свійськ</w:t>
      </w:r>
      <w:r w:rsidR="00557B0A" w:rsidRPr="00BC366F">
        <w:rPr>
          <w:color w:val="000000"/>
          <w:sz w:val="28"/>
          <w:szCs w:val="28"/>
          <w:lang w:val="uk-UA"/>
        </w:rPr>
        <w:t>ої птиці</w:t>
      </w:r>
      <w:r w:rsidR="00FF0899" w:rsidRPr="00BC366F">
        <w:rPr>
          <w:color w:val="000000"/>
          <w:sz w:val="28"/>
          <w:szCs w:val="28"/>
          <w:lang w:val="uk-UA"/>
        </w:rPr>
        <w:t>:</w:t>
      </w:r>
    </w:p>
    <w:p w14:paraId="6709090C" w14:textId="7C3F9B53" w:rsidR="00FF0899" w:rsidRPr="00BC366F" w:rsidRDefault="00391536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у полі </w:t>
      </w:r>
      <w:r w:rsidR="00CF4E2C" w:rsidRPr="00BC366F">
        <w:rPr>
          <w:color w:val="000000"/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B71487" w:rsidRPr="00BC366F">
        <w:rPr>
          <w:sz w:val="28"/>
          <w:szCs w:val="28"/>
          <w:lang w:val="uk-UA"/>
        </w:rPr>
        <w:t xml:space="preserve"> тварин</w:t>
      </w:r>
      <w:r w:rsidR="00CD1F9D" w:rsidRPr="00BC366F">
        <w:rPr>
          <w:color w:val="000000"/>
          <w:sz w:val="28"/>
          <w:szCs w:val="28"/>
          <w:lang w:val="uk-UA"/>
        </w:rPr>
        <w:t>: (назва країни)</w:t>
      </w:r>
      <w:r w:rsidR="00CF4E2C" w:rsidRPr="00BC366F">
        <w:rPr>
          <w:color w:val="000000"/>
          <w:sz w:val="28"/>
          <w:szCs w:val="28"/>
          <w:lang w:val="uk-UA"/>
        </w:rPr>
        <w:t>»</w:t>
      </w:r>
      <w:r w:rsidR="00CD1F9D" w:rsidRPr="00BC366F">
        <w:rPr>
          <w:color w:val="000000"/>
          <w:sz w:val="28"/>
          <w:szCs w:val="28"/>
          <w:lang w:val="uk-UA"/>
        </w:rPr>
        <w:t xml:space="preserve"> </w:t>
      </w:r>
      <w:r w:rsidR="00D26BC9" w:rsidRPr="00BC366F">
        <w:rPr>
          <w:color w:val="000000"/>
          <w:sz w:val="28"/>
          <w:szCs w:val="28"/>
          <w:lang w:val="uk-UA"/>
        </w:rPr>
        <w:t>зазнача</w:t>
      </w:r>
      <w:r w:rsidRPr="00BC366F">
        <w:rPr>
          <w:color w:val="000000"/>
          <w:sz w:val="28"/>
          <w:szCs w:val="28"/>
          <w:lang w:val="uk-UA"/>
        </w:rPr>
        <w:t xml:space="preserve">ють </w:t>
      </w:r>
      <w:r w:rsidR="00D26BC9" w:rsidRPr="00BC366F">
        <w:rPr>
          <w:color w:val="000000"/>
          <w:sz w:val="28"/>
          <w:szCs w:val="28"/>
          <w:lang w:val="uk-UA"/>
        </w:rPr>
        <w:t>назв</w:t>
      </w:r>
      <w:r w:rsidRPr="00BC366F">
        <w:rPr>
          <w:color w:val="000000"/>
          <w:sz w:val="28"/>
          <w:szCs w:val="28"/>
          <w:lang w:val="uk-UA"/>
        </w:rPr>
        <w:t>у</w:t>
      </w:r>
      <w:r w:rsidR="00D26BC9" w:rsidRPr="00BC366F">
        <w:rPr>
          <w:color w:val="000000"/>
          <w:sz w:val="28"/>
          <w:szCs w:val="28"/>
          <w:lang w:val="uk-UA"/>
        </w:rPr>
        <w:t xml:space="preserve"> країни, в якій відбувався останній період вирощування</w:t>
      </w:r>
      <w:r w:rsidR="00247FAE" w:rsidRPr="00BC366F">
        <w:rPr>
          <w:color w:val="000000"/>
          <w:sz w:val="28"/>
          <w:szCs w:val="28"/>
          <w:lang w:val="uk-UA"/>
        </w:rPr>
        <w:t xml:space="preserve"> </w:t>
      </w:r>
      <w:r w:rsidR="000D6395" w:rsidRPr="00BC366F">
        <w:rPr>
          <w:color w:val="000000"/>
          <w:sz w:val="28"/>
          <w:szCs w:val="28"/>
          <w:lang w:val="uk-UA"/>
        </w:rPr>
        <w:t>свійськ</w:t>
      </w:r>
      <w:r w:rsidR="00557B0A" w:rsidRPr="00BC366F">
        <w:rPr>
          <w:color w:val="000000"/>
          <w:sz w:val="28"/>
          <w:szCs w:val="28"/>
          <w:lang w:val="uk-UA"/>
        </w:rPr>
        <w:t>ої птиці</w:t>
      </w:r>
      <w:r w:rsidR="000D6395" w:rsidRPr="00BC366F">
        <w:rPr>
          <w:color w:val="000000"/>
          <w:sz w:val="28"/>
          <w:szCs w:val="28"/>
          <w:lang w:val="uk-UA"/>
        </w:rPr>
        <w:t xml:space="preserve"> </w:t>
      </w:r>
      <w:r w:rsidR="00247FAE" w:rsidRPr="00BC366F">
        <w:rPr>
          <w:color w:val="000000"/>
          <w:sz w:val="28"/>
          <w:szCs w:val="28"/>
          <w:lang w:val="uk-UA"/>
        </w:rPr>
        <w:t>тривалістю не менше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7F4938" w:rsidRPr="00BC366F">
        <w:rPr>
          <w:color w:val="000000"/>
          <w:sz w:val="28"/>
          <w:szCs w:val="28"/>
          <w:lang w:val="uk-UA"/>
        </w:rPr>
        <w:t>одного</w:t>
      </w:r>
      <w:r w:rsidR="00D26BC9" w:rsidRPr="00BC366F">
        <w:rPr>
          <w:color w:val="000000"/>
          <w:sz w:val="28"/>
          <w:szCs w:val="28"/>
          <w:lang w:val="uk-UA"/>
        </w:rPr>
        <w:t xml:space="preserve"> місяц</w:t>
      </w:r>
      <w:r w:rsidR="00247FAE" w:rsidRPr="00BC366F">
        <w:rPr>
          <w:color w:val="000000"/>
          <w:sz w:val="28"/>
          <w:szCs w:val="28"/>
          <w:lang w:val="uk-UA"/>
        </w:rPr>
        <w:t>я</w:t>
      </w:r>
      <w:r w:rsidR="00FF0899" w:rsidRPr="00BC366F">
        <w:rPr>
          <w:color w:val="000000"/>
          <w:sz w:val="28"/>
          <w:szCs w:val="28"/>
          <w:lang w:val="uk-UA"/>
        </w:rPr>
        <w:t>;</w:t>
      </w:r>
    </w:p>
    <w:p w14:paraId="60ACEC2C" w14:textId="479252BF" w:rsidR="00D26BC9" w:rsidRDefault="00FF0899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я</w:t>
      </w:r>
      <w:r w:rsidR="00D26BC9" w:rsidRPr="00BC366F">
        <w:rPr>
          <w:color w:val="000000"/>
          <w:sz w:val="28"/>
          <w:szCs w:val="28"/>
          <w:lang w:val="uk-UA"/>
        </w:rPr>
        <w:t>кщо</w:t>
      </w:r>
      <w:r w:rsidR="00AF38E3" w:rsidRPr="00BC366F">
        <w:rPr>
          <w:color w:val="000000"/>
          <w:sz w:val="28"/>
          <w:szCs w:val="28"/>
          <w:lang w:val="uk-UA"/>
        </w:rPr>
        <w:t xml:space="preserve"> </w:t>
      </w:r>
      <w:r w:rsidR="000D6395" w:rsidRPr="00BC366F">
        <w:rPr>
          <w:color w:val="000000"/>
          <w:sz w:val="28"/>
          <w:szCs w:val="28"/>
          <w:lang w:val="uk-UA"/>
        </w:rPr>
        <w:t>свійськ</w:t>
      </w:r>
      <w:r w:rsidR="00557B0A" w:rsidRPr="00BC366F">
        <w:rPr>
          <w:color w:val="000000"/>
          <w:sz w:val="28"/>
          <w:szCs w:val="28"/>
          <w:lang w:val="uk-UA"/>
        </w:rPr>
        <w:t>у птицю</w:t>
      </w:r>
      <w:r w:rsidR="00F818B7" w:rsidRPr="00BC366F">
        <w:rPr>
          <w:color w:val="000000"/>
          <w:sz w:val="28"/>
          <w:szCs w:val="28"/>
          <w:lang w:val="uk-UA"/>
        </w:rPr>
        <w:t xml:space="preserve"> </w:t>
      </w:r>
      <w:r w:rsidR="00D26BC9" w:rsidRPr="00BC366F">
        <w:rPr>
          <w:color w:val="000000"/>
          <w:sz w:val="28"/>
          <w:szCs w:val="28"/>
          <w:lang w:val="uk-UA"/>
        </w:rPr>
        <w:t xml:space="preserve">забито </w:t>
      </w:r>
      <w:r w:rsidR="00247FAE" w:rsidRPr="00BC366F">
        <w:rPr>
          <w:color w:val="000000"/>
          <w:sz w:val="28"/>
          <w:szCs w:val="28"/>
          <w:lang w:val="uk-UA"/>
        </w:rPr>
        <w:t xml:space="preserve">у </w:t>
      </w:r>
      <w:r w:rsidR="00D26BC9" w:rsidRPr="00BC366F">
        <w:rPr>
          <w:color w:val="000000"/>
          <w:sz w:val="28"/>
          <w:szCs w:val="28"/>
          <w:lang w:val="uk-UA"/>
        </w:rPr>
        <w:t>ві</w:t>
      </w:r>
      <w:r w:rsidR="00247FAE" w:rsidRPr="00BC366F">
        <w:rPr>
          <w:color w:val="000000"/>
          <w:sz w:val="28"/>
          <w:szCs w:val="28"/>
          <w:lang w:val="uk-UA"/>
        </w:rPr>
        <w:t>ці</w:t>
      </w:r>
      <w:r w:rsidR="00D26BC9" w:rsidRPr="00BC366F">
        <w:rPr>
          <w:color w:val="000000"/>
          <w:sz w:val="28"/>
          <w:szCs w:val="28"/>
          <w:lang w:val="uk-UA"/>
        </w:rPr>
        <w:t xml:space="preserve"> молодше </w:t>
      </w:r>
      <w:r w:rsidR="007F4938" w:rsidRPr="00BC366F">
        <w:rPr>
          <w:color w:val="000000"/>
          <w:sz w:val="28"/>
          <w:szCs w:val="28"/>
          <w:lang w:val="uk-UA"/>
        </w:rPr>
        <w:t>одного</w:t>
      </w:r>
      <w:r w:rsidR="00D26BC9" w:rsidRPr="00BC366F">
        <w:rPr>
          <w:color w:val="000000"/>
          <w:sz w:val="28"/>
          <w:szCs w:val="28"/>
          <w:lang w:val="uk-UA"/>
        </w:rPr>
        <w:t xml:space="preserve"> місяця</w:t>
      </w:r>
      <w:r w:rsidR="000D6395" w:rsidRPr="00BC366F">
        <w:rPr>
          <w:color w:val="000000"/>
          <w:sz w:val="28"/>
          <w:szCs w:val="28"/>
          <w:lang w:val="uk-UA"/>
        </w:rPr>
        <w:t xml:space="preserve">, </w:t>
      </w:r>
      <w:r w:rsidR="001B72D1" w:rsidRPr="00BC366F">
        <w:rPr>
          <w:color w:val="000000"/>
          <w:sz w:val="28"/>
          <w:szCs w:val="28"/>
          <w:lang w:val="uk-UA"/>
        </w:rPr>
        <w:t xml:space="preserve">у полі </w:t>
      </w:r>
      <w:r w:rsidR="00393616" w:rsidRPr="00BC366F">
        <w:rPr>
          <w:color w:val="000000"/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B71487" w:rsidRPr="00BC366F">
        <w:rPr>
          <w:sz w:val="28"/>
          <w:szCs w:val="28"/>
          <w:lang w:val="uk-UA"/>
        </w:rPr>
        <w:t xml:space="preserve"> тварин</w:t>
      </w:r>
      <w:r w:rsidR="000D6395" w:rsidRPr="00BC366F">
        <w:rPr>
          <w:color w:val="000000"/>
          <w:sz w:val="28"/>
          <w:szCs w:val="28"/>
          <w:lang w:val="uk-UA"/>
        </w:rPr>
        <w:t>: (назва країни)</w:t>
      </w:r>
      <w:r w:rsidR="00393616" w:rsidRPr="00BC366F">
        <w:rPr>
          <w:color w:val="000000"/>
          <w:sz w:val="28"/>
          <w:szCs w:val="28"/>
          <w:lang w:val="uk-UA"/>
        </w:rPr>
        <w:t>»</w:t>
      </w:r>
      <w:r w:rsidR="00D26BC9" w:rsidRPr="00BC366F">
        <w:rPr>
          <w:color w:val="000000"/>
          <w:sz w:val="28"/>
          <w:szCs w:val="28"/>
          <w:lang w:val="uk-UA"/>
        </w:rPr>
        <w:t xml:space="preserve"> зазнача</w:t>
      </w:r>
      <w:r w:rsidR="001B72D1" w:rsidRPr="00BC366F">
        <w:rPr>
          <w:color w:val="000000"/>
          <w:sz w:val="28"/>
          <w:szCs w:val="28"/>
          <w:lang w:val="uk-UA"/>
        </w:rPr>
        <w:t xml:space="preserve">ють </w:t>
      </w:r>
      <w:r w:rsidR="00D26BC9" w:rsidRPr="00BC366F">
        <w:rPr>
          <w:color w:val="000000"/>
          <w:sz w:val="28"/>
          <w:szCs w:val="28"/>
          <w:lang w:val="uk-UA"/>
        </w:rPr>
        <w:t>назв</w:t>
      </w:r>
      <w:r w:rsidR="001B72D1" w:rsidRPr="00BC366F">
        <w:rPr>
          <w:color w:val="000000"/>
          <w:sz w:val="28"/>
          <w:szCs w:val="28"/>
          <w:lang w:val="uk-UA"/>
        </w:rPr>
        <w:t>у</w:t>
      </w:r>
      <w:r w:rsidR="00D26BC9" w:rsidRPr="00BC366F">
        <w:rPr>
          <w:color w:val="000000"/>
          <w:sz w:val="28"/>
          <w:szCs w:val="28"/>
          <w:lang w:val="uk-UA"/>
        </w:rPr>
        <w:t xml:space="preserve"> країни, </w:t>
      </w:r>
      <w:r w:rsidR="00A21D35" w:rsidRPr="00BC366F">
        <w:rPr>
          <w:color w:val="000000"/>
          <w:sz w:val="28"/>
          <w:szCs w:val="28"/>
          <w:lang w:val="uk-UA"/>
        </w:rPr>
        <w:t>в</w:t>
      </w:r>
      <w:r w:rsidR="00D26BC9" w:rsidRPr="00BC366F">
        <w:rPr>
          <w:color w:val="000000"/>
          <w:sz w:val="28"/>
          <w:szCs w:val="28"/>
          <w:lang w:val="uk-UA"/>
        </w:rPr>
        <w:t xml:space="preserve"> якій </w:t>
      </w:r>
      <w:r w:rsidR="00BC2B92" w:rsidRPr="00BC366F">
        <w:rPr>
          <w:color w:val="000000"/>
          <w:sz w:val="28"/>
          <w:szCs w:val="28"/>
          <w:lang w:val="uk-UA"/>
        </w:rPr>
        <w:t>відбувався</w:t>
      </w:r>
      <w:r w:rsidR="00BC2B92" w:rsidRPr="00BC366F" w:rsidDel="00BC2B92">
        <w:rPr>
          <w:color w:val="000000"/>
          <w:sz w:val="28"/>
          <w:szCs w:val="28"/>
          <w:lang w:val="uk-UA"/>
        </w:rPr>
        <w:t xml:space="preserve"> </w:t>
      </w:r>
      <w:r w:rsidR="00D26BC9" w:rsidRPr="00BC366F">
        <w:rPr>
          <w:color w:val="000000"/>
          <w:sz w:val="28"/>
          <w:szCs w:val="28"/>
          <w:lang w:val="uk-UA"/>
        </w:rPr>
        <w:t>весь період вирощування</w:t>
      </w:r>
      <w:r w:rsidR="00BF6EE2" w:rsidRPr="00BC366F">
        <w:rPr>
          <w:color w:val="000000"/>
          <w:sz w:val="28"/>
          <w:szCs w:val="28"/>
          <w:lang w:val="uk-UA"/>
        </w:rPr>
        <w:t xml:space="preserve"> тварин</w:t>
      </w:r>
      <w:r w:rsidR="00D26BC9" w:rsidRPr="00BC366F">
        <w:rPr>
          <w:color w:val="000000"/>
          <w:sz w:val="28"/>
          <w:szCs w:val="28"/>
          <w:lang w:val="uk-UA"/>
        </w:rPr>
        <w:t xml:space="preserve">, після </w:t>
      </w:r>
      <w:r w:rsidR="00CA3318" w:rsidRPr="00BC366F">
        <w:rPr>
          <w:color w:val="000000"/>
          <w:sz w:val="28"/>
          <w:szCs w:val="28"/>
          <w:lang w:val="uk-UA"/>
        </w:rPr>
        <w:t>ї</w:t>
      </w:r>
      <w:r w:rsidR="00BF6EE2" w:rsidRPr="00BC366F">
        <w:rPr>
          <w:color w:val="000000"/>
          <w:sz w:val="28"/>
          <w:szCs w:val="28"/>
          <w:lang w:val="uk-UA"/>
        </w:rPr>
        <w:t>х</w:t>
      </w:r>
      <w:r w:rsidR="00CA3318" w:rsidRPr="00BC366F">
        <w:rPr>
          <w:color w:val="000000"/>
          <w:sz w:val="28"/>
          <w:szCs w:val="28"/>
          <w:lang w:val="uk-UA"/>
        </w:rPr>
        <w:t xml:space="preserve"> </w:t>
      </w:r>
      <w:r w:rsidR="00053FF8" w:rsidRPr="00BC366F">
        <w:rPr>
          <w:color w:val="000000"/>
          <w:sz w:val="28"/>
          <w:szCs w:val="28"/>
          <w:lang w:val="uk-UA"/>
        </w:rPr>
        <w:t>переведен</w:t>
      </w:r>
      <w:r w:rsidR="003B77C3" w:rsidRPr="00BC366F">
        <w:rPr>
          <w:color w:val="000000"/>
          <w:sz w:val="28"/>
          <w:szCs w:val="28"/>
          <w:lang w:val="uk-UA"/>
        </w:rPr>
        <w:t>ня</w:t>
      </w:r>
      <w:r w:rsidR="00D26BC9" w:rsidRPr="00BC366F">
        <w:rPr>
          <w:color w:val="000000"/>
          <w:sz w:val="28"/>
          <w:szCs w:val="28"/>
          <w:lang w:val="uk-UA"/>
        </w:rPr>
        <w:t xml:space="preserve"> на відгодівлю</w:t>
      </w:r>
      <w:r w:rsidR="00DD0FB8">
        <w:rPr>
          <w:color w:val="000000"/>
          <w:sz w:val="28"/>
          <w:szCs w:val="28"/>
          <w:lang w:val="uk-UA"/>
        </w:rPr>
        <w:t>.</w:t>
      </w:r>
    </w:p>
    <w:p w14:paraId="34830F18" w14:textId="77777777" w:rsidR="008D216D" w:rsidRPr="00BC366F" w:rsidRDefault="008D216D" w:rsidP="008D216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07A7A77F" w14:textId="50E63647" w:rsidR="003B77C3" w:rsidRPr="00BC366F" w:rsidRDefault="00D26BC9" w:rsidP="008D216D">
      <w:pPr>
        <w:pStyle w:val="af4"/>
        <w:widowControl/>
        <w:numPr>
          <w:ilvl w:val="1"/>
          <w:numId w:val="71"/>
        </w:numPr>
        <w:tabs>
          <w:tab w:val="left" w:pos="1418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назв</w:t>
      </w:r>
      <w:r w:rsidR="00F03CB3" w:rsidRPr="00BC366F">
        <w:rPr>
          <w:color w:val="000000"/>
          <w:sz w:val="28"/>
          <w:szCs w:val="28"/>
          <w:lang w:val="uk-UA"/>
        </w:rPr>
        <w:t>а</w:t>
      </w:r>
      <w:r w:rsidRPr="00BC366F">
        <w:rPr>
          <w:color w:val="000000"/>
          <w:sz w:val="28"/>
          <w:szCs w:val="28"/>
          <w:lang w:val="uk-UA"/>
        </w:rPr>
        <w:t xml:space="preserve"> країни</w:t>
      </w:r>
      <w:r w:rsidR="00BF6EE2" w:rsidRPr="00BC366F">
        <w:rPr>
          <w:color w:val="000000"/>
          <w:sz w:val="28"/>
          <w:szCs w:val="28"/>
          <w:lang w:val="uk-UA"/>
        </w:rPr>
        <w:t>, в якій відбувався</w:t>
      </w:r>
      <w:r w:rsidR="00F03CB3" w:rsidRPr="00BC366F">
        <w:rPr>
          <w:color w:val="000000"/>
          <w:sz w:val="28"/>
          <w:szCs w:val="28"/>
          <w:lang w:val="uk-UA"/>
        </w:rPr>
        <w:t xml:space="preserve"> заб</w:t>
      </w:r>
      <w:r w:rsidR="00BF6EE2" w:rsidRPr="00BC366F">
        <w:rPr>
          <w:color w:val="000000"/>
          <w:sz w:val="28"/>
          <w:szCs w:val="28"/>
          <w:lang w:val="uk-UA"/>
        </w:rPr>
        <w:t>ій</w:t>
      </w:r>
      <w:r w:rsidR="00F03CB3" w:rsidRPr="00BC366F">
        <w:rPr>
          <w:color w:val="000000"/>
          <w:sz w:val="28"/>
          <w:szCs w:val="28"/>
          <w:lang w:val="uk-UA"/>
        </w:rPr>
        <w:t xml:space="preserve"> </w:t>
      </w:r>
      <w:r w:rsidR="001F38C5" w:rsidRPr="00BC366F">
        <w:rPr>
          <w:color w:val="000000"/>
          <w:sz w:val="28"/>
          <w:szCs w:val="28"/>
          <w:lang w:val="uk-UA"/>
        </w:rPr>
        <w:t>тварин</w:t>
      </w:r>
      <w:r w:rsidR="007F4938" w:rsidRPr="00BC366F">
        <w:rPr>
          <w:color w:val="000000"/>
          <w:sz w:val="28"/>
          <w:szCs w:val="28"/>
          <w:lang w:val="uk-UA"/>
        </w:rPr>
        <w:t>.</w:t>
      </w:r>
    </w:p>
    <w:p w14:paraId="493B2227" w14:textId="77777777" w:rsidR="00DD0FB8" w:rsidRDefault="00DD0FB8" w:rsidP="00DD0FB8">
      <w:pPr>
        <w:widowControl/>
        <w:tabs>
          <w:tab w:val="left" w:pos="1276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7ADE3F7E" w14:textId="7D9E9EB3" w:rsidR="00D26BC9" w:rsidRDefault="00CA3318" w:rsidP="00BC366F">
      <w:pPr>
        <w:widowControl/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Назв</w:t>
      </w:r>
      <w:r w:rsidR="00F03CB3" w:rsidRPr="00BC366F">
        <w:rPr>
          <w:sz w:val="28"/>
          <w:szCs w:val="28"/>
          <w:lang w:val="uk-UA"/>
        </w:rPr>
        <w:t>у</w:t>
      </w:r>
      <w:r w:rsidRPr="00BC366F">
        <w:rPr>
          <w:sz w:val="28"/>
          <w:szCs w:val="28"/>
          <w:lang w:val="uk-UA"/>
        </w:rPr>
        <w:t xml:space="preserve"> країни</w:t>
      </w:r>
      <w:r w:rsidR="00BF6EE2" w:rsidRPr="00BC366F">
        <w:rPr>
          <w:sz w:val="28"/>
          <w:szCs w:val="28"/>
          <w:lang w:val="uk-UA"/>
        </w:rPr>
        <w:t xml:space="preserve">, в якій відбувався </w:t>
      </w:r>
      <w:r w:rsidR="00F03CB3" w:rsidRPr="00BC366F">
        <w:rPr>
          <w:sz w:val="28"/>
          <w:szCs w:val="28"/>
          <w:lang w:val="uk-UA"/>
        </w:rPr>
        <w:t>заб</w:t>
      </w:r>
      <w:r w:rsidR="00BF6EE2" w:rsidRPr="00BC366F">
        <w:rPr>
          <w:sz w:val="28"/>
          <w:szCs w:val="28"/>
          <w:lang w:val="uk-UA"/>
        </w:rPr>
        <w:t xml:space="preserve">ій </w:t>
      </w:r>
      <w:r w:rsidR="00F03CB3" w:rsidRPr="00BC366F">
        <w:rPr>
          <w:sz w:val="28"/>
          <w:szCs w:val="28"/>
          <w:lang w:val="uk-UA"/>
        </w:rPr>
        <w:t>т</w:t>
      </w:r>
      <w:r w:rsidRPr="00BC366F">
        <w:rPr>
          <w:sz w:val="28"/>
          <w:szCs w:val="28"/>
          <w:lang w:val="uk-UA"/>
        </w:rPr>
        <w:t>варин</w:t>
      </w:r>
      <w:r w:rsidR="00A64F3A" w:rsidRPr="00BC366F">
        <w:rPr>
          <w:sz w:val="28"/>
          <w:szCs w:val="28"/>
          <w:lang w:val="uk-UA"/>
        </w:rPr>
        <w:t>,</w:t>
      </w:r>
      <w:r w:rsidRPr="00BC366F">
        <w:rPr>
          <w:sz w:val="28"/>
          <w:szCs w:val="28"/>
          <w:lang w:val="uk-UA"/>
        </w:rPr>
        <w:t xml:space="preserve"> зазнача</w:t>
      </w:r>
      <w:r w:rsidR="00F03CB3" w:rsidRPr="00BC366F">
        <w:rPr>
          <w:sz w:val="28"/>
          <w:szCs w:val="28"/>
          <w:lang w:val="uk-UA"/>
        </w:rPr>
        <w:t>ють</w:t>
      </w:r>
      <w:r w:rsidRPr="00BC366F">
        <w:rPr>
          <w:sz w:val="28"/>
          <w:szCs w:val="28"/>
          <w:lang w:val="uk-UA"/>
        </w:rPr>
        <w:t xml:space="preserve"> </w:t>
      </w:r>
      <w:r w:rsidR="006F69B7" w:rsidRPr="00BC366F">
        <w:rPr>
          <w:sz w:val="28"/>
          <w:szCs w:val="28"/>
          <w:lang w:val="uk-UA"/>
        </w:rPr>
        <w:t>у</w:t>
      </w:r>
      <w:r w:rsidRPr="00BC366F">
        <w:rPr>
          <w:sz w:val="28"/>
          <w:szCs w:val="28"/>
          <w:lang w:val="uk-UA"/>
        </w:rPr>
        <w:t xml:space="preserve"> </w:t>
      </w:r>
      <w:r w:rsidR="00A102BB" w:rsidRPr="00BC366F">
        <w:rPr>
          <w:sz w:val="28"/>
          <w:szCs w:val="28"/>
          <w:lang w:val="uk-UA"/>
        </w:rPr>
        <w:t>маркуванні</w:t>
      </w:r>
      <w:r w:rsidRPr="00BC366F">
        <w:rPr>
          <w:color w:val="000000"/>
          <w:sz w:val="28"/>
          <w:szCs w:val="28"/>
          <w:lang w:val="uk-UA"/>
        </w:rPr>
        <w:t xml:space="preserve"> як </w:t>
      </w:r>
      <w:r w:rsidR="00393616" w:rsidRPr="00BC366F">
        <w:rPr>
          <w:color w:val="000000"/>
          <w:sz w:val="28"/>
          <w:szCs w:val="28"/>
          <w:lang w:val="uk-UA"/>
        </w:rPr>
        <w:t>«</w:t>
      </w:r>
      <w:r w:rsidR="00FC39A7" w:rsidRPr="00BC366F">
        <w:rPr>
          <w:color w:val="000000"/>
          <w:sz w:val="28"/>
          <w:szCs w:val="28"/>
          <w:lang w:val="uk-UA"/>
        </w:rPr>
        <w:t>Країна забою</w:t>
      </w:r>
      <w:r w:rsidR="006369D1" w:rsidRPr="00BC366F">
        <w:rPr>
          <w:color w:val="000000"/>
          <w:sz w:val="28"/>
          <w:szCs w:val="28"/>
          <w:lang w:val="uk-UA"/>
        </w:rPr>
        <w:t xml:space="preserve"> тварин</w:t>
      </w:r>
      <w:r w:rsidR="006F617F" w:rsidRPr="00BC366F">
        <w:rPr>
          <w:color w:val="000000"/>
          <w:sz w:val="28"/>
          <w:szCs w:val="28"/>
          <w:lang w:val="uk-UA"/>
        </w:rPr>
        <w:t>: (назва країни)</w:t>
      </w:r>
      <w:r w:rsidR="00393616" w:rsidRPr="00BC366F">
        <w:rPr>
          <w:color w:val="000000"/>
          <w:sz w:val="28"/>
          <w:szCs w:val="28"/>
          <w:lang w:val="uk-UA"/>
        </w:rPr>
        <w:t>»</w:t>
      </w:r>
      <w:r w:rsidR="003B77C3" w:rsidRPr="00BC366F">
        <w:rPr>
          <w:color w:val="000000"/>
          <w:sz w:val="28"/>
          <w:szCs w:val="28"/>
          <w:lang w:val="uk-UA"/>
        </w:rPr>
        <w:t>.</w:t>
      </w:r>
    </w:p>
    <w:p w14:paraId="3DF4C315" w14:textId="77777777" w:rsidR="008D216D" w:rsidRPr="00BC366F" w:rsidRDefault="008D216D" w:rsidP="008D216D">
      <w:pPr>
        <w:widowControl/>
        <w:tabs>
          <w:tab w:val="left" w:pos="1276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B36BE3C" w14:textId="3F324E6B" w:rsidR="00D26BC9" w:rsidRDefault="00D26BC9" w:rsidP="008D216D">
      <w:pPr>
        <w:widowControl/>
        <w:numPr>
          <w:ilvl w:val="1"/>
          <w:numId w:val="71"/>
        </w:numPr>
        <w:tabs>
          <w:tab w:val="left" w:pos="1418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номер партії</w:t>
      </w:r>
      <w:r w:rsidR="00A102BB" w:rsidRPr="00BC366F">
        <w:rPr>
          <w:color w:val="000000"/>
          <w:sz w:val="28"/>
          <w:szCs w:val="28"/>
          <w:lang w:val="uk-UA"/>
        </w:rPr>
        <w:t>, який ідентифікує м’ясо</w:t>
      </w:r>
      <w:r w:rsidR="00806B86" w:rsidRPr="00BC366F">
        <w:rPr>
          <w:color w:val="000000"/>
          <w:sz w:val="28"/>
          <w:szCs w:val="28"/>
          <w:lang w:val="uk-UA"/>
        </w:rPr>
        <w:t xml:space="preserve">, </w:t>
      </w:r>
      <w:r w:rsidR="00806B86" w:rsidRPr="008D216D">
        <w:rPr>
          <w:color w:val="000000"/>
          <w:sz w:val="28"/>
          <w:szCs w:val="28"/>
          <w:lang w:val="uk-UA"/>
        </w:rPr>
        <w:t>що його постачають кінцевому</w:t>
      </w:r>
      <w:r w:rsidR="00806B86" w:rsidRPr="00BC366F">
        <w:rPr>
          <w:sz w:val="28"/>
          <w:szCs w:val="28"/>
          <w:lang w:val="uk-UA"/>
        </w:rPr>
        <w:t xml:space="preserve"> споживачу або закладу громадського харчування</w:t>
      </w:r>
      <w:r w:rsidR="00A102BB" w:rsidRPr="00BC366F">
        <w:rPr>
          <w:color w:val="000000"/>
          <w:sz w:val="28"/>
          <w:szCs w:val="28"/>
          <w:lang w:val="uk-UA"/>
        </w:rPr>
        <w:t>.</w:t>
      </w:r>
    </w:p>
    <w:p w14:paraId="07F73EA2" w14:textId="77777777" w:rsidR="008D216D" w:rsidRPr="00BC366F" w:rsidRDefault="008D216D" w:rsidP="008D216D">
      <w:pPr>
        <w:widowControl/>
        <w:tabs>
          <w:tab w:val="left" w:pos="1418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0B06450E" w14:textId="29BFE244" w:rsidR="00DB423E" w:rsidRPr="00BC366F" w:rsidRDefault="00701E11" w:rsidP="008D216D">
      <w:pPr>
        <w:widowControl/>
        <w:numPr>
          <w:ilvl w:val="0"/>
          <w:numId w:val="7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Я</w:t>
      </w:r>
      <w:r w:rsidR="006147F4" w:rsidRPr="00BC366F">
        <w:rPr>
          <w:sz w:val="28"/>
          <w:szCs w:val="28"/>
          <w:lang w:val="uk-UA"/>
        </w:rPr>
        <w:t xml:space="preserve">кщо </w:t>
      </w:r>
      <w:r w:rsidR="00DF4769" w:rsidRPr="00BC366F">
        <w:rPr>
          <w:sz w:val="28"/>
          <w:szCs w:val="28"/>
          <w:lang w:val="uk-UA"/>
        </w:rPr>
        <w:t>періоди</w:t>
      </w:r>
      <w:r w:rsidR="009B24CF" w:rsidRPr="00BC366F">
        <w:rPr>
          <w:sz w:val="28"/>
          <w:szCs w:val="28"/>
          <w:lang w:val="uk-UA"/>
        </w:rPr>
        <w:t xml:space="preserve"> вирощування свиней, овець, кіз</w:t>
      </w:r>
      <w:r w:rsidR="00281FB6" w:rsidRPr="00BC366F">
        <w:rPr>
          <w:sz w:val="28"/>
          <w:szCs w:val="28"/>
          <w:lang w:val="uk-UA"/>
        </w:rPr>
        <w:t>,</w:t>
      </w:r>
      <w:r w:rsidR="009B24CF" w:rsidRPr="00BC366F">
        <w:rPr>
          <w:sz w:val="28"/>
          <w:szCs w:val="28"/>
          <w:lang w:val="uk-UA"/>
        </w:rPr>
        <w:t xml:space="preserve"> свійськ</w:t>
      </w:r>
      <w:r w:rsidR="00557B0A" w:rsidRPr="00BC366F">
        <w:rPr>
          <w:sz w:val="28"/>
          <w:szCs w:val="28"/>
          <w:lang w:val="uk-UA"/>
        </w:rPr>
        <w:t>ої птиці</w:t>
      </w:r>
      <w:r w:rsidR="00281FB6" w:rsidRPr="00BC366F">
        <w:rPr>
          <w:color w:val="000000"/>
          <w:sz w:val="28"/>
          <w:szCs w:val="28"/>
          <w:lang w:val="uk-UA"/>
        </w:rPr>
        <w:t>,</w:t>
      </w:r>
      <w:r w:rsidR="009B24CF" w:rsidRPr="00BC366F">
        <w:rPr>
          <w:sz w:val="28"/>
          <w:szCs w:val="28"/>
          <w:lang w:val="uk-UA"/>
        </w:rPr>
        <w:t xml:space="preserve"> </w:t>
      </w:r>
      <w:r w:rsidR="00A75069" w:rsidRPr="00BC366F">
        <w:rPr>
          <w:sz w:val="28"/>
          <w:szCs w:val="28"/>
          <w:lang w:val="uk-UA"/>
        </w:rPr>
        <w:t xml:space="preserve">зазначені </w:t>
      </w:r>
      <w:r w:rsidR="00587DCE" w:rsidRPr="00BC366F">
        <w:rPr>
          <w:sz w:val="28"/>
          <w:szCs w:val="28"/>
          <w:lang w:val="uk-UA"/>
        </w:rPr>
        <w:t>в</w:t>
      </w:r>
      <w:r w:rsidR="00DF4769" w:rsidRPr="00BC366F">
        <w:rPr>
          <w:sz w:val="28"/>
          <w:szCs w:val="28"/>
          <w:lang w:val="uk-UA"/>
        </w:rPr>
        <w:t xml:space="preserve"> підпункті </w:t>
      </w:r>
      <w:r w:rsidR="006348D0" w:rsidRPr="00BC366F">
        <w:rPr>
          <w:sz w:val="28"/>
          <w:szCs w:val="28"/>
          <w:lang w:val="uk-UA"/>
        </w:rPr>
        <w:t>13</w:t>
      </w:r>
      <w:r w:rsidR="008E4898" w:rsidRPr="00BC366F">
        <w:rPr>
          <w:sz w:val="28"/>
          <w:szCs w:val="28"/>
          <w:lang w:val="uk-UA"/>
        </w:rPr>
        <w:t xml:space="preserve">.1 </w:t>
      </w:r>
      <w:r w:rsidR="00AA36DF" w:rsidRPr="00BC366F">
        <w:rPr>
          <w:sz w:val="28"/>
          <w:szCs w:val="28"/>
          <w:lang w:val="uk-UA"/>
        </w:rPr>
        <w:t xml:space="preserve">пункту </w:t>
      </w:r>
      <w:r w:rsidR="006348D0" w:rsidRPr="00BC366F">
        <w:rPr>
          <w:sz w:val="28"/>
          <w:szCs w:val="28"/>
          <w:lang w:val="uk-UA"/>
        </w:rPr>
        <w:t>13</w:t>
      </w:r>
      <w:r w:rsidR="00AA36DF" w:rsidRPr="00BC366F">
        <w:rPr>
          <w:sz w:val="28"/>
          <w:szCs w:val="28"/>
          <w:lang w:val="uk-UA"/>
        </w:rPr>
        <w:t xml:space="preserve"> </w:t>
      </w:r>
      <w:r w:rsidR="008E4898" w:rsidRPr="00BC366F">
        <w:rPr>
          <w:sz w:val="28"/>
          <w:szCs w:val="28"/>
          <w:lang w:val="uk-UA"/>
        </w:rPr>
        <w:t>цього Порядку</w:t>
      </w:r>
      <w:r w:rsidR="00B35FF7" w:rsidRPr="00BC366F">
        <w:rPr>
          <w:sz w:val="28"/>
          <w:szCs w:val="28"/>
          <w:lang w:val="uk-UA"/>
        </w:rPr>
        <w:t xml:space="preserve">, </w:t>
      </w:r>
      <w:r w:rsidR="006147F4" w:rsidRPr="00BC366F">
        <w:rPr>
          <w:sz w:val="28"/>
          <w:szCs w:val="28"/>
          <w:lang w:val="uk-UA"/>
        </w:rPr>
        <w:t xml:space="preserve">не </w:t>
      </w:r>
      <w:r w:rsidR="00BB0539" w:rsidRPr="00BC366F">
        <w:rPr>
          <w:sz w:val="28"/>
          <w:szCs w:val="28"/>
          <w:lang w:val="uk-UA"/>
        </w:rPr>
        <w:t xml:space="preserve">були </w:t>
      </w:r>
      <w:r w:rsidR="006147F4" w:rsidRPr="00BC366F">
        <w:rPr>
          <w:sz w:val="28"/>
          <w:szCs w:val="28"/>
          <w:lang w:val="uk-UA"/>
        </w:rPr>
        <w:t>витриман</w:t>
      </w:r>
      <w:r w:rsidR="004C269D" w:rsidRPr="00BC366F">
        <w:rPr>
          <w:sz w:val="28"/>
          <w:szCs w:val="28"/>
          <w:lang w:val="uk-UA"/>
        </w:rPr>
        <w:t>і</w:t>
      </w:r>
      <w:r w:rsidR="006147F4" w:rsidRPr="00BC366F">
        <w:rPr>
          <w:sz w:val="28"/>
          <w:szCs w:val="28"/>
          <w:lang w:val="uk-UA"/>
        </w:rPr>
        <w:t xml:space="preserve"> </w:t>
      </w:r>
      <w:r w:rsidR="004C269D" w:rsidRPr="00BC366F">
        <w:rPr>
          <w:sz w:val="28"/>
          <w:szCs w:val="28"/>
          <w:lang w:val="uk-UA"/>
        </w:rPr>
        <w:t>в</w:t>
      </w:r>
      <w:r w:rsidR="006147F4" w:rsidRPr="00BC366F">
        <w:rPr>
          <w:sz w:val="28"/>
          <w:szCs w:val="28"/>
          <w:lang w:val="uk-UA"/>
        </w:rPr>
        <w:t xml:space="preserve"> </w:t>
      </w:r>
      <w:r w:rsidR="005D4A3B" w:rsidRPr="00BC366F">
        <w:rPr>
          <w:sz w:val="28"/>
          <w:szCs w:val="28"/>
          <w:lang w:val="uk-UA"/>
        </w:rPr>
        <w:t xml:space="preserve">жодній </w:t>
      </w:r>
      <w:r w:rsidR="004C269D" w:rsidRPr="00BC366F">
        <w:rPr>
          <w:sz w:val="28"/>
          <w:szCs w:val="28"/>
          <w:lang w:val="uk-UA"/>
        </w:rPr>
        <w:t xml:space="preserve">із </w:t>
      </w:r>
      <w:r w:rsidR="006147F4" w:rsidRPr="00BC366F">
        <w:rPr>
          <w:sz w:val="28"/>
          <w:szCs w:val="28"/>
          <w:lang w:val="uk-UA"/>
        </w:rPr>
        <w:t xml:space="preserve">країн, </w:t>
      </w:r>
      <w:r w:rsidR="00587DCE" w:rsidRPr="00BC366F">
        <w:rPr>
          <w:sz w:val="28"/>
          <w:szCs w:val="28"/>
          <w:lang w:val="uk-UA"/>
        </w:rPr>
        <w:t>в</w:t>
      </w:r>
      <w:r w:rsidR="00CC72B0" w:rsidRPr="00BC366F">
        <w:rPr>
          <w:sz w:val="28"/>
          <w:szCs w:val="28"/>
          <w:lang w:val="uk-UA"/>
        </w:rPr>
        <w:t xml:space="preserve"> яких </w:t>
      </w:r>
      <w:r w:rsidR="00587DCE" w:rsidRPr="00BC366F">
        <w:rPr>
          <w:sz w:val="28"/>
          <w:szCs w:val="28"/>
          <w:lang w:val="uk-UA"/>
        </w:rPr>
        <w:t xml:space="preserve">відбувалося вирощування </w:t>
      </w:r>
      <w:r w:rsidR="006147F4" w:rsidRPr="00BC366F">
        <w:rPr>
          <w:sz w:val="28"/>
          <w:szCs w:val="28"/>
          <w:lang w:val="uk-UA"/>
        </w:rPr>
        <w:t>тварин</w:t>
      </w:r>
      <w:r w:rsidR="00D26BC9" w:rsidRPr="00BC366F">
        <w:rPr>
          <w:sz w:val="28"/>
          <w:szCs w:val="28"/>
          <w:lang w:val="uk-UA"/>
        </w:rPr>
        <w:t xml:space="preserve">, </w:t>
      </w:r>
      <w:r w:rsidR="00A86712" w:rsidRPr="00BC366F">
        <w:rPr>
          <w:sz w:val="28"/>
          <w:szCs w:val="28"/>
          <w:lang w:val="uk-UA"/>
        </w:rPr>
        <w:t xml:space="preserve">оператор ринку харчових продуктів </w:t>
      </w:r>
      <w:r w:rsidR="004C269D" w:rsidRPr="00BC366F">
        <w:rPr>
          <w:sz w:val="28"/>
          <w:szCs w:val="28"/>
          <w:lang w:val="uk-UA"/>
        </w:rPr>
        <w:t xml:space="preserve">замість </w:t>
      </w:r>
      <w:r w:rsidR="00587DCE" w:rsidRPr="00BC366F">
        <w:rPr>
          <w:sz w:val="28"/>
          <w:szCs w:val="28"/>
          <w:lang w:val="uk-UA"/>
        </w:rPr>
        <w:t xml:space="preserve">зазначення </w:t>
      </w:r>
      <w:r w:rsidR="00393616" w:rsidRPr="00BC366F">
        <w:rPr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A86712" w:rsidRPr="00BC366F">
        <w:rPr>
          <w:sz w:val="28"/>
          <w:szCs w:val="28"/>
          <w:lang w:val="uk-UA"/>
        </w:rPr>
        <w:t xml:space="preserve"> тварин</w:t>
      </w:r>
      <w:r w:rsidR="005D4A3B" w:rsidRPr="00BC366F">
        <w:rPr>
          <w:sz w:val="28"/>
          <w:szCs w:val="28"/>
          <w:lang w:val="uk-UA"/>
        </w:rPr>
        <w:t>: (назва країни)</w:t>
      </w:r>
      <w:r w:rsidR="00393616" w:rsidRPr="00BC366F">
        <w:rPr>
          <w:sz w:val="28"/>
          <w:szCs w:val="28"/>
          <w:lang w:val="uk-UA"/>
        </w:rPr>
        <w:t>»</w:t>
      </w:r>
      <w:r w:rsidR="001F32C6" w:rsidRPr="00BC366F">
        <w:rPr>
          <w:sz w:val="28"/>
          <w:szCs w:val="28"/>
          <w:lang w:val="uk-UA"/>
        </w:rPr>
        <w:t xml:space="preserve"> </w:t>
      </w:r>
      <w:r w:rsidR="00C21042" w:rsidRPr="00BC366F">
        <w:rPr>
          <w:sz w:val="28"/>
          <w:szCs w:val="28"/>
          <w:lang w:val="uk-UA"/>
        </w:rPr>
        <w:t xml:space="preserve">має </w:t>
      </w:r>
      <w:r w:rsidR="00C21042" w:rsidRPr="00BC366F">
        <w:rPr>
          <w:sz w:val="28"/>
          <w:szCs w:val="28"/>
          <w:lang w:val="uk-UA"/>
        </w:rPr>
        <w:lastRenderedPageBreak/>
        <w:t xml:space="preserve">право </w:t>
      </w:r>
      <w:r w:rsidR="001B60BF" w:rsidRPr="00BC366F">
        <w:rPr>
          <w:sz w:val="28"/>
          <w:szCs w:val="28"/>
          <w:lang w:val="uk-UA"/>
        </w:rPr>
        <w:t xml:space="preserve">вказати </w:t>
      </w:r>
      <w:r w:rsidR="009759B0" w:rsidRPr="00BC366F">
        <w:rPr>
          <w:sz w:val="28"/>
          <w:szCs w:val="28"/>
          <w:lang w:val="uk-UA"/>
        </w:rPr>
        <w:t>в</w:t>
      </w:r>
      <w:r w:rsidR="001B60BF" w:rsidRPr="00BC366F">
        <w:rPr>
          <w:sz w:val="28"/>
          <w:szCs w:val="28"/>
          <w:lang w:val="uk-UA"/>
        </w:rPr>
        <w:t xml:space="preserve"> маркуванні </w:t>
      </w:r>
      <w:r w:rsidR="004C269D" w:rsidRPr="00BC366F">
        <w:rPr>
          <w:sz w:val="28"/>
          <w:szCs w:val="28"/>
          <w:lang w:val="uk-UA"/>
        </w:rPr>
        <w:t>зазнач</w:t>
      </w:r>
      <w:r w:rsidR="00587DCE" w:rsidRPr="00BC366F">
        <w:rPr>
          <w:sz w:val="28"/>
          <w:szCs w:val="28"/>
          <w:lang w:val="uk-UA"/>
        </w:rPr>
        <w:t xml:space="preserve">ення </w:t>
      </w:r>
      <w:r w:rsidR="00393616" w:rsidRPr="00BC366F">
        <w:rPr>
          <w:sz w:val="28"/>
          <w:szCs w:val="28"/>
          <w:lang w:val="uk-UA"/>
        </w:rPr>
        <w:t>«</w:t>
      </w:r>
      <w:r w:rsidR="008212B0" w:rsidRPr="00BC366F">
        <w:rPr>
          <w:sz w:val="28"/>
          <w:szCs w:val="28"/>
          <w:lang w:val="uk-UA"/>
        </w:rPr>
        <w:t>Країни</w:t>
      </w:r>
      <w:r w:rsidR="00FC39A7" w:rsidRPr="00BC366F">
        <w:rPr>
          <w:sz w:val="28"/>
          <w:szCs w:val="28"/>
          <w:lang w:val="uk-UA"/>
        </w:rPr>
        <w:t xml:space="preserve"> вирощування</w:t>
      </w:r>
      <w:r w:rsidR="00B71487" w:rsidRPr="00BC366F">
        <w:rPr>
          <w:sz w:val="28"/>
          <w:szCs w:val="28"/>
          <w:lang w:val="uk-UA"/>
        </w:rPr>
        <w:t xml:space="preserve"> </w:t>
      </w:r>
      <w:r w:rsidR="00A86712" w:rsidRPr="00BC366F">
        <w:rPr>
          <w:sz w:val="28"/>
          <w:szCs w:val="28"/>
          <w:lang w:val="uk-UA"/>
        </w:rPr>
        <w:t>тварин</w:t>
      </w:r>
      <w:r w:rsidR="00D26BC9" w:rsidRPr="00BC366F">
        <w:rPr>
          <w:sz w:val="28"/>
          <w:szCs w:val="28"/>
          <w:lang w:val="uk-UA"/>
        </w:rPr>
        <w:t>: (</w:t>
      </w:r>
      <w:r w:rsidR="00E51042" w:rsidRPr="00BC366F">
        <w:rPr>
          <w:sz w:val="28"/>
          <w:szCs w:val="28"/>
          <w:lang w:val="uk-UA"/>
        </w:rPr>
        <w:t xml:space="preserve">перелік </w:t>
      </w:r>
      <w:r w:rsidR="00D26BC9" w:rsidRPr="00BC366F">
        <w:rPr>
          <w:sz w:val="28"/>
          <w:szCs w:val="28"/>
          <w:lang w:val="uk-UA"/>
        </w:rPr>
        <w:t xml:space="preserve">країн, </w:t>
      </w:r>
      <w:r w:rsidR="009174CF" w:rsidRPr="00BC366F">
        <w:rPr>
          <w:sz w:val="28"/>
          <w:szCs w:val="28"/>
          <w:lang w:val="uk-UA"/>
        </w:rPr>
        <w:t>в</w:t>
      </w:r>
      <w:r w:rsidR="00E51042" w:rsidRPr="00BC366F">
        <w:rPr>
          <w:sz w:val="28"/>
          <w:szCs w:val="28"/>
          <w:lang w:val="uk-UA"/>
        </w:rPr>
        <w:t xml:space="preserve"> яких </w:t>
      </w:r>
      <w:r w:rsidR="009174CF" w:rsidRPr="00BC366F">
        <w:rPr>
          <w:sz w:val="28"/>
          <w:szCs w:val="28"/>
          <w:lang w:val="uk-UA"/>
        </w:rPr>
        <w:t xml:space="preserve">відбувалося </w:t>
      </w:r>
      <w:r w:rsidR="00E51042" w:rsidRPr="00BC366F">
        <w:rPr>
          <w:sz w:val="28"/>
          <w:szCs w:val="28"/>
          <w:lang w:val="uk-UA"/>
        </w:rPr>
        <w:t>вирощува</w:t>
      </w:r>
      <w:r w:rsidR="009174CF" w:rsidRPr="00BC366F">
        <w:rPr>
          <w:sz w:val="28"/>
          <w:szCs w:val="28"/>
          <w:lang w:val="uk-UA"/>
        </w:rPr>
        <w:t xml:space="preserve">ння </w:t>
      </w:r>
      <w:r w:rsidR="00E51042" w:rsidRPr="00BC366F">
        <w:rPr>
          <w:sz w:val="28"/>
          <w:szCs w:val="28"/>
          <w:lang w:val="uk-UA"/>
        </w:rPr>
        <w:t>тварин</w:t>
      </w:r>
      <w:r w:rsidR="00D26BC9" w:rsidRPr="00BC366F">
        <w:rPr>
          <w:sz w:val="28"/>
          <w:szCs w:val="28"/>
          <w:lang w:val="uk-UA"/>
        </w:rPr>
        <w:t>)</w:t>
      </w:r>
      <w:r w:rsidR="00393616" w:rsidRPr="00BC366F">
        <w:rPr>
          <w:sz w:val="28"/>
          <w:szCs w:val="28"/>
          <w:lang w:val="uk-UA"/>
        </w:rPr>
        <w:t>»</w:t>
      </w:r>
      <w:r w:rsidR="00CC72B0" w:rsidRPr="00BC366F">
        <w:rPr>
          <w:sz w:val="28"/>
          <w:szCs w:val="28"/>
          <w:lang w:val="uk-UA"/>
        </w:rPr>
        <w:t>.</w:t>
      </w:r>
    </w:p>
    <w:p w14:paraId="2C9370B9" w14:textId="77777777" w:rsidR="008D216D" w:rsidRDefault="008D216D" w:rsidP="008D216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3E2CC835" w14:textId="7640BCAF" w:rsidR="00D26BC9" w:rsidRPr="00BC366F" w:rsidRDefault="00CC72B0" w:rsidP="00BC366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На запит ком</w:t>
      </w:r>
      <w:r w:rsidR="006866A4" w:rsidRPr="00BC366F">
        <w:rPr>
          <w:sz w:val="28"/>
          <w:szCs w:val="28"/>
          <w:lang w:val="uk-UA"/>
        </w:rPr>
        <w:t>п</w:t>
      </w:r>
      <w:r w:rsidRPr="00BC366F">
        <w:rPr>
          <w:sz w:val="28"/>
          <w:szCs w:val="28"/>
          <w:lang w:val="uk-UA"/>
        </w:rPr>
        <w:t xml:space="preserve">етентного органу </w:t>
      </w:r>
      <w:r w:rsidR="004C269D" w:rsidRPr="00BC366F">
        <w:rPr>
          <w:sz w:val="28"/>
          <w:szCs w:val="28"/>
          <w:lang w:val="uk-UA"/>
        </w:rPr>
        <w:t xml:space="preserve">оператор </w:t>
      </w:r>
      <w:r w:rsidRPr="00BC366F">
        <w:rPr>
          <w:sz w:val="28"/>
          <w:szCs w:val="28"/>
          <w:lang w:val="uk-UA"/>
        </w:rPr>
        <w:t xml:space="preserve">ринку харчових продуктів зобов’язаний </w:t>
      </w:r>
      <w:r w:rsidR="00A86712" w:rsidRPr="00BC366F">
        <w:rPr>
          <w:sz w:val="28"/>
          <w:szCs w:val="28"/>
          <w:lang w:val="uk-UA"/>
        </w:rPr>
        <w:t>надати докази того, що</w:t>
      </w:r>
      <w:r w:rsidR="00B801C5" w:rsidRPr="00BC366F">
        <w:rPr>
          <w:sz w:val="28"/>
          <w:szCs w:val="28"/>
          <w:lang w:val="uk-UA"/>
        </w:rPr>
        <w:t xml:space="preserve"> </w:t>
      </w:r>
      <w:r w:rsidR="00D26BC9" w:rsidRPr="00BC366F">
        <w:rPr>
          <w:sz w:val="28"/>
          <w:szCs w:val="28"/>
          <w:lang w:val="uk-UA"/>
        </w:rPr>
        <w:t>вирощ</w:t>
      </w:r>
      <w:r w:rsidR="00E51042" w:rsidRPr="00BC366F">
        <w:rPr>
          <w:sz w:val="28"/>
          <w:szCs w:val="28"/>
          <w:lang w:val="uk-UA"/>
        </w:rPr>
        <w:t>ува</w:t>
      </w:r>
      <w:r w:rsidR="00B801C5" w:rsidRPr="00BC366F">
        <w:rPr>
          <w:sz w:val="28"/>
          <w:szCs w:val="28"/>
          <w:lang w:val="uk-UA"/>
        </w:rPr>
        <w:t xml:space="preserve">ння тварин </w:t>
      </w:r>
      <w:r w:rsidR="00A86712" w:rsidRPr="00BC366F">
        <w:rPr>
          <w:sz w:val="28"/>
          <w:szCs w:val="28"/>
          <w:lang w:val="uk-UA"/>
        </w:rPr>
        <w:t>відбувалося в</w:t>
      </w:r>
      <w:r w:rsidR="00E51042" w:rsidRPr="00BC366F">
        <w:rPr>
          <w:sz w:val="28"/>
          <w:szCs w:val="28"/>
          <w:lang w:val="uk-UA"/>
        </w:rPr>
        <w:t xml:space="preserve"> зазначених</w:t>
      </w:r>
      <w:r w:rsidR="00D26BC9" w:rsidRPr="00BC366F">
        <w:rPr>
          <w:sz w:val="28"/>
          <w:szCs w:val="28"/>
          <w:lang w:val="uk-UA"/>
        </w:rPr>
        <w:t xml:space="preserve"> </w:t>
      </w:r>
      <w:r w:rsidR="001B60BF" w:rsidRPr="00BC366F">
        <w:rPr>
          <w:sz w:val="28"/>
          <w:szCs w:val="28"/>
          <w:lang w:val="uk-UA"/>
        </w:rPr>
        <w:t xml:space="preserve">у маркуванні </w:t>
      </w:r>
      <w:r w:rsidR="00D26BC9" w:rsidRPr="00BC366F">
        <w:rPr>
          <w:sz w:val="28"/>
          <w:szCs w:val="28"/>
          <w:lang w:val="uk-UA"/>
        </w:rPr>
        <w:t>країнах.</w:t>
      </w:r>
    </w:p>
    <w:p w14:paraId="7F89F5CC" w14:textId="77777777" w:rsidR="00F065A5" w:rsidRPr="00BC366F" w:rsidRDefault="00F065A5" w:rsidP="00BC366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57096CDF" w14:textId="028B89B8" w:rsidR="00D26BC9" w:rsidRPr="00BC366F" w:rsidRDefault="002B0882" w:rsidP="008D216D">
      <w:pPr>
        <w:widowControl/>
        <w:numPr>
          <w:ilvl w:val="0"/>
          <w:numId w:val="7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Якщо м’ясо</w:t>
      </w:r>
      <w:r w:rsidR="00B801C5" w:rsidRPr="00BC366F">
        <w:rPr>
          <w:sz w:val="28"/>
          <w:szCs w:val="28"/>
          <w:lang w:val="uk-UA"/>
        </w:rPr>
        <w:t xml:space="preserve">, зазначене в підпунктах </w:t>
      </w:r>
      <w:r w:rsidR="004519CC" w:rsidRPr="00BC366F">
        <w:rPr>
          <w:sz w:val="28"/>
          <w:szCs w:val="28"/>
          <w:lang w:val="uk-UA"/>
        </w:rPr>
        <w:t xml:space="preserve">3, 4 і 6 </w:t>
      </w:r>
      <w:r w:rsidR="00B801C5" w:rsidRPr="00BC366F">
        <w:rPr>
          <w:sz w:val="28"/>
          <w:szCs w:val="28"/>
          <w:lang w:val="uk-UA"/>
        </w:rPr>
        <w:t xml:space="preserve">пункту 1 цього Порядку, </w:t>
      </w:r>
      <w:r w:rsidRPr="00BC366F">
        <w:rPr>
          <w:sz w:val="28"/>
          <w:szCs w:val="28"/>
          <w:lang w:val="uk-UA"/>
        </w:rPr>
        <w:t xml:space="preserve">було отримано від тварин, народжених, вирощених </w:t>
      </w:r>
      <w:r w:rsidR="00F63881" w:rsidRPr="00BC366F">
        <w:rPr>
          <w:sz w:val="28"/>
          <w:szCs w:val="28"/>
          <w:lang w:val="uk-UA"/>
        </w:rPr>
        <w:t>і</w:t>
      </w:r>
      <w:r w:rsidRPr="00BC366F">
        <w:rPr>
          <w:sz w:val="28"/>
          <w:szCs w:val="28"/>
          <w:lang w:val="uk-UA"/>
        </w:rPr>
        <w:t xml:space="preserve"> забитих в одній країні</w:t>
      </w:r>
      <w:r w:rsidR="006B7F7B" w:rsidRPr="00BC366F">
        <w:rPr>
          <w:sz w:val="28"/>
          <w:szCs w:val="28"/>
          <w:lang w:val="uk-UA"/>
        </w:rPr>
        <w:t>,</w:t>
      </w:r>
      <w:r w:rsidR="00417B7E" w:rsidRPr="00BC366F">
        <w:rPr>
          <w:sz w:val="28"/>
          <w:szCs w:val="28"/>
          <w:lang w:val="uk-UA"/>
        </w:rPr>
        <w:t xml:space="preserve"> </w:t>
      </w:r>
      <w:r w:rsidR="00C21042" w:rsidRPr="00BC366F">
        <w:rPr>
          <w:sz w:val="28"/>
          <w:szCs w:val="28"/>
          <w:lang w:val="uk-UA"/>
        </w:rPr>
        <w:t>оператор</w:t>
      </w:r>
      <w:r w:rsidR="001F38C5" w:rsidRPr="00BC366F">
        <w:rPr>
          <w:sz w:val="28"/>
          <w:szCs w:val="28"/>
          <w:lang w:val="uk-UA"/>
        </w:rPr>
        <w:t xml:space="preserve"> ринку харчових продуктів</w:t>
      </w:r>
      <w:r w:rsidR="00C21042" w:rsidRPr="00BC366F">
        <w:rPr>
          <w:sz w:val="28"/>
          <w:szCs w:val="28"/>
          <w:lang w:val="uk-UA"/>
        </w:rPr>
        <w:t xml:space="preserve"> </w:t>
      </w:r>
      <w:r w:rsidR="002259ED" w:rsidRPr="00BC366F">
        <w:rPr>
          <w:sz w:val="28"/>
          <w:szCs w:val="28"/>
          <w:lang w:val="uk-UA"/>
        </w:rPr>
        <w:t xml:space="preserve">замість </w:t>
      </w:r>
      <w:r w:rsidR="004E08DC" w:rsidRPr="00BC366F">
        <w:rPr>
          <w:sz w:val="28"/>
          <w:szCs w:val="28"/>
          <w:lang w:val="uk-UA"/>
        </w:rPr>
        <w:t>зазначень</w:t>
      </w:r>
      <w:r w:rsidR="00B801C5" w:rsidRPr="00BC366F">
        <w:rPr>
          <w:sz w:val="28"/>
          <w:szCs w:val="28"/>
          <w:lang w:val="uk-UA"/>
        </w:rPr>
        <w:t xml:space="preserve"> </w:t>
      </w:r>
      <w:r w:rsidR="00C30A87" w:rsidRPr="00BC366F">
        <w:rPr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4E08DC" w:rsidRPr="00BC366F">
        <w:rPr>
          <w:sz w:val="28"/>
          <w:szCs w:val="28"/>
          <w:lang w:val="uk-UA"/>
        </w:rPr>
        <w:t xml:space="preserve"> тварин</w:t>
      </w:r>
      <w:r w:rsidR="006B7F7B" w:rsidRPr="00BC366F">
        <w:rPr>
          <w:sz w:val="28"/>
          <w:szCs w:val="28"/>
          <w:lang w:val="uk-UA"/>
        </w:rPr>
        <w:t>: (назва країни)</w:t>
      </w:r>
      <w:r w:rsidR="00C30A87" w:rsidRPr="00BC366F">
        <w:rPr>
          <w:sz w:val="28"/>
          <w:szCs w:val="28"/>
          <w:lang w:val="uk-UA"/>
        </w:rPr>
        <w:t>»</w:t>
      </w:r>
      <w:r w:rsidR="006B7F7B" w:rsidRPr="00BC366F">
        <w:rPr>
          <w:sz w:val="28"/>
          <w:szCs w:val="28"/>
          <w:lang w:val="uk-UA"/>
        </w:rPr>
        <w:t xml:space="preserve"> </w:t>
      </w:r>
      <w:r w:rsidR="00F63881" w:rsidRPr="00BC366F">
        <w:rPr>
          <w:sz w:val="28"/>
          <w:szCs w:val="28"/>
          <w:lang w:val="uk-UA"/>
        </w:rPr>
        <w:t>і</w:t>
      </w:r>
      <w:r w:rsidR="006B7F7B" w:rsidRPr="00BC366F">
        <w:rPr>
          <w:sz w:val="28"/>
          <w:szCs w:val="28"/>
          <w:lang w:val="uk-UA"/>
        </w:rPr>
        <w:t xml:space="preserve"> </w:t>
      </w:r>
      <w:r w:rsidR="00C30A87" w:rsidRPr="00BC366F">
        <w:rPr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забою</w:t>
      </w:r>
      <w:r w:rsidR="004E08DC" w:rsidRPr="00BC366F">
        <w:rPr>
          <w:sz w:val="28"/>
          <w:szCs w:val="28"/>
          <w:lang w:val="uk-UA"/>
        </w:rPr>
        <w:t xml:space="preserve"> тварин</w:t>
      </w:r>
      <w:r w:rsidR="006F617F" w:rsidRPr="00BC366F">
        <w:rPr>
          <w:sz w:val="28"/>
          <w:szCs w:val="28"/>
          <w:lang w:val="uk-UA"/>
        </w:rPr>
        <w:t>: (назва країни)</w:t>
      </w:r>
      <w:r w:rsidR="00C30A87" w:rsidRPr="00BC366F">
        <w:rPr>
          <w:sz w:val="28"/>
          <w:szCs w:val="28"/>
          <w:lang w:val="uk-UA"/>
        </w:rPr>
        <w:t>»</w:t>
      </w:r>
      <w:r w:rsidR="00D26BC9" w:rsidRPr="00BC366F">
        <w:rPr>
          <w:sz w:val="28"/>
          <w:szCs w:val="28"/>
          <w:lang w:val="uk-UA"/>
        </w:rPr>
        <w:t xml:space="preserve"> </w:t>
      </w:r>
      <w:r w:rsidR="00F63881" w:rsidRPr="00BC366F">
        <w:rPr>
          <w:sz w:val="28"/>
          <w:szCs w:val="28"/>
          <w:lang w:val="uk-UA"/>
        </w:rPr>
        <w:t>має</w:t>
      </w:r>
      <w:r w:rsidR="009B24CF" w:rsidRPr="00BC366F">
        <w:rPr>
          <w:sz w:val="28"/>
          <w:szCs w:val="28"/>
          <w:lang w:val="uk-UA"/>
        </w:rPr>
        <w:t xml:space="preserve"> право</w:t>
      </w:r>
      <w:r w:rsidR="00F63881" w:rsidRPr="00BC366F">
        <w:rPr>
          <w:sz w:val="28"/>
          <w:szCs w:val="28"/>
          <w:lang w:val="uk-UA"/>
        </w:rPr>
        <w:t xml:space="preserve"> </w:t>
      </w:r>
      <w:r w:rsidR="006F69B7" w:rsidRPr="00BC366F">
        <w:rPr>
          <w:sz w:val="28"/>
          <w:szCs w:val="28"/>
          <w:lang w:val="uk-UA"/>
        </w:rPr>
        <w:t xml:space="preserve">вказати у </w:t>
      </w:r>
      <w:r w:rsidR="009C0423" w:rsidRPr="00BC366F">
        <w:rPr>
          <w:sz w:val="28"/>
          <w:szCs w:val="28"/>
          <w:lang w:val="uk-UA"/>
        </w:rPr>
        <w:t>маркуванн</w:t>
      </w:r>
      <w:r w:rsidR="006F69B7" w:rsidRPr="00BC366F">
        <w:rPr>
          <w:sz w:val="28"/>
          <w:szCs w:val="28"/>
          <w:lang w:val="uk-UA"/>
        </w:rPr>
        <w:t>і</w:t>
      </w:r>
      <w:r w:rsidR="00B801C5" w:rsidRPr="00BC366F">
        <w:rPr>
          <w:sz w:val="28"/>
          <w:szCs w:val="28"/>
          <w:lang w:val="uk-UA"/>
        </w:rPr>
        <w:t xml:space="preserve"> зазначення </w:t>
      </w:r>
      <w:r w:rsidR="00C30A87" w:rsidRPr="00BC366F">
        <w:rPr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походження</w:t>
      </w:r>
      <w:r w:rsidR="00B71487" w:rsidRPr="00BC366F">
        <w:rPr>
          <w:sz w:val="28"/>
          <w:szCs w:val="28"/>
          <w:lang w:val="uk-UA"/>
        </w:rPr>
        <w:t xml:space="preserve"> тварин</w:t>
      </w:r>
      <w:r w:rsidR="00D26BC9" w:rsidRPr="00BC366F">
        <w:rPr>
          <w:sz w:val="28"/>
          <w:szCs w:val="28"/>
          <w:lang w:val="uk-UA"/>
        </w:rPr>
        <w:t>: (назва країни)</w:t>
      </w:r>
      <w:r w:rsidR="00C30A87" w:rsidRPr="00BC366F">
        <w:rPr>
          <w:sz w:val="28"/>
          <w:szCs w:val="28"/>
          <w:lang w:val="uk-UA"/>
        </w:rPr>
        <w:t>»</w:t>
      </w:r>
      <w:r w:rsidR="005F7D81" w:rsidRPr="00BC366F">
        <w:rPr>
          <w:sz w:val="28"/>
          <w:szCs w:val="28"/>
          <w:lang w:val="uk-UA"/>
        </w:rPr>
        <w:t>.</w:t>
      </w:r>
    </w:p>
    <w:p w14:paraId="13237B76" w14:textId="77777777" w:rsidR="008D216D" w:rsidRDefault="008D216D" w:rsidP="008D216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3330EF27" w14:textId="2A8388CA" w:rsidR="00481047" w:rsidRPr="00BC366F" w:rsidRDefault="00481047" w:rsidP="00BC366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На запит компетентного органу оператор ринку харчових продуктів зобов’язаний надати докази того, що тварини народилися, були вирощені і забиті в одній країні.</w:t>
      </w:r>
    </w:p>
    <w:p w14:paraId="579FE9B4" w14:textId="77777777" w:rsidR="00F065A5" w:rsidRPr="00BC366F" w:rsidRDefault="00F065A5" w:rsidP="00BC366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1FA29C20" w14:textId="06C91E4F" w:rsidR="006F1E9F" w:rsidRPr="00BC366F" w:rsidRDefault="005F7D81" w:rsidP="008D216D">
      <w:pPr>
        <w:widowControl/>
        <w:numPr>
          <w:ilvl w:val="0"/>
          <w:numId w:val="7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Якщо в одній упаковці, </w:t>
      </w:r>
      <w:r w:rsidR="009246F4" w:rsidRPr="00BC366F">
        <w:rPr>
          <w:sz w:val="28"/>
          <w:szCs w:val="28"/>
          <w:lang w:val="uk-UA"/>
        </w:rPr>
        <w:t xml:space="preserve">що її постачають </w:t>
      </w:r>
      <w:r w:rsidRPr="00BC366F">
        <w:rPr>
          <w:sz w:val="28"/>
          <w:szCs w:val="28"/>
          <w:lang w:val="uk-UA"/>
        </w:rPr>
        <w:t xml:space="preserve">кінцевому споживачу або закладу громадського харчування, містяться </w:t>
      </w:r>
      <w:r w:rsidR="00D97937" w:rsidRPr="00BC366F">
        <w:rPr>
          <w:sz w:val="28"/>
          <w:szCs w:val="28"/>
          <w:lang w:val="uk-UA"/>
        </w:rPr>
        <w:t xml:space="preserve">декілька </w:t>
      </w:r>
      <w:r w:rsidRPr="00BC366F">
        <w:rPr>
          <w:sz w:val="28"/>
          <w:szCs w:val="28"/>
          <w:lang w:val="uk-UA"/>
        </w:rPr>
        <w:t>шматк</w:t>
      </w:r>
      <w:r w:rsidR="00D97937" w:rsidRPr="00BC366F">
        <w:rPr>
          <w:sz w:val="28"/>
          <w:szCs w:val="28"/>
          <w:lang w:val="uk-UA"/>
        </w:rPr>
        <w:t>ів</w:t>
      </w:r>
      <w:r w:rsidRPr="00BC366F">
        <w:rPr>
          <w:sz w:val="28"/>
          <w:szCs w:val="28"/>
          <w:lang w:val="uk-UA"/>
        </w:rPr>
        <w:t xml:space="preserve"> м</w:t>
      </w:r>
      <w:r w:rsidR="006F1E9F" w:rsidRPr="00BC366F">
        <w:rPr>
          <w:sz w:val="28"/>
          <w:szCs w:val="28"/>
          <w:lang w:val="uk-UA"/>
        </w:rPr>
        <w:t>’</w:t>
      </w:r>
      <w:r w:rsidRPr="00BC366F">
        <w:rPr>
          <w:sz w:val="28"/>
          <w:szCs w:val="28"/>
          <w:lang w:val="uk-UA"/>
        </w:rPr>
        <w:t xml:space="preserve">яса від одного або різних </w:t>
      </w:r>
      <w:r w:rsidR="006F1E9F" w:rsidRPr="00BC366F">
        <w:rPr>
          <w:sz w:val="28"/>
          <w:szCs w:val="28"/>
          <w:lang w:val="uk-UA"/>
        </w:rPr>
        <w:t xml:space="preserve">видів тварин, </w:t>
      </w:r>
      <w:r w:rsidR="00D97937" w:rsidRPr="00BC366F">
        <w:rPr>
          <w:sz w:val="28"/>
          <w:szCs w:val="28"/>
          <w:lang w:val="uk-UA"/>
        </w:rPr>
        <w:t xml:space="preserve">які відповідають різним критеріям </w:t>
      </w:r>
      <w:r w:rsidR="006F1E9F" w:rsidRPr="00BC366F">
        <w:rPr>
          <w:sz w:val="28"/>
          <w:szCs w:val="28"/>
          <w:lang w:val="uk-UA"/>
        </w:rPr>
        <w:t>маркування</w:t>
      </w:r>
      <w:r w:rsidR="00D97937" w:rsidRPr="00BC366F">
        <w:rPr>
          <w:sz w:val="28"/>
          <w:szCs w:val="28"/>
          <w:lang w:val="uk-UA"/>
        </w:rPr>
        <w:t>, зазначеним</w:t>
      </w:r>
      <w:r w:rsidR="006F1E9F" w:rsidRPr="00BC366F">
        <w:rPr>
          <w:sz w:val="28"/>
          <w:szCs w:val="28"/>
          <w:lang w:val="uk-UA"/>
        </w:rPr>
        <w:t xml:space="preserve"> </w:t>
      </w:r>
      <w:r w:rsidR="00D97937" w:rsidRPr="00BC366F">
        <w:rPr>
          <w:sz w:val="28"/>
          <w:szCs w:val="28"/>
          <w:lang w:val="uk-UA"/>
        </w:rPr>
        <w:t xml:space="preserve">у </w:t>
      </w:r>
      <w:r w:rsidR="006F1E9F" w:rsidRPr="00BC366F">
        <w:rPr>
          <w:sz w:val="28"/>
          <w:szCs w:val="28"/>
          <w:lang w:val="uk-UA"/>
        </w:rPr>
        <w:t>пункт</w:t>
      </w:r>
      <w:r w:rsidR="00D97937" w:rsidRPr="00BC366F">
        <w:rPr>
          <w:sz w:val="28"/>
          <w:szCs w:val="28"/>
          <w:lang w:val="uk-UA"/>
        </w:rPr>
        <w:t>ах</w:t>
      </w:r>
      <w:r w:rsidR="006F1E9F" w:rsidRPr="00BC366F">
        <w:rPr>
          <w:sz w:val="28"/>
          <w:szCs w:val="28"/>
          <w:lang w:val="uk-UA"/>
        </w:rPr>
        <w:t xml:space="preserve"> </w:t>
      </w:r>
      <w:r w:rsidR="006348D0" w:rsidRPr="00BC366F">
        <w:rPr>
          <w:sz w:val="28"/>
          <w:szCs w:val="28"/>
          <w:lang w:val="uk-UA"/>
        </w:rPr>
        <w:t>13</w:t>
      </w:r>
      <w:r w:rsidR="003F0760" w:rsidRPr="00BC366F">
        <w:rPr>
          <w:sz w:val="28"/>
          <w:szCs w:val="28"/>
          <w:lang w:val="uk-UA"/>
        </w:rPr>
        <w:t xml:space="preserve"> </w:t>
      </w:r>
      <w:r w:rsidR="001B60BF" w:rsidRPr="00BC366F">
        <w:rPr>
          <w:sz w:val="28"/>
          <w:szCs w:val="28"/>
          <w:lang w:val="uk-UA"/>
        </w:rPr>
        <w:t>-</w:t>
      </w:r>
      <w:r w:rsidR="003F0760" w:rsidRPr="00BC366F">
        <w:rPr>
          <w:sz w:val="28"/>
          <w:szCs w:val="28"/>
          <w:lang w:val="uk-UA"/>
        </w:rPr>
        <w:t xml:space="preserve"> </w:t>
      </w:r>
      <w:r w:rsidR="006348D0" w:rsidRPr="00BC366F">
        <w:rPr>
          <w:sz w:val="28"/>
          <w:szCs w:val="28"/>
          <w:lang w:val="uk-UA"/>
        </w:rPr>
        <w:t>15</w:t>
      </w:r>
      <w:r w:rsidR="00AA36DF" w:rsidRPr="00BC366F">
        <w:rPr>
          <w:sz w:val="28"/>
          <w:szCs w:val="28"/>
          <w:lang w:val="uk-UA"/>
        </w:rPr>
        <w:t xml:space="preserve"> </w:t>
      </w:r>
      <w:r w:rsidR="008E4898" w:rsidRPr="00BC366F">
        <w:rPr>
          <w:sz w:val="28"/>
          <w:szCs w:val="28"/>
          <w:lang w:val="uk-UA"/>
        </w:rPr>
        <w:t>цього Порядку</w:t>
      </w:r>
      <w:r w:rsidR="006F1E9F" w:rsidRPr="00BC366F">
        <w:rPr>
          <w:sz w:val="28"/>
          <w:szCs w:val="28"/>
          <w:lang w:val="uk-UA"/>
        </w:rPr>
        <w:t xml:space="preserve">, маркування </w:t>
      </w:r>
      <w:r w:rsidR="00D97937" w:rsidRPr="00BC366F">
        <w:rPr>
          <w:sz w:val="28"/>
          <w:szCs w:val="28"/>
          <w:lang w:val="uk-UA"/>
        </w:rPr>
        <w:t xml:space="preserve">має </w:t>
      </w:r>
      <w:r w:rsidR="006F1E9F" w:rsidRPr="00BC366F">
        <w:rPr>
          <w:sz w:val="28"/>
          <w:szCs w:val="28"/>
          <w:lang w:val="uk-UA"/>
        </w:rPr>
        <w:t>містити таку інформацію:</w:t>
      </w:r>
    </w:p>
    <w:p w14:paraId="3C4C4DCB" w14:textId="0E08F662" w:rsidR="006F1E9F" w:rsidRPr="00BC366F" w:rsidRDefault="006F1E9F" w:rsidP="00BC366F">
      <w:pPr>
        <w:pStyle w:val="af4"/>
        <w:numPr>
          <w:ilvl w:val="0"/>
          <w:numId w:val="5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назв</w:t>
      </w:r>
      <w:r w:rsidR="00BC2B92" w:rsidRPr="00BC366F">
        <w:rPr>
          <w:color w:val="000000"/>
          <w:sz w:val="28"/>
          <w:szCs w:val="28"/>
          <w:lang w:val="uk-UA"/>
        </w:rPr>
        <w:t>у</w:t>
      </w:r>
      <w:r w:rsidRPr="00BC366F">
        <w:rPr>
          <w:color w:val="000000"/>
          <w:sz w:val="28"/>
          <w:szCs w:val="28"/>
          <w:lang w:val="uk-UA"/>
        </w:rPr>
        <w:t xml:space="preserve"> країни або перелік країн, як </w:t>
      </w:r>
      <w:r w:rsidR="001B60BF" w:rsidRPr="00BC366F">
        <w:rPr>
          <w:color w:val="000000"/>
          <w:sz w:val="28"/>
          <w:szCs w:val="28"/>
          <w:lang w:val="uk-UA"/>
        </w:rPr>
        <w:t xml:space="preserve">це </w:t>
      </w:r>
      <w:r w:rsidRPr="00BC366F">
        <w:rPr>
          <w:color w:val="000000"/>
          <w:sz w:val="28"/>
          <w:szCs w:val="28"/>
          <w:lang w:val="uk-UA"/>
        </w:rPr>
        <w:t xml:space="preserve">зазначено </w:t>
      </w:r>
      <w:r w:rsidR="003F0760" w:rsidRPr="00BC366F">
        <w:rPr>
          <w:color w:val="000000"/>
          <w:sz w:val="28"/>
          <w:szCs w:val="28"/>
          <w:lang w:val="uk-UA"/>
        </w:rPr>
        <w:t>в</w:t>
      </w:r>
      <w:r w:rsidRPr="00BC366F">
        <w:rPr>
          <w:color w:val="000000"/>
          <w:sz w:val="28"/>
          <w:szCs w:val="28"/>
          <w:lang w:val="uk-UA"/>
        </w:rPr>
        <w:t xml:space="preserve"> пунктах </w:t>
      </w:r>
      <w:r w:rsidR="006348D0" w:rsidRPr="00BC366F">
        <w:rPr>
          <w:color w:val="000000"/>
          <w:sz w:val="28"/>
          <w:szCs w:val="28"/>
          <w:lang w:val="uk-UA"/>
        </w:rPr>
        <w:t>13</w:t>
      </w:r>
      <w:r w:rsidR="003F0760" w:rsidRPr="00BC366F">
        <w:rPr>
          <w:color w:val="000000"/>
          <w:sz w:val="28"/>
          <w:szCs w:val="28"/>
          <w:lang w:val="uk-UA"/>
        </w:rPr>
        <w:t xml:space="preserve"> </w:t>
      </w:r>
      <w:r w:rsidR="001B60BF" w:rsidRPr="00BC366F">
        <w:rPr>
          <w:color w:val="000000"/>
          <w:sz w:val="28"/>
          <w:szCs w:val="28"/>
          <w:lang w:val="uk-UA"/>
        </w:rPr>
        <w:t>-</w:t>
      </w:r>
      <w:r w:rsidR="00D97937" w:rsidRPr="00BC366F">
        <w:rPr>
          <w:color w:val="000000"/>
          <w:sz w:val="28"/>
          <w:szCs w:val="28"/>
          <w:lang w:val="uk-UA"/>
        </w:rPr>
        <w:t xml:space="preserve"> </w:t>
      </w:r>
      <w:r w:rsidR="006348D0" w:rsidRPr="00BC366F">
        <w:rPr>
          <w:color w:val="000000"/>
          <w:sz w:val="28"/>
          <w:szCs w:val="28"/>
          <w:lang w:val="uk-UA"/>
        </w:rPr>
        <w:t>15</w:t>
      </w:r>
      <w:r w:rsidR="008E4898" w:rsidRPr="00BC366F">
        <w:rPr>
          <w:color w:val="000000"/>
          <w:sz w:val="28"/>
          <w:szCs w:val="28"/>
          <w:lang w:val="uk-UA"/>
        </w:rPr>
        <w:t xml:space="preserve"> цього Порядку</w:t>
      </w:r>
      <w:r w:rsidR="00DF4769" w:rsidRPr="00BC366F">
        <w:rPr>
          <w:color w:val="000000"/>
          <w:sz w:val="28"/>
          <w:szCs w:val="28"/>
          <w:lang w:val="uk-UA"/>
        </w:rPr>
        <w:t>,</w:t>
      </w:r>
      <w:r w:rsidRPr="00BC366F">
        <w:rPr>
          <w:color w:val="000000"/>
          <w:sz w:val="28"/>
          <w:szCs w:val="28"/>
          <w:lang w:val="uk-UA"/>
        </w:rPr>
        <w:t xml:space="preserve"> для кожного виду тварин;</w:t>
      </w:r>
    </w:p>
    <w:p w14:paraId="56513A3D" w14:textId="36D71261" w:rsidR="006F1E9F" w:rsidRPr="00BC366F" w:rsidRDefault="006F1E9F" w:rsidP="00BC366F">
      <w:pPr>
        <w:pStyle w:val="af4"/>
        <w:numPr>
          <w:ilvl w:val="0"/>
          <w:numId w:val="5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номер партії</w:t>
      </w:r>
      <w:r w:rsidR="00A102BB" w:rsidRPr="00BC366F">
        <w:rPr>
          <w:sz w:val="28"/>
          <w:szCs w:val="28"/>
          <w:lang w:val="uk-UA"/>
        </w:rPr>
        <w:t xml:space="preserve">, </w:t>
      </w:r>
      <w:r w:rsidR="00A102BB" w:rsidRPr="00BC366F">
        <w:rPr>
          <w:color w:val="000000"/>
          <w:sz w:val="28"/>
          <w:szCs w:val="28"/>
          <w:lang w:val="uk-UA"/>
        </w:rPr>
        <w:t>який ідентифікує м’ясо</w:t>
      </w:r>
      <w:r w:rsidR="003F0760" w:rsidRPr="00BC366F">
        <w:rPr>
          <w:color w:val="000000"/>
          <w:sz w:val="28"/>
          <w:szCs w:val="28"/>
          <w:lang w:val="uk-UA"/>
        </w:rPr>
        <w:t xml:space="preserve">, </w:t>
      </w:r>
      <w:r w:rsidR="00806B86" w:rsidRPr="00BC366F">
        <w:rPr>
          <w:color w:val="000000"/>
          <w:sz w:val="28"/>
          <w:szCs w:val="28"/>
          <w:lang w:val="uk-UA"/>
        </w:rPr>
        <w:t xml:space="preserve">що його </w:t>
      </w:r>
      <w:r w:rsidR="003F0760" w:rsidRPr="00BC366F">
        <w:rPr>
          <w:color w:val="000000"/>
          <w:sz w:val="28"/>
          <w:szCs w:val="28"/>
          <w:lang w:val="uk-UA"/>
        </w:rPr>
        <w:t>постача</w:t>
      </w:r>
      <w:r w:rsidR="00806B86" w:rsidRPr="00BC366F">
        <w:rPr>
          <w:color w:val="000000"/>
          <w:sz w:val="28"/>
          <w:szCs w:val="28"/>
          <w:lang w:val="uk-UA"/>
        </w:rPr>
        <w:t>ю</w:t>
      </w:r>
      <w:r w:rsidR="001B60BF" w:rsidRPr="00BC366F">
        <w:rPr>
          <w:color w:val="000000"/>
          <w:sz w:val="28"/>
          <w:szCs w:val="28"/>
          <w:lang w:val="uk-UA"/>
        </w:rPr>
        <w:t>ть</w:t>
      </w:r>
      <w:r w:rsidR="003F0760" w:rsidRPr="00BC366F">
        <w:rPr>
          <w:color w:val="000000"/>
          <w:sz w:val="28"/>
          <w:szCs w:val="28"/>
          <w:lang w:val="uk-UA"/>
        </w:rPr>
        <w:t xml:space="preserve"> </w:t>
      </w:r>
      <w:r w:rsidR="009D17A9" w:rsidRPr="00BC366F">
        <w:rPr>
          <w:color w:val="000000"/>
          <w:sz w:val="28"/>
          <w:szCs w:val="28"/>
          <w:lang w:val="uk-UA"/>
        </w:rPr>
        <w:t>кінцев</w:t>
      </w:r>
      <w:r w:rsidR="00EA350D" w:rsidRPr="00BC366F">
        <w:rPr>
          <w:color w:val="000000"/>
          <w:sz w:val="28"/>
          <w:szCs w:val="28"/>
          <w:lang w:val="uk-UA"/>
        </w:rPr>
        <w:t>ому</w:t>
      </w:r>
      <w:r w:rsidR="009D17A9" w:rsidRPr="00BC366F">
        <w:rPr>
          <w:color w:val="000000"/>
          <w:sz w:val="28"/>
          <w:szCs w:val="28"/>
          <w:lang w:val="uk-UA"/>
        </w:rPr>
        <w:t xml:space="preserve"> споживач</w:t>
      </w:r>
      <w:r w:rsidR="00EA350D" w:rsidRPr="00BC366F">
        <w:rPr>
          <w:color w:val="000000"/>
          <w:sz w:val="28"/>
          <w:szCs w:val="28"/>
          <w:lang w:val="uk-UA"/>
        </w:rPr>
        <w:t>у</w:t>
      </w:r>
      <w:r w:rsidR="009D17A9" w:rsidRPr="00BC366F">
        <w:rPr>
          <w:color w:val="000000"/>
          <w:sz w:val="28"/>
          <w:szCs w:val="28"/>
          <w:lang w:val="uk-UA"/>
        </w:rPr>
        <w:t xml:space="preserve"> або заклад</w:t>
      </w:r>
      <w:r w:rsidR="00EA350D" w:rsidRPr="00BC366F">
        <w:rPr>
          <w:color w:val="000000"/>
          <w:sz w:val="28"/>
          <w:szCs w:val="28"/>
          <w:lang w:val="uk-UA"/>
        </w:rPr>
        <w:t>у</w:t>
      </w:r>
      <w:r w:rsidR="003F0760" w:rsidRPr="00BC366F">
        <w:rPr>
          <w:color w:val="000000"/>
          <w:sz w:val="28"/>
          <w:szCs w:val="28"/>
          <w:lang w:val="uk-UA"/>
        </w:rPr>
        <w:t xml:space="preserve"> громадського харчування</w:t>
      </w:r>
      <w:r w:rsidR="00AA36DF" w:rsidRPr="00BC366F">
        <w:rPr>
          <w:color w:val="000000"/>
          <w:sz w:val="28"/>
          <w:szCs w:val="28"/>
          <w:lang w:val="uk-UA"/>
        </w:rPr>
        <w:t>.</w:t>
      </w:r>
    </w:p>
    <w:p w14:paraId="3EB521EF" w14:textId="77777777" w:rsidR="00F065A5" w:rsidRPr="00BC366F" w:rsidRDefault="00F065A5" w:rsidP="00BC366F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</w:p>
    <w:p w14:paraId="5E96086B" w14:textId="05B53287" w:rsidR="00F722BC" w:rsidRPr="00BC366F" w:rsidRDefault="00F722BC" w:rsidP="008D216D">
      <w:pPr>
        <w:widowControl/>
        <w:numPr>
          <w:ilvl w:val="0"/>
          <w:numId w:val="7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lastRenderedPageBreak/>
        <w:t xml:space="preserve">Маркування </w:t>
      </w:r>
      <w:r w:rsidR="00F674AE" w:rsidRPr="00BC366F">
        <w:rPr>
          <w:sz w:val="28"/>
          <w:szCs w:val="28"/>
          <w:lang w:val="uk-UA"/>
        </w:rPr>
        <w:t>харчових продуктів</w:t>
      </w:r>
      <w:r w:rsidRPr="00BC366F">
        <w:rPr>
          <w:sz w:val="28"/>
          <w:szCs w:val="28"/>
          <w:lang w:val="uk-UA"/>
        </w:rPr>
        <w:t>, зазначен</w:t>
      </w:r>
      <w:r w:rsidR="00F674AE" w:rsidRPr="00BC366F">
        <w:rPr>
          <w:sz w:val="28"/>
          <w:szCs w:val="28"/>
          <w:lang w:val="uk-UA"/>
        </w:rPr>
        <w:t>их</w:t>
      </w:r>
      <w:r w:rsidRPr="00BC366F">
        <w:rPr>
          <w:sz w:val="28"/>
          <w:szCs w:val="28"/>
          <w:lang w:val="uk-UA"/>
        </w:rPr>
        <w:t xml:space="preserve"> </w:t>
      </w:r>
      <w:r w:rsidR="00F674AE" w:rsidRPr="00BC366F">
        <w:rPr>
          <w:sz w:val="28"/>
          <w:szCs w:val="28"/>
          <w:lang w:val="uk-UA"/>
        </w:rPr>
        <w:t>у</w:t>
      </w:r>
      <w:r w:rsidRPr="00BC366F">
        <w:rPr>
          <w:sz w:val="28"/>
          <w:szCs w:val="28"/>
          <w:lang w:val="uk-UA"/>
        </w:rPr>
        <w:t xml:space="preserve"> підпунктах </w:t>
      </w:r>
      <w:r w:rsidR="004519CC" w:rsidRPr="00BC366F">
        <w:rPr>
          <w:sz w:val="28"/>
          <w:szCs w:val="28"/>
          <w:lang w:val="uk-UA"/>
        </w:rPr>
        <w:t>3, 4 і 6</w:t>
      </w:r>
      <w:r w:rsidRPr="00BC366F">
        <w:rPr>
          <w:sz w:val="28"/>
          <w:szCs w:val="28"/>
          <w:lang w:val="uk-UA"/>
        </w:rPr>
        <w:t xml:space="preserve"> пункту 1 цього Порядку, що його ввозять в Україну з метою введення в обіг</w:t>
      </w:r>
      <w:r w:rsidR="005411A3" w:rsidRPr="00BC366F">
        <w:rPr>
          <w:sz w:val="28"/>
          <w:szCs w:val="28"/>
          <w:lang w:val="uk-UA"/>
        </w:rPr>
        <w:t xml:space="preserve"> і</w:t>
      </w:r>
      <w:r w:rsidRPr="00BC366F">
        <w:rPr>
          <w:sz w:val="28"/>
          <w:szCs w:val="28"/>
          <w:lang w:val="uk-UA"/>
        </w:rPr>
        <w:t xml:space="preserve"> для якого </w:t>
      </w:r>
      <w:r w:rsidR="005411A3" w:rsidRPr="00BC366F">
        <w:rPr>
          <w:sz w:val="28"/>
          <w:szCs w:val="28"/>
          <w:lang w:val="uk-UA"/>
        </w:rPr>
        <w:t xml:space="preserve">відсутня </w:t>
      </w:r>
      <w:r w:rsidRPr="00BC366F">
        <w:rPr>
          <w:sz w:val="28"/>
          <w:szCs w:val="28"/>
          <w:lang w:val="uk-UA"/>
        </w:rPr>
        <w:t>інформація</w:t>
      </w:r>
      <w:r w:rsidR="009D17A9" w:rsidRPr="00BC366F">
        <w:rPr>
          <w:sz w:val="28"/>
          <w:szCs w:val="28"/>
          <w:lang w:val="uk-UA"/>
        </w:rPr>
        <w:t xml:space="preserve">, передбачена в пунктах </w:t>
      </w:r>
      <w:r w:rsidR="00E66531" w:rsidRPr="00BC366F">
        <w:rPr>
          <w:sz w:val="28"/>
          <w:szCs w:val="28"/>
          <w:lang w:val="uk-UA"/>
        </w:rPr>
        <w:t>13</w:t>
      </w:r>
      <w:r w:rsidR="009D17A9" w:rsidRPr="00BC366F">
        <w:rPr>
          <w:sz w:val="28"/>
          <w:szCs w:val="28"/>
          <w:lang w:val="uk-UA"/>
        </w:rPr>
        <w:t xml:space="preserve"> і </w:t>
      </w:r>
      <w:r w:rsidR="00E66531" w:rsidRPr="00BC366F">
        <w:rPr>
          <w:sz w:val="28"/>
          <w:szCs w:val="28"/>
          <w:lang w:val="uk-UA"/>
        </w:rPr>
        <w:t>14</w:t>
      </w:r>
      <w:r w:rsidR="009D17A9" w:rsidRPr="00BC366F">
        <w:rPr>
          <w:sz w:val="28"/>
          <w:szCs w:val="28"/>
          <w:lang w:val="uk-UA"/>
        </w:rPr>
        <w:t xml:space="preserve"> цього Порядку, </w:t>
      </w:r>
      <w:r w:rsidRPr="00BC366F">
        <w:rPr>
          <w:sz w:val="28"/>
          <w:szCs w:val="28"/>
          <w:lang w:val="uk-UA"/>
        </w:rPr>
        <w:t xml:space="preserve">має містити зазначення </w:t>
      </w:r>
      <w:r w:rsidR="00A1535E" w:rsidRPr="00BC366F">
        <w:rPr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вирощування</w:t>
      </w:r>
      <w:r w:rsidR="00B71487" w:rsidRPr="00BC366F">
        <w:rPr>
          <w:sz w:val="28"/>
          <w:szCs w:val="28"/>
          <w:lang w:val="uk-UA"/>
        </w:rPr>
        <w:t xml:space="preserve"> тварин</w:t>
      </w:r>
      <w:r w:rsidR="00FC39A7" w:rsidRPr="00BC366F">
        <w:rPr>
          <w:sz w:val="28"/>
          <w:szCs w:val="28"/>
          <w:lang w:val="uk-UA"/>
        </w:rPr>
        <w:t xml:space="preserve">: </w:t>
      </w:r>
      <w:r w:rsidRPr="00BC366F">
        <w:rPr>
          <w:sz w:val="28"/>
          <w:szCs w:val="28"/>
          <w:lang w:val="uk-UA"/>
        </w:rPr>
        <w:t xml:space="preserve">не </w:t>
      </w:r>
      <w:r w:rsidR="00FC39A7" w:rsidRPr="00BC366F">
        <w:rPr>
          <w:sz w:val="28"/>
          <w:szCs w:val="28"/>
          <w:lang w:val="uk-UA"/>
        </w:rPr>
        <w:t>Україна</w:t>
      </w:r>
      <w:r w:rsidR="00A1535E" w:rsidRPr="00BC366F">
        <w:rPr>
          <w:sz w:val="28"/>
          <w:szCs w:val="28"/>
          <w:lang w:val="uk-UA"/>
        </w:rPr>
        <w:t>»</w:t>
      </w:r>
      <w:r w:rsidRPr="00BC366F">
        <w:rPr>
          <w:sz w:val="28"/>
          <w:szCs w:val="28"/>
          <w:lang w:val="uk-UA"/>
        </w:rPr>
        <w:t xml:space="preserve"> </w:t>
      </w:r>
      <w:r w:rsidR="0049110F">
        <w:rPr>
          <w:sz w:val="28"/>
          <w:szCs w:val="28"/>
          <w:lang w:val="uk-UA"/>
        </w:rPr>
        <w:t>і</w:t>
      </w:r>
      <w:r w:rsidRPr="00BC366F">
        <w:rPr>
          <w:sz w:val="28"/>
          <w:szCs w:val="28"/>
          <w:lang w:val="uk-UA"/>
        </w:rPr>
        <w:t xml:space="preserve"> </w:t>
      </w:r>
      <w:r w:rsidR="00A1535E" w:rsidRPr="00BC366F">
        <w:rPr>
          <w:sz w:val="28"/>
          <w:szCs w:val="28"/>
          <w:lang w:val="uk-UA"/>
        </w:rPr>
        <w:t>«</w:t>
      </w:r>
      <w:r w:rsidR="00FC39A7" w:rsidRPr="00BC366F">
        <w:rPr>
          <w:sz w:val="28"/>
          <w:szCs w:val="28"/>
          <w:lang w:val="uk-UA"/>
        </w:rPr>
        <w:t>Країна з</w:t>
      </w:r>
      <w:r w:rsidRPr="00BC366F">
        <w:rPr>
          <w:sz w:val="28"/>
          <w:szCs w:val="28"/>
          <w:lang w:val="uk-UA"/>
        </w:rPr>
        <w:t>аб</w:t>
      </w:r>
      <w:r w:rsidR="00FC39A7" w:rsidRPr="00BC366F">
        <w:rPr>
          <w:sz w:val="28"/>
          <w:szCs w:val="28"/>
          <w:lang w:val="uk-UA"/>
        </w:rPr>
        <w:t>ою</w:t>
      </w:r>
      <w:r w:rsidR="00D97937" w:rsidRPr="00BC366F">
        <w:rPr>
          <w:sz w:val="28"/>
          <w:szCs w:val="28"/>
          <w:lang w:val="uk-UA"/>
        </w:rPr>
        <w:t xml:space="preserve"> тварин</w:t>
      </w:r>
      <w:r w:rsidRPr="00BC366F">
        <w:rPr>
          <w:sz w:val="28"/>
          <w:szCs w:val="28"/>
          <w:lang w:val="uk-UA"/>
        </w:rPr>
        <w:t>: (назва країни)</w:t>
      </w:r>
      <w:r w:rsidR="00A1535E" w:rsidRPr="00BC366F">
        <w:rPr>
          <w:sz w:val="28"/>
          <w:szCs w:val="28"/>
          <w:lang w:val="uk-UA"/>
        </w:rPr>
        <w:t>»</w:t>
      </w:r>
      <w:r w:rsidR="00D97937" w:rsidRPr="00BC366F">
        <w:rPr>
          <w:sz w:val="28"/>
          <w:szCs w:val="28"/>
          <w:lang w:val="uk-UA"/>
        </w:rPr>
        <w:t>.</w:t>
      </w:r>
    </w:p>
    <w:p w14:paraId="13F10E67" w14:textId="77777777" w:rsidR="00F065A5" w:rsidRPr="00BC366F" w:rsidRDefault="00F065A5" w:rsidP="00BC366F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053419AB" w14:textId="3A20E19D" w:rsidR="004F4FEA" w:rsidRPr="00BC366F" w:rsidRDefault="004F4FEA" w:rsidP="008D216D">
      <w:pPr>
        <w:widowControl/>
        <w:numPr>
          <w:ilvl w:val="0"/>
          <w:numId w:val="7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Для зазначення країни походження або місця походження </w:t>
      </w:r>
      <w:r w:rsidR="00CD3B91" w:rsidRPr="00BC366F">
        <w:rPr>
          <w:sz w:val="28"/>
          <w:szCs w:val="28"/>
          <w:lang w:val="uk-UA"/>
        </w:rPr>
        <w:t xml:space="preserve">подрібненого </w:t>
      </w:r>
      <w:r w:rsidR="00337563" w:rsidRPr="00BC366F">
        <w:rPr>
          <w:sz w:val="28"/>
          <w:szCs w:val="28"/>
          <w:lang w:val="uk-UA"/>
        </w:rPr>
        <w:t>(</w:t>
      </w:r>
      <w:r w:rsidR="00CD3B91" w:rsidRPr="00BC366F">
        <w:rPr>
          <w:sz w:val="28"/>
          <w:szCs w:val="28"/>
          <w:lang w:val="uk-UA"/>
        </w:rPr>
        <w:t>січеного</w:t>
      </w:r>
      <w:r w:rsidR="00337563" w:rsidRPr="00BC366F">
        <w:rPr>
          <w:sz w:val="28"/>
          <w:szCs w:val="28"/>
          <w:lang w:val="uk-UA"/>
        </w:rPr>
        <w:t>)</w:t>
      </w:r>
      <w:r w:rsidR="00CD3B91" w:rsidRPr="00BC366F">
        <w:rPr>
          <w:sz w:val="28"/>
          <w:szCs w:val="28"/>
          <w:lang w:val="uk-UA"/>
        </w:rPr>
        <w:t xml:space="preserve"> м’яса</w:t>
      </w:r>
      <w:r w:rsidR="006949C7" w:rsidRPr="00BC366F">
        <w:rPr>
          <w:sz w:val="28"/>
          <w:szCs w:val="28"/>
          <w:lang w:val="uk-UA"/>
        </w:rPr>
        <w:t>,</w:t>
      </w:r>
      <w:r w:rsidRPr="00BC366F">
        <w:rPr>
          <w:sz w:val="28"/>
          <w:szCs w:val="28"/>
          <w:lang w:val="uk-UA"/>
        </w:rPr>
        <w:t xml:space="preserve"> м’ясної обрізі</w:t>
      </w:r>
      <w:r w:rsidR="00E1192F" w:rsidRPr="00BC366F">
        <w:rPr>
          <w:sz w:val="28"/>
          <w:szCs w:val="28"/>
          <w:lang w:val="uk-UA"/>
        </w:rPr>
        <w:t xml:space="preserve"> та ММО</w:t>
      </w:r>
      <w:r w:rsidRPr="00BC366F">
        <w:rPr>
          <w:sz w:val="28"/>
          <w:szCs w:val="28"/>
          <w:lang w:val="uk-UA"/>
        </w:rPr>
        <w:t xml:space="preserve"> використовують </w:t>
      </w:r>
      <w:r w:rsidR="004E43C1" w:rsidRPr="00BC366F">
        <w:rPr>
          <w:sz w:val="28"/>
          <w:szCs w:val="28"/>
          <w:lang w:val="uk-UA"/>
        </w:rPr>
        <w:t>такі</w:t>
      </w:r>
      <w:r w:rsidRPr="00BC366F">
        <w:rPr>
          <w:sz w:val="28"/>
          <w:szCs w:val="28"/>
          <w:lang w:val="uk-UA"/>
        </w:rPr>
        <w:t xml:space="preserve"> </w:t>
      </w:r>
      <w:r w:rsidR="000F3D08" w:rsidRPr="00BC366F">
        <w:rPr>
          <w:sz w:val="28"/>
          <w:szCs w:val="28"/>
          <w:lang w:val="uk-UA"/>
        </w:rPr>
        <w:t>за</w:t>
      </w:r>
      <w:r w:rsidRPr="00BC366F">
        <w:rPr>
          <w:sz w:val="28"/>
          <w:szCs w:val="28"/>
          <w:lang w:val="uk-UA"/>
        </w:rPr>
        <w:t>значення:</w:t>
      </w:r>
    </w:p>
    <w:p w14:paraId="3AC970FD" w14:textId="01433128" w:rsidR="00D26BC9" w:rsidRPr="00BC366F" w:rsidRDefault="00415B86" w:rsidP="00BC366F">
      <w:pPr>
        <w:pStyle w:val="af4"/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«</w:t>
      </w:r>
      <w:r w:rsidR="004F4FEA" w:rsidRPr="00BC366F">
        <w:rPr>
          <w:color w:val="000000"/>
          <w:sz w:val="28"/>
          <w:szCs w:val="28"/>
          <w:lang w:val="uk-UA"/>
        </w:rPr>
        <w:t xml:space="preserve">Країна походження: </w:t>
      </w:r>
      <w:r w:rsidRPr="00BC366F">
        <w:rPr>
          <w:color w:val="000000"/>
          <w:sz w:val="28"/>
          <w:szCs w:val="28"/>
          <w:lang w:val="uk-UA"/>
        </w:rPr>
        <w:t>Україна»</w:t>
      </w:r>
      <w:r w:rsidR="004F4FEA" w:rsidRPr="00BC366F">
        <w:rPr>
          <w:color w:val="000000"/>
          <w:sz w:val="28"/>
          <w:szCs w:val="28"/>
          <w:lang w:val="uk-UA"/>
        </w:rPr>
        <w:t>, якщо</w:t>
      </w:r>
      <w:r w:rsidR="00ED2897" w:rsidRPr="00BC366F">
        <w:rPr>
          <w:color w:val="000000"/>
          <w:sz w:val="28"/>
          <w:szCs w:val="28"/>
          <w:lang w:val="uk-UA"/>
        </w:rPr>
        <w:t xml:space="preserve"> </w:t>
      </w:r>
      <w:r w:rsidR="00337563" w:rsidRPr="00BC366F">
        <w:rPr>
          <w:sz w:val="28"/>
          <w:szCs w:val="28"/>
          <w:lang w:val="uk-UA"/>
        </w:rPr>
        <w:t>подрібнене (січене) м’ясо</w:t>
      </w:r>
      <w:r w:rsidR="00E1192F" w:rsidRPr="00BC366F">
        <w:rPr>
          <w:sz w:val="28"/>
          <w:szCs w:val="28"/>
          <w:lang w:val="uk-UA"/>
        </w:rPr>
        <w:t>,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092EBE" w:rsidRPr="00BC366F">
        <w:rPr>
          <w:sz w:val="28"/>
          <w:szCs w:val="28"/>
          <w:lang w:val="uk-UA"/>
        </w:rPr>
        <w:t>м’ясна обрізь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E1192F" w:rsidRPr="00BC366F">
        <w:rPr>
          <w:color w:val="000000"/>
          <w:sz w:val="28"/>
          <w:szCs w:val="28"/>
          <w:lang w:val="uk-UA"/>
        </w:rPr>
        <w:t>або ММО</w:t>
      </w:r>
      <w:r w:rsidR="004F2B33" w:rsidRPr="00BC366F">
        <w:rPr>
          <w:color w:val="000000"/>
          <w:sz w:val="28"/>
          <w:szCs w:val="28"/>
          <w:lang w:val="uk-UA"/>
        </w:rPr>
        <w:t>,</w:t>
      </w:r>
      <w:r w:rsidR="00E1192F" w:rsidRPr="00BC3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6BC9" w:rsidRPr="00BC366F">
        <w:rPr>
          <w:color w:val="000000"/>
          <w:sz w:val="28"/>
          <w:szCs w:val="28"/>
          <w:lang w:val="uk-UA"/>
        </w:rPr>
        <w:t>виробл</w:t>
      </w:r>
      <w:r w:rsidR="00BC59C6" w:rsidRPr="00BC366F">
        <w:rPr>
          <w:color w:val="000000"/>
          <w:sz w:val="28"/>
          <w:szCs w:val="28"/>
          <w:lang w:val="uk-UA"/>
        </w:rPr>
        <w:t>ені виключно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8C1377" w:rsidRPr="00BC366F">
        <w:rPr>
          <w:color w:val="000000"/>
          <w:sz w:val="28"/>
          <w:szCs w:val="28"/>
          <w:lang w:val="uk-UA"/>
        </w:rPr>
        <w:t>і</w:t>
      </w:r>
      <w:r w:rsidR="00D26BC9" w:rsidRPr="00BC366F">
        <w:rPr>
          <w:color w:val="000000"/>
          <w:sz w:val="28"/>
          <w:szCs w:val="28"/>
          <w:lang w:val="uk-UA"/>
        </w:rPr>
        <w:t>з м</w:t>
      </w:r>
      <w:r w:rsidR="00B661AA" w:rsidRPr="00BC366F">
        <w:rPr>
          <w:color w:val="000000"/>
          <w:sz w:val="28"/>
          <w:szCs w:val="28"/>
          <w:lang w:val="uk-UA"/>
        </w:rPr>
        <w:t>’</w:t>
      </w:r>
      <w:r w:rsidR="00D26BC9" w:rsidRPr="00BC366F">
        <w:rPr>
          <w:color w:val="000000"/>
          <w:sz w:val="28"/>
          <w:szCs w:val="28"/>
          <w:lang w:val="uk-UA"/>
        </w:rPr>
        <w:t>яса</w:t>
      </w:r>
      <w:r w:rsidR="008C1377" w:rsidRPr="00BC366F">
        <w:rPr>
          <w:color w:val="000000"/>
          <w:sz w:val="28"/>
          <w:szCs w:val="28"/>
          <w:lang w:val="uk-UA"/>
        </w:rPr>
        <w:t xml:space="preserve"> </w:t>
      </w:r>
      <w:r w:rsidR="00D26BC9" w:rsidRPr="00BC366F">
        <w:rPr>
          <w:color w:val="000000"/>
          <w:sz w:val="28"/>
          <w:szCs w:val="28"/>
          <w:lang w:val="uk-UA"/>
        </w:rPr>
        <w:t>тварин, народ</w:t>
      </w:r>
      <w:r w:rsidR="00BC59C6" w:rsidRPr="00BC366F">
        <w:rPr>
          <w:color w:val="000000"/>
          <w:sz w:val="28"/>
          <w:szCs w:val="28"/>
          <w:lang w:val="uk-UA"/>
        </w:rPr>
        <w:t>жених</w:t>
      </w:r>
      <w:r w:rsidR="00D26BC9" w:rsidRPr="00BC366F">
        <w:rPr>
          <w:color w:val="000000"/>
          <w:sz w:val="28"/>
          <w:szCs w:val="28"/>
          <w:lang w:val="uk-UA"/>
        </w:rPr>
        <w:t>, вирощен</w:t>
      </w:r>
      <w:r w:rsidR="00BC59C6" w:rsidRPr="00BC366F">
        <w:rPr>
          <w:color w:val="000000"/>
          <w:sz w:val="28"/>
          <w:szCs w:val="28"/>
          <w:lang w:val="uk-UA"/>
        </w:rPr>
        <w:t>их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F63881" w:rsidRPr="00BC366F">
        <w:rPr>
          <w:color w:val="000000"/>
          <w:sz w:val="28"/>
          <w:szCs w:val="28"/>
          <w:lang w:val="uk-UA"/>
        </w:rPr>
        <w:t>і</w:t>
      </w:r>
      <w:r w:rsidR="00D26BC9" w:rsidRPr="00BC366F">
        <w:rPr>
          <w:color w:val="000000"/>
          <w:sz w:val="28"/>
          <w:szCs w:val="28"/>
          <w:lang w:val="uk-UA"/>
        </w:rPr>
        <w:t xml:space="preserve"> забит</w:t>
      </w:r>
      <w:r w:rsidR="00BC59C6" w:rsidRPr="00BC366F">
        <w:rPr>
          <w:color w:val="000000"/>
          <w:sz w:val="28"/>
          <w:szCs w:val="28"/>
          <w:lang w:val="uk-UA"/>
        </w:rPr>
        <w:t>их</w:t>
      </w:r>
      <w:r w:rsidR="00D26BC9" w:rsidRPr="00BC366F">
        <w:rPr>
          <w:color w:val="000000"/>
          <w:sz w:val="28"/>
          <w:szCs w:val="28"/>
          <w:lang w:val="uk-UA"/>
        </w:rPr>
        <w:t xml:space="preserve"> в Україні;</w:t>
      </w:r>
    </w:p>
    <w:p w14:paraId="5D0078C5" w14:textId="5CB41E1C" w:rsidR="00BC59C6" w:rsidRPr="00BC366F" w:rsidRDefault="00415B86" w:rsidP="00BC366F">
      <w:pPr>
        <w:pStyle w:val="af4"/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«</w:t>
      </w:r>
      <w:r w:rsidR="000F3D08" w:rsidRPr="00BC366F">
        <w:rPr>
          <w:color w:val="000000"/>
          <w:sz w:val="28"/>
          <w:szCs w:val="28"/>
          <w:lang w:val="uk-UA"/>
        </w:rPr>
        <w:t xml:space="preserve">Країна вирощування </w:t>
      </w:r>
      <w:r w:rsidR="00521158" w:rsidRPr="00BC366F">
        <w:rPr>
          <w:color w:val="000000"/>
          <w:sz w:val="28"/>
          <w:szCs w:val="28"/>
          <w:lang w:val="uk-UA"/>
        </w:rPr>
        <w:t>і</w:t>
      </w:r>
      <w:r w:rsidR="00D26BC9" w:rsidRPr="00BC366F">
        <w:rPr>
          <w:color w:val="000000"/>
          <w:sz w:val="28"/>
          <w:szCs w:val="28"/>
          <w:lang w:val="uk-UA"/>
        </w:rPr>
        <w:t xml:space="preserve"> заб</w:t>
      </w:r>
      <w:r w:rsidR="00953700" w:rsidRPr="00BC366F">
        <w:rPr>
          <w:color w:val="000000"/>
          <w:sz w:val="28"/>
          <w:szCs w:val="28"/>
          <w:lang w:val="uk-UA"/>
        </w:rPr>
        <w:t>ою тварин</w:t>
      </w:r>
      <w:r w:rsidR="000F3D08" w:rsidRPr="00BC366F">
        <w:rPr>
          <w:color w:val="000000"/>
          <w:sz w:val="28"/>
          <w:szCs w:val="28"/>
          <w:lang w:val="uk-UA"/>
        </w:rPr>
        <w:t>:</w:t>
      </w:r>
      <w:r w:rsidR="008C1377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Україна»</w:t>
      </w:r>
      <w:r w:rsidR="00D26BC9" w:rsidRPr="00BC366F">
        <w:rPr>
          <w:color w:val="000000"/>
          <w:sz w:val="28"/>
          <w:szCs w:val="28"/>
          <w:lang w:val="uk-UA"/>
        </w:rPr>
        <w:t>,</w:t>
      </w:r>
      <w:r w:rsidR="00BC59C6" w:rsidRPr="00BC366F">
        <w:rPr>
          <w:color w:val="000000"/>
          <w:sz w:val="28"/>
          <w:szCs w:val="28"/>
          <w:lang w:val="uk-UA"/>
        </w:rPr>
        <w:t xml:space="preserve"> </w:t>
      </w:r>
      <w:r w:rsidR="00E1192F" w:rsidRPr="00BC366F">
        <w:rPr>
          <w:color w:val="000000"/>
          <w:sz w:val="28"/>
          <w:szCs w:val="28"/>
          <w:lang w:val="uk-UA"/>
        </w:rPr>
        <w:t xml:space="preserve">якщо </w:t>
      </w:r>
      <w:r w:rsidR="00E1192F" w:rsidRPr="00BC366F">
        <w:rPr>
          <w:sz w:val="28"/>
          <w:szCs w:val="28"/>
          <w:lang w:val="uk-UA"/>
        </w:rPr>
        <w:t>подрібнене (січене) м’ясо,</w:t>
      </w:r>
      <w:r w:rsidR="00E1192F" w:rsidRPr="00BC366F">
        <w:rPr>
          <w:color w:val="000000"/>
          <w:sz w:val="28"/>
          <w:szCs w:val="28"/>
          <w:lang w:val="uk-UA"/>
        </w:rPr>
        <w:t xml:space="preserve"> </w:t>
      </w:r>
      <w:r w:rsidR="00E1192F" w:rsidRPr="00BC366F">
        <w:rPr>
          <w:sz w:val="28"/>
          <w:szCs w:val="28"/>
          <w:lang w:val="uk-UA"/>
        </w:rPr>
        <w:t>м’ясна обрізь</w:t>
      </w:r>
      <w:r w:rsidR="00E1192F" w:rsidRPr="00BC366F">
        <w:rPr>
          <w:color w:val="000000"/>
          <w:sz w:val="28"/>
          <w:szCs w:val="28"/>
          <w:lang w:val="uk-UA"/>
        </w:rPr>
        <w:t xml:space="preserve"> або ММО</w:t>
      </w:r>
      <w:r w:rsidR="004F2B33" w:rsidRPr="00BC366F">
        <w:rPr>
          <w:color w:val="000000"/>
          <w:sz w:val="28"/>
          <w:szCs w:val="28"/>
          <w:lang w:val="uk-UA"/>
        </w:rPr>
        <w:t>,</w:t>
      </w:r>
      <w:r w:rsidR="00E1192F" w:rsidRPr="00BC3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59C6" w:rsidRPr="00BC366F">
        <w:rPr>
          <w:color w:val="000000"/>
          <w:sz w:val="28"/>
          <w:szCs w:val="28"/>
          <w:lang w:val="uk-UA"/>
        </w:rPr>
        <w:t>вироблені виключно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8C1377" w:rsidRPr="00BC366F">
        <w:rPr>
          <w:color w:val="000000"/>
          <w:sz w:val="28"/>
          <w:szCs w:val="28"/>
          <w:lang w:val="uk-UA"/>
        </w:rPr>
        <w:t>і</w:t>
      </w:r>
      <w:r w:rsidR="00D26BC9" w:rsidRPr="00BC366F">
        <w:rPr>
          <w:color w:val="000000"/>
          <w:sz w:val="28"/>
          <w:szCs w:val="28"/>
          <w:lang w:val="uk-UA"/>
        </w:rPr>
        <w:t>з м</w:t>
      </w:r>
      <w:r w:rsidR="00B661AA" w:rsidRPr="00BC366F">
        <w:rPr>
          <w:color w:val="000000"/>
          <w:sz w:val="28"/>
          <w:szCs w:val="28"/>
          <w:lang w:val="uk-UA"/>
        </w:rPr>
        <w:t>’</w:t>
      </w:r>
      <w:r w:rsidR="00D26BC9" w:rsidRPr="00BC366F">
        <w:rPr>
          <w:color w:val="000000"/>
          <w:sz w:val="28"/>
          <w:szCs w:val="28"/>
          <w:lang w:val="uk-UA"/>
        </w:rPr>
        <w:t>яса</w:t>
      </w:r>
      <w:r w:rsidR="008C1377" w:rsidRPr="00BC366F">
        <w:rPr>
          <w:color w:val="000000"/>
          <w:sz w:val="28"/>
          <w:szCs w:val="28"/>
          <w:lang w:val="uk-UA"/>
        </w:rPr>
        <w:t xml:space="preserve"> </w:t>
      </w:r>
      <w:r w:rsidR="00BC59C6" w:rsidRPr="00BC366F">
        <w:rPr>
          <w:color w:val="000000"/>
          <w:sz w:val="28"/>
          <w:szCs w:val="28"/>
          <w:lang w:val="uk-UA"/>
        </w:rPr>
        <w:t xml:space="preserve">тварин, вирощених </w:t>
      </w:r>
      <w:r w:rsidR="00521158" w:rsidRPr="00BC366F">
        <w:rPr>
          <w:color w:val="000000"/>
          <w:sz w:val="28"/>
          <w:szCs w:val="28"/>
          <w:lang w:val="uk-UA"/>
        </w:rPr>
        <w:t>і</w:t>
      </w:r>
      <w:r w:rsidR="00BC59C6" w:rsidRPr="00BC366F">
        <w:rPr>
          <w:color w:val="000000"/>
          <w:sz w:val="28"/>
          <w:szCs w:val="28"/>
          <w:lang w:val="uk-UA"/>
        </w:rPr>
        <w:t xml:space="preserve"> забитих в Україні;</w:t>
      </w:r>
    </w:p>
    <w:p w14:paraId="7625F5C1" w14:textId="04F3F739" w:rsidR="00D26BC9" w:rsidRPr="00BC366F" w:rsidRDefault="00415B86" w:rsidP="00BC366F">
      <w:pPr>
        <w:pStyle w:val="af4"/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«</w:t>
      </w:r>
      <w:r w:rsidR="000F3D08" w:rsidRPr="00BC366F">
        <w:rPr>
          <w:color w:val="000000"/>
          <w:sz w:val="28"/>
          <w:szCs w:val="28"/>
          <w:lang w:val="uk-UA"/>
        </w:rPr>
        <w:t>Кр</w:t>
      </w:r>
      <w:r w:rsidR="00953700" w:rsidRPr="00BC366F">
        <w:rPr>
          <w:color w:val="000000"/>
          <w:sz w:val="28"/>
          <w:szCs w:val="28"/>
          <w:lang w:val="uk-UA"/>
        </w:rPr>
        <w:t>аїна вирощування і забою тварин</w:t>
      </w:r>
      <w:r w:rsidR="000F3D08" w:rsidRPr="00BC366F">
        <w:rPr>
          <w:color w:val="000000"/>
          <w:sz w:val="28"/>
          <w:szCs w:val="28"/>
          <w:lang w:val="uk-UA"/>
        </w:rPr>
        <w:t>: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D06BBA" w:rsidRPr="00BC366F">
        <w:rPr>
          <w:color w:val="000000"/>
          <w:sz w:val="28"/>
          <w:szCs w:val="28"/>
          <w:lang w:val="uk-UA"/>
        </w:rPr>
        <w:t>(назва країни)</w:t>
      </w:r>
      <w:r w:rsidRPr="00BC366F">
        <w:rPr>
          <w:color w:val="000000"/>
          <w:sz w:val="28"/>
          <w:szCs w:val="28"/>
          <w:lang w:val="uk-UA"/>
        </w:rPr>
        <w:t>»</w:t>
      </w:r>
      <w:r w:rsidR="00D26BC9" w:rsidRPr="00BC366F">
        <w:rPr>
          <w:color w:val="000000"/>
          <w:sz w:val="28"/>
          <w:szCs w:val="28"/>
          <w:lang w:val="uk-UA"/>
        </w:rPr>
        <w:t xml:space="preserve">, </w:t>
      </w:r>
      <w:r w:rsidR="00E1192F" w:rsidRPr="00BC366F">
        <w:rPr>
          <w:color w:val="000000"/>
          <w:sz w:val="28"/>
          <w:szCs w:val="28"/>
          <w:lang w:val="uk-UA"/>
        </w:rPr>
        <w:t xml:space="preserve">якщо </w:t>
      </w:r>
      <w:r w:rsidR="00E1192F" w:rsidRPr="00BC366F">
        <w:rPr>
          <w:sz w:val="28"/>
          <w:szCs w:val="28"/>
          <w:lang w:val="uk-UA"/>
        </w:rPr>
        <w:t>подрібнене (січене) м’ясо,</w:t>
      </w:r>
      <w:r w:rsidR="00E1192F" w:rsidRPr="00BC366F">
        <w:rPr>
          <w:color w:val="000000"/>
          <w:sz w:val="28"/>
          <w:szCs w:val="28"/>
          <w:lang w:val="uk-UA"/>
        </w:rPr>
        <w:t xml:space="preserve"> </w:t>
      </w:r>
      <w:r w:rsidR="00E1192F" w:rsidRPr="00BC366F">
        <w:rPr>
          <w:sz w:val="28"/>
          <w:szCs w:val="28"/>
          <w:lang w:val="uk-UA"/>
        </w:rPr>
        <w:t>м’ясна обрізь</w:t>
      </w:r>
      <w:r w:rsidR="00E1192F" w:rsidRPr="00BC366F">
        <w:rPr>
          <w:color w:val="000000"/>
          <w:sz w:val="28"/>
          <w:szCs w:val="28"/>
          <w:lang w:val="uk-UA"/>
        </w:rPr>
        <w:t xml:space="preserve"> або ММО</w:t>
      </w:r>
      <w:r w:rsidR="004F2B33" w:rsidRPr="00BC366F">
        <w:rPr>
          <w:color w:val="000000"/>
          <w:sz w:val="28"/>
          <w:szCs w:val="28"/>
          <w:lang w:val="uk-UA"/>
        </w:rPr>
        <w:t>,</w:t>
      </w:r>
      <w:r w:rsidR="00E1192F" w:rsidRPr="00BC3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6BC9" w:rsidRPr="00BC366F">
        <w:rPr>
          <w:color w:val="000000"/>
          <w:sz w:val="28"/>
          <w:szCs w:val="28"/>
          <w:lang w:val="uk-UA"/>
        </w:rPr>
        <w:t>вироб</w:t>
      </w:r>
      <w:r w:rsidR="00443227" w:rsidRPr="00BC366F">
        <w:rPr>
          <w:color w:val="000000"/>
          <w:sz w:val="28"/>
          <w:szCs w:val="28"/>
          <w:lang w:val="uk-UA"/>
        </w:rPr>
        <w:t>лені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443227" w:rsidRPr="00BC366F">
        <w:rPr>
          <w:color w:val="000000"/>
          <w:sz w:val="28"/>
          <w:szCs w:val="28"/>
          <w:lang w:val="uk-UA"/>
        </w:rPr>
        <w:t>виключно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5B4870" w:rsidRPr="00BC366F">
        <w:rPr>
          <w:color w:val="000000"/>
          <w:sz w:val="28"/>
          <w:szCs w:val="28"/>
          <w:lang w:val="uk-UA"/>
        </w:rPr>
        <w:t>і</w:t>
      </w:r>
      <w:r w:rsidR="00D26BC9" w:rsidRPr="00BC366F">
        <w:rPr>
          <w:color w:val="000000"/>
          <w:sz w:val="28"/>
          <w:szCs w:val="28"/>
          <w:lang w:val="uk-UA"/>
        </w:rPr>
        <w:t>з м</w:t>
      </w:r>
      <w:r w:rsidR="00B661AA" w:rsidRPr="00BC366F">
        <w:rPr>
          <w:color w:val="000000"/>
          <w:sz w:val="28"/>
          <w:szCs w:val="28"/>
          <w:lang w:val="uk-UA"/>
        </w:rPr>
        <w:t>’</w:t>
      </w:r>
      <w:r w:rsidR="00D26BC9" w:rsidRPr="00BC366F">
        <w:rPr>
          <w:color w:val="000000"/>
          <w:sz w:val="28"/>
          <w:szCs w:val="28"/>
          <w:lang w:val="uk-UA"/>
        </w:rPr>
        <w:t xml:space="preserve">яса, </w:t>
      </w:r>
      <w:r w:rsidR="00CA7CF2" w:rsidRPr="00BC366F">
        <w:rPr>
          <w:color w:val="000000"/>
          <w:sz w:val="28"/>
          <w:szCs w:val="28"/>
          <w:lang w:val="uk-UA"/>
        </w:rPr>
        <w:t>в</w:t>
      </w:r>
      <w:r w:rsidR="00D26BC9" w:rsidRPr="00BC366F">
        <w:rPr>
          <w:color w:val="000000"/>
          <w:sz w:val="28"/>
          <w:szCs w:val="28"/>
          <w:lang w:val="uk-UA"/>
        </w:rPr>
        <w:t>в</w:t>
      </w:r>
      <w:r w:rsidR="005B4870" w:rsidRPr="00BC366F">
        <w:rPr>
          <w:color w:val="000000"/>
          <w:sz w:val="28"/>
          <w:szCs w:val="28"/>
          <w:lang w:val="uk-UA"/>
        </w:rPr>
        <w:t xml:space="preserve">езеного </w:t>
      </w:r>
      <w:r w:rsidR="00D26BC9" w:rsidRPr="00BC366F">
        <w:rPr>
          <w:color w:val="000000"/>
          <w:sz w:val="28"/>
          <w:szCs w:val="28"/>
          <w:lang w:val="uk-UA"/>
        </w:rPr>
        <w:t>в Україну;</w:t>
      </w:r>
    </w:p>
    <w:p w14:paraId="2951E54D" w14:textId="7CD748B1" w:rsidR="00D26BC9" w:rsidRPr="00BC366F" w:rsidRDefault="00415B86" w:rsidP="00BC366F">
      <w:pPr>
        <w:pStyle w:val="af4"/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«</w:t>
      </w:r>
      <w:r w:rsidR="003F1A4F" w:rsidRPr="00BC366F">
        <w:rPr>
          <w:color w:val="000000"/>
          <w:sz w:val="28"/>
          <w:szCs w:val="28"/>
          <w:lang w:val="uk-UA"/>
        </w:rPr>
        <w:t>Країна вирощування</w:t>
      </w:r>
      <w:r w:rsidR="00B71487" w:rsidRPr="00BC366F">
        <w:rPr>
          <w:sz w:val="28"/>
          <w:szCs w:val="28"/>
          <w:lang w:val="uk-UA"/>
        </w:rPr>
        <w:t xml:space="preserve"> тварин</w:t>
      </w:r>
      <w:r w:rsidR="003F1A4F" w:rsidRPr="00BC366F">
        <w:rPr>
          <w:color w:val="000000"/>
          <w:sz w:val="28"/>
          <w:szCs w:val="28"/>
          <w:lang w:val="uk-UA"/>
        </w:rPr>
        <w:t xml:space="preserve">: </w:t>
      </w:r>
      <w:r w:rsidR="00D06BBA" w:rsidRPr="00BC366F">
        <w:rPr>
          <w:color w:val="000000"/>
          <w:sz w:val="28"/>
          <w:szCs w:val="28"/>
          <w:lang w:val="uk-UA"/>
        </w:rPr>
        <w:t>(назва країни)</w:t>
      </w:r>
      <w:r w:rsidRPr="00BC366F">
        <w:rPr>
          <w:color w:val="000000"/>
          <w:sz w:val="28"/>
          <w:szCs w:val="28"/>
          <w:lang w:val="uk-UA"/>
        </w:rPr>
        <w:t>»</w:t>
      </w:r>
      <w:r w:rsidR="006F617F" w:rsidRPr="00BC366F">
        <w:rPr>
          <w:color w:val="000000"/>
          <w:sz w:val="28"/>
          <w:szCs w:val="28"/>
          <w:lang w:val="uk-UA"/>
        </w:rPr>
        <w:t xml:space="preserve"> </w:t>
      </w:r>
      <w:r w:rsidR="00521158" w:rsidRPr="00BC366F">
        <w:rPr>
          <w:color w:val="000000"/>
          <w:sz w:val="28"/>
          <w:szCs w:val="28"/>
          <w:lang w:val="uk-UA"/>
        </w:rPr>
        <w:t>і</w:t>
      </w:r>
      <w:r w:rsidR="006F617F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«</w:t>
      </w:r>
      <w:r w:rsidR="003F1A4F" w:rsidRPr="00BC366F">
        <w:rPr>
          <w:color w:val="000000"/>
          <w:sz w:val="28"/>
          <w:szCs w:val="28"/>
          <w:lang w:val="uk-UA"/>
        </w:rPr>
        <w:t>Країна забою</w:t>
      </w:r>
      <w:r w:rsidR="00B71487" w:rsidRPr="00BC366F">
        <w:rPr>
          <w:sz w:val="28"/>
          <w:szCs w:val="28"/>
          <w:lang w:val="uk-UA"/>
        </w:rPr>
        <w:t xml:space="preserve"> тварин</w:t>
      </w:r>
      <w:r w:rsidR="003F1A4F" w:rsidRPr="00BC366F">
        <w:rPr>
          <w:color w:val="000000"/>
          <w:sz w:val="28"/>
          <w:szCs w:val="28"/>
          <w:lang w:val="uk-UA"/>
        </w:rPr>
        <w:t xml:space="preserve">: </w:t>
      </w:r>
      <w:r w:rsidR="006F617F" w:rsidRPr="00BC366F">
        <w:rPr>
          <w:color w:val="000000"/>
          <w:sz w:val="28"/>
          <w:szCs w:val="28"/>
          <w:lang w:val="uk-UA"/>
        </w:rPr>
        <w:t>Україн</w:t>
      </w:r>
      <w:r w:rsidR="003F1A4F" w:rsidRPr="00BC366F">
        <w:rPr>
          <w:color w:val="000000"/>
          <w:sz w:val="28"/>
          <w:szCs w:val="28"/>
          <w:lang w:val="uk-UA"/>
        </w:rPr>
        <w:t>а</w:t>
      </w:r>
      <w:r w:rsidRPr="00BC366F">
        <w:rPr>
          <w:color w:val="000000"/>
          <w:sz w:val="28"/>
          <w:szCs w:val="28"/>
          <w:lang w:val="uk-UA"/>
        </w:rPr>
        <w:t>»</w:t>
      </w:r>
      <w:r w:rsidR="00D26BC9" w:rsidRPr="00BC366F">
        <w:rPr>
          <w:color w:val="000000"/>
          <w:sz w:val="28"/>
          <w:szCs w:val="28"/>
          <w:lang w:val="uk-UA"/>
        </w:rPr>
        <w:t xml:space="preserve">, </w:t>
      </w:r>
      <w:r w:rsidR="00E1192F" w:rsidRPr="00BC366F">
        <w:rPr>
          <w:color w:val="000000"/>
          <w:sz w:val="28"/>
          <w:szCs w:val="28"/>
          <w:lang w:val="uk-UA"/>
        </w:rPr>
        <w:t xml:space="preserve">якщо </w:t>
      </w:r>
      <w:r w:rsidR="00E1192F" w:rsidRPr="00BC366F">
        <w:rPr>
          <w:sz w:val="28"/>
          <w:szCs w:val="28"/>
          <w:lang w:val="uk-UA"/>
        </w:rPr>
        <w:t>подрібнене (січене) м’ясо,</w:t>
      </w:r>
      <w:r w:rsidR="00E1192F" w:rsidRPr="00BC366F">
        <w:rPr>
          <w:color w:val="000000"/>
          <w:sz w:val="28"/>
          <w:szCs w:val="28"/>
          <w:lang w:val="uk-UA"/>
        </w:rPr>
        <w:t xml:space="preserve"> </w:t>
      </w:r>
      <w:r w:rsidR="00E1192F" w:rsidRPr="00BC366F">
        <w:rPr>
          <w:sz w:val="28"/>
          <w:szCs w:val="28"/>
          <w:lang w:val="uk-UA"/>
        </w:rPr>
        <w:t>м’ясна обрізь</w:t>
      </w:r>
      <w:r w:rsidR="00E1192F" w:rsidRPr="00BC366F">
        <w:rPr>
          <w:color w:val="000000"/>
          <w:sz w:val="28"/>
          <w:szCs w:val="28"/>
          <w:lang w:val="uk-UA"/>
        </w:rPr>
        <w:t xml:space="preserve"> або ММО</w:t>
      </w:r>
      <w:r w:rsidR="009F71E6" w:rsidRPr="00BC366F">
        <w:rPr>
          <w:color w:val="000000"/>
          <w:sz w:val="28"/>
          <w:szCs w:val="28"/>
          <w:lang w:val="uk-UA"/>
        </w:rPr>
        <w:t xml:space="preserve"> вироблені </w:t>
      </w:r>
      <w:r w:rsidR="00443227" w:rsidRPr="00BC366F">
        <w:rPr>
          <w:color w:val="000000"/>
          <w:sz w:val="28"/>
          <w:szCs w:val="28"/>
          <w:lang w:val="uk-UA"/>
        </w:rPr>
        <w:t>виключно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413BBD" w:rsidRPr="00BC366F">
        <w:rPr>
          <w:color w:val="000000"/>
          <w:sz w:val="28"/>
          <w:szCs w:val="28"/>
          <w:lang w:val="uk-UA"/>
        </w:rPr>
        <w:t>із м’яса</w:t>
      </w:r>
      <w:r w:rsidR="00781105" w:rsidRPr="00BC366F">
        <w:rPr>
          <w:color w:val="000000"/>
          <w:sz w:val="28"/>
          <w:szCs w:val="28"/>
          <w:lang w:val="uk-UA"/>
        </w:rPr>
        <w:t>, отриманого від</w:t>
      </w:r>
      <w:r w:rsidR="00413BBD" w:rsidRPr="00BC366F">
        <w:rPr>
          <w:color w:val="000000"/>
          <w:sz w:val="28"/>
          <w:szCs w:val="28"/>
          <w:lang w:val="uk-UA"/>
        </w:rPr>
        <w:t xml:space="preserve"> </w:t>
      </w:r>
      <w:r w:rsidR="005B4870" w:rsidRPr="00BC366F">
        <w:rPr>
          <w:color w:val="000000"/>
          <w:sz w:val="28"/>
          <w:szCs w:val="28"/>
          <w:lang w:val="uk-UA"/>
        </w:rPr>
        <w:t>тварин</w:t>
      </w:r>
      <w:r w:rsidR="00C955C9" w:rsidRPr="00BC366F">
        <w:rPr>
          <w:color w:val="000000"/>
          <w:sz w:val="28"/>
          <w:szCs w:val="28"/>
          <w:lang w:val="uk-UA"/>
        </w:rPr>
        <w:t>,</w:t>
      </w:r>
      <w:r w:rsidR="00781105" w:rsidRPr="00BC366F">
        <w:rPr>
          <w:color w:val="000000"/>
          <w:sz w:val="28"/>
          <w:szCs w:val="28"/>
          <w:lang w:val="uk-UA"/>
        </w:rPr>
        <w:t xml:space="preserve"> ввезених в Україну як забійні тварини </w:t>
      </w:r>
      <w:r w:rsidR="00F63881" w:rsidRPr="00BC366F">
        <w:rPr>
          <w:color w:val="000000"/>
          <w:sz w:val="28"/>
          <w:szCs w:val="28"/>
          <w:lang w:val="uk-UA"/>
        </w:rPr>
        <w:t>і</w:t>
      </w:r>
      <w:r w:rsidR="005B4870" w:rsidRPr="00BC366F">
        <w:rPr>
          <w:color w:val="000000"/>
          <w:sz w:val="28"/>
          <w:szCs w:val="28"/>
          <w:lang w:val="uk-UA"/>
        </w:rPr>
        <w:t xml:space="preserve"> забит</w:t>
      </w:r>
      <w:r w:rsidR="00781105" w:rsidRPr="00BC366F">
        <w:rPr>
          <w:color w:val="000000"/>
          <w:sz w:val="28"/>
          <w:szCs w:val="28"/>
          <w:lang w:val="uk-UA"/>
        </w:rPr>
        <w:t>их</w:t>
      </w:r>
      <w:r w:rsidR="005B4870" w:rsidRPr="00BC366F">
        <w:rPr>
          <w:color w:val="000000"/>
          <w:sz w:val="28"/>
          <w:szCs w:val="28"/>
          <w:lang w:val="uk-UA"/>
        </w:rPr>
        <w:t xml:space="preserve"> в Україні</w:t>
      </w:r>
      <w:r w:rsidR="00D26BC9" w:rsidRPr="00BC366F">
        <w:rPr>
          <w:color w:val="000000"/>
          <w:sz w:val="28"/>
          <w:szCs w:val="28"/>
          <w:lang w:val="uk-UA"/>
        </w:rPr>
        <w:t>;</w:t>
      </w:r>
    </w:p>
    <w:p w14:paraId="45D67BEF" w14:textId="23019DDF" w:rsidR="00D26BC9" w:rsidRPr="00BC366F" w:rsidRDefault="00415B86" w:rsidP="00BC366F">
      <w:pPr>
        <w:pStyle w:val="af4"/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«</w:t>
      </w:r>
      <w:r w:rsidR="003F1A4F" w:rsidRPr="00BC366F">
        <w:rPr>
          <w:color w:val="000000"/>
          <w:sz w:val="28"/>
          <w:szCs w:val="28"/>
          <w:lang w:val="uk-UA"/>
        </w:rPr>
        <w:t xml:space="preserve">Країна вирощування </w:t>
      </w:r>
      <w:r w:rsidR="00521158" w:rsidRPr="00BC366F">
        <w:rPr>
          <w:color w:val="000000"/>
          <w:sz w:val="28"/>
          <w:szCs w:val="28"/>
          <w:lang w:val="uk-UA"/>
        </w:rPr>
        <w:t>і</w:t>
      </w:r>
      <w:r w:rsidR="00D26BC9" w:rsidRPr="00BC366F">
        <w:rPr>
          <w:color w:val="000000"/>
          <w:sz w:val="28"/>
          <w:szCs w:val="28"/>
          <w:lang w:val="uk-UA"/>
        </w:rPr>
        <w:t xml:space="preserve"> заб</w:t>
      </w:r>
      <w:r w:rsidR="003F1A4F" w:rsidRPr="00BC366F">
        <w:rPr>
          <w:color w:val="000000"/>
          <w:sz w:val="28"/>
          <w:szCs w:val="28"/>
          <w:lang w:val="uk-UA"/>
        </w:rPr>
        <w:t>ою</w:t>
      </w:r>
      <w:r w:rsidR="00B71487" w:rsidRPr="00BC366F">
        <w:rPr>
          <w:sz w:val="28"/>
          <w:szCs w:val="28"/>
          <w:lang w:val="uk-UA"/>
        </w:rPr>
        <w:t xml:space="preserve"> тварин</w:t>
      </w:r>
      <w:r w:rsidR="003F1A4F" w:rsidRPr="00BC366F">
        <w:rPr>
          <w:color w:val="000000"/>
          <w:sz w:val="28"/>
          <w:szCs w:val="28"/>
          <w:lang w:val="uk-UA"/>
        </w:rPr>
        <w:t xml:space="preserve">: </w:t>
      </w:r>
      <w:r w:rsidR="00D26BC9" w:rsidRPr="00BC366F">
        <w:rPr>
          <w:color w:val="000000"/>
          <w:sz w:val="28"/>
          <w:szCs w:val="28"/>
          <w:lang w:val="uk-UA"/>
        </w:rPr>
        <w:t>Україн</w:t>
      </w:r>
      <w:r w:rsidR="003F1A4F" w:rsidRPr="00BC366F">
        <w:rPr>
          <w:color w:val="000000"/>
          <w:sz w:val="28"/>
          <w:szCs w:val="28"/>
          <w:lang w:val="uk-UA"/>
        </w:rPr>
        <w:t>а</w:t>
      </w:r>
      <w:r w:rsidR="00D06BBA" w:rsidRPr="00BC366F">
        <w:rPr>
          <w:color w:val="000000"/>
          <w:sz w:val="28"/>
          <w:szCs w:val="28"/>
          <w:lang w:val="uk-UA"/>
        </w:rPr>
        <w:t xml:space="preserve"> та</w:t>
      </w:r>
      <w:r w:rsidR="00D26BC9" w:rsidRPr="00BC366F">
        <w:rPr>
          <w:color w:val="000000"/>
          <w:sz w:val="28"/>
          <w:szCs w:val="28"/>
          <w:lang w:val="uk-UA"/>
        </w:rPr>
        <w:t xml:space="preserve"> </w:t>
      </w:r>
      <w:r w:rsidR="00D06BBA" w:rsidRPr="00BC366F">
        <w:rPr>
          <w:color w:val="000000"/>
          <w:sz w:val="28"/>
          <w:szCs w:val="28"/>
          <w:lang w:val="uk-UA"/>
        </w:rPr>
        <w:t>(назва країни)</w:t>
      </w:r>
      <w:r w:rsidRPr="00BC366F">
        <w:rPr>
          <w:color w:val="000000"/>
          <w:sz w:val="28"/>
          <w:szCs w:val="28"/>
          <w:lang w:val="uk-UA"/>
        </w:rPr>
        <w:t>»</w:t>
      </w:r>
      <w:r w:rsidR="00D26BC9" w:rsidRPr="00BC366F">
        <w:rPr>
          <w:color w:val="000000"/>
          <w:sz w:val="28"/>
          <w:szCs w:val="28"/>
          <w:lang w:val="uk-UA"/>
        </w:rPr>
        <w:t xml:space="preserve">, </w:t>
      </w:r>
      <w:r w:rsidR="00E1192F" w:rsidRPr="00BC366F">
        <w:rPr>
          <w:color w:val="000000"/>
          <w:sz w:val="28"/>
          <w:szCs w:val="28"/>
          <w:lang w:val="uk-UA"/>
        </w:rPr>
        <w:t xml:space="preserve">якщо </w:t>
      </w:r>
      <w:r w:rsidR="00E1192F" w:rsidRPr="00BC366F">
        <w:rPr>
          <w:sz w:val="28"/>
          <w:szCs w:val="28"/>
          <w:lang w:val="uk-UA"/>
        </w:rPr>
        <w:t>подрібнене (січене) м’ясо,</w:t>
      </w:r>
      <w:r w:rsidR="00E1192F" w:rsidRPr="00BC366F">
        <w:rPr>
          <w:color w:val="000000"/>
          <w:sz w:val="28"/>
          <w:szCs w:val="28"/>
          <w:lang w:val="uk-UA"/>
        </w:rPr>
        <w:t xml:space="preserve"> </w:t>
      </w:r>
      <w:r w:rsidR="00E1192F" w:rsidRPr="00BC366F">
        <w:rPr>
          <w:sz w:val="28"/>
          <w:szCs w:val="28"/>
          <w:lang w:val="uk-UA"/>
        </w:rPr>
        <w:t>м’ясна обрізь</w:t>
      </w:r>
      <w:r w:rsidR="00E1192F" w:rsidRPr="00BC366F">
        <w:rPr>
          <w:color w:val="000000"/>
          <w:sz w:val="28"/>
          <w:szCs w:val="28"/>
          <w:lang w:val="uk-UA"/>
        </w:rPr>
        <w:t xml:space="preserve"> або ММО</w:t>
      </w:r>
      <w:r w:rsidR="004F2B33" w:rsidRPr="00BC366F">
        <w:rPr>
          <w:color w:val="000000"/>
          <w:sz w:val="28"/>
          <w:szCs w:val="28"/>
          <w:lang w:val="uk-UA"/>
        </w:rPr>
        <w:t>,</w:t>
      </w:r>
      <w:r w:rsidR="00E1192F" w:rsidRPr="00BC366F">
        <w:rPr>
          <w:color w:val="000000"/>
          <w:sz w:val="28"/>
          <w:szCs w:val="28"/>
          <w:lang w:val="uk-UA"/>
        </w:rPr>
        <w:t xml:space="preserve"> </w:t>
      </w:r>
      <w:r w:rsidR="00D26BC9" w:rsidRPr="00BC366F">
        <w:rPr>
          <w:color w:val="000000"/>
          <w:sz w:val="28"/>
          <w:szCs w:val="28"/>
          <w:lang w:val="uk-UA"/>
        </w:rPr>
        <w:t>ви</w:t>
      </w:r>
      <w:r w:rsidR="00443227" w:rsidRPr="00BC366F">
        <w:rPr>
          <w:color w:val="000000"/>
          <w:sz w:val="28"/>
          <w:szCs w:val="28"/>
          <w:lang w:val="uk-UA"/>
        </w:rPr>
        <w:t>роблені</w:t>
      </w:r>
      <w:r w:rsidR="00D26BC9" w:rsidRPr="00BC366F">
        <w:rPr>
          <w:color w:val="000000"/>
          <w:sz w:val="28"/>
          <w:szCs w:val="28"/>
          <w:lang w:val="uk-UA"/>
        </w:rPr>
        <w:t xml:space="preserve"> з:</w:t>
      </w:r>
    </w:p>
    <w:p w14:paraId="505D6C2B" w14:textId="5A48C9CA" w:rsidR="00D26BC9" w:rsidRPr="00BC366F" w:rsidRDefault="00D26BC9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м</w:t>
      </w:r>
      <w:r w:rsidR="00B661AA" w:rsidRPr="00BC366F">
        <w:rPr>
          <w:color w:val="000000"/>
          <w:sz w:val="28"/>
          <w:szCs w:val="28"/>
          <w:lang w:val="uk-UA"/>
        </w:rPr>
        <w:t>’</w:t>
      </w:r>
      <w:r w:rsidRPr="00BC366F">
        <w:rPr>
          <w:color w:val="000000"/>
          <w:sz w:val="28"/>
          <w:szCs w:val="28"/>
          <w:lang w:val="uk-UA"/>
        </w:rPr>
        <w:t>яса</w:t>
      </w:r>
      <w:r w:rsidR="00781105" w:rsidRPr="00BC366F">
        <w:rPr>
          <w:color w:val="000000"/>
          <w:sz w:val="28"/>
          <w:szCs w:val="28"/>
          <w:lang w:val="uk-UA"/>
        </w:rPr>
        <w:t>, отриманого від</w:t>
      </w:r>
      <w:r w:rsidR="00D66BF7" w:rsidRPr="00BC366F">
        <w:rPr>
          <w:color w:val="000000"/>
          <w:sz w:val="28"/>
          <w:szCs w:val="28"/>
          <w:lang w:val="uk-UA"/>
        </w:rPr>
        <w:t xml:space="preserve"> </w:t>
      </w:r>
      <w:r w:rsidRPr="00BC366F">
        <w:rPr>
          <w:color w:val="000000"/>
          <w:sz w:val="28"/>
          <w:szCs w:val="28"/>
          <w:lang w:val="uk-UA"/>
        </w:rPr>
        <w:t>тварин, вирощених і забитих в Україні</w:t>
      </w:r>
      <w:r w:rsidR="00C955C9" w:rsidRPr="00BC366F">
        <w:rPr>
          <w:color w:val="000000"/>
          <w:sz w:val="28"/>
          <w:szCs w:val="28"/>
          <w:lang w:val="uk-UA"/>
        </w:rPr>
        <w:t>,</w:t>
      </w:r>
      <w:r w:rsidRPr="00BC366F">
        <w:rPr>
          <w:color w:val="000000"/>
          <w:sz w:val="28"/>
          <w:szCs w:val="28"/>
          <w:lang w:val="uk-UA"/>
        </w:rPr>
        <w:t xml:space="preserve"> та з м</w:t>
      </w:r>
      <w:r w:rsidR="00B661AA" w:rsidRPr="00BC366F">
        <w:rPr>
          <w:color w:val="000000"/>
          <w:sz w:val="28"/>
          <w:szCs w:val="28"/>
          <w:lang w:val="uk-UA"/>
        </w:rPr>
        <w:t>’</w:t>
      </w:r>
      <w:r w:rsidRPr="00BC366F">
        <w:rPr>
          <w:color w:val="000000"/>
          <w:sz w:val="28"/>
          <w:szCs w:val="28"/>
          <w:lang w:val="uk-UA"/>
        </w:rPr>
        <w:t xml:space="preserve">яса, </w:t>
      </w:r>
      <w:r w:rsidR="00CA7CF2" w:rsidRPr="00BC366F">
        <w:rPr>
          <w:color w:val="000000"/>
          <w:sz w:val="28"/>
          <w:szCs w:val="28"/>
          <w:lang w:val="uk-UA"/>
        </w:rPr>
        <w:t>в</w:t>
      </w:r>
      <w:r w:rsidR="00443227" w:rsidRPr="00BC366F">
        <w:rPr>
          <w:color w:val="000000"/>
          <w:sz w:val="28"/>
          <w:szCs w:val="28"/>
          <w:lang w:val="uk-UA"/>
        </w:rPr>
        <w:t>везеного</w:t>
      </w:r>
      <w:r w:rsidRPr="00BC366F">
        <w:rPr>
          <w:color w:val="000000"/>
          <w:sz w:val="28"/>
          <w:szCs w:val="28"/>
          <w:lang w:val="uk-UA"/>
        </w:rPr>
        <w:t xml:space="preserve"> в Україну;</w:t>
      </w:r>
    </w:p>
    <w:p w14:paraId="2B0BA07D" w14:textId="0313C8D6" w:rsidR="00D26BC9" w:rsidRPr="00BC366F" w:rsidRDefault="00D26BC9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м</w:t>
      </w:r>
      <w:r w:rsidR="00B661AA" w:rsidRPr="00BC366F">
        <w:rPr>
          <w:color w:val="000000"/>
          <w:sz w:val="28"/>
          <w:szCs w:val="28"/>
          <w:lang w:val="uk-UA"/>
        </w:rPr>
        <w:t>’</w:t>
      </w:r>
      <w:r w:rsidRPr="00BC366F">
        <w:rPr>
          <w:color w:val="000000"/>
          <w:sz w:val="28"/>
          <w:szCs w:val="28"/>
          <w:lang w:val="uk-UA"/>
        </w:rPr>
        <w:t>яса</w:t>
      </w:r>
      <w:r w:rsidR="00D66BF7" w:rsidRPr="00BC366F">
        <w:rPr>
          <w:color w:val="000000"/>
          <w:sz w:val="28"/>
          <w:szCs w:val="28"/>
          <w:lang w:val="uk-UA"/>
        </w:rPr>
        <w:t xml:space="preserve">, отриманого від </w:t>
      </w:r>
      <w:r w:rsidRPr="00BC366F">
        <w:rPr>
          <w:color w:val="000000"/>
          <w:sz w:val="28"/>
          <w:szCs w:val="28"/>
          <w:lang w:val="uk-UA"/>
        </w:rPr>
        <w:t xml:space="preserve">тварин, </w:t>
      </w:r>
      <w:r w:rsidR="00CA7CF2" w:rsidRPr="00BC366F">
        <w:rPr>
          <w:color w:val="000000"/>
          <w:sz w:val="28"/>
          <w:szCs w:val="28"/>
          <w:lang w:val="uk-UA"/>
        </w:rPr>
        <w:t>в</w:t>
      </w:r>
      <w:r w:rsidRPr="00BC366F">
        <w:rPr>
          <w:color w:val="000000"/>
          <w:sz w:val="28"/>
          <w:szCs w:val="28"/>
          <w:lang w:val="uk-UA"/>
        </w:rPr>
        <w:t>везен</w:t>
      </w:r>
      <w:r w:rsidR="00D66BF7" w:rsidRPr="00BC366F">
        <w:rPr>
          <w:color w:val="000000"/>
          <w:sz w:val="28"/>
          <w:szCs w:val="28"/>
          <w:lang w:val="uk-UA"/>
        </w:rPr>
        <w:t>их</w:t>
      </w:r>
      <w:r w:rsidRPr="00BC366F">
        <w:rPr>
          <w:color w:val="000000"/>
          <w:sz w:val="28"/>
          <w:szCs w:val="28"/>
          <w:lang w:val="uk-UA"/>
        </w:rPr>
        <w:t xml:space="preserve"> і забитих в Україні.</w:t>
      </w:r>
    </w:p>
    <w:p w14:paraId="290C73BD" w14:textId="77777777" w:rsidR="00F065A5" w:rsidRPr="00BC366F" w:rsidRDefault="00F065A5" w:rsidP="00BC366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681A3412" w14:textId="070C1BDB" w:rsidR="00E24EB0" w:rsidRPr="00801488" w:rsidRDefault="00D26BC9" w:rsidP="00801488">
      <w:pPr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01488">
        <w:rPr>
          <w:sz w:val="28"/>
          <w:szCs w:val="28"/>
          <w:lang w:val="uk-UA"/>
        </w:rPr>
        <w:lastRenderedPageBreak/>
        <w:t>Оператор рин</w:t>
      </w:r>
      <w:r w:rsidR="00CC20A2" w:rsidRPr="00801488">
        <w:rPr>
          <w:sz w:val="28"/>
          <w:szCs w:val="28"/>
          <w:lang w:val="uk-UA"/>
        </w:rPr>
        <w:t>к</w:t>
      </w:r>
      <w:r w:rsidRPr="00801488">
        <w:rPr>
          <w:sz w:val="28"/>
          <w:szCs w:val="28"/>
          <w:lang w:val="uk-UA"/>
        </w:rPr>
        <w:t>у харчових продуктів м</w:t>
      </w:r>
      <w:r w:rsidR="00D66BF7" w:rsidRPr="00801488">
        <w:rPr>
          <w:sz w:val="28"/>
          <w:szCs w:val="28"/>
          <w:lang w:val="uk-UA"/>
        </w:rPr>
        <w:t>а</w:t>
      </w:r>
      <w:r w:rsidR="00902986" w:rsidRPr="00801488">
        <w:rPr>
          <w:sz w:val="28"/>
          <w:szCs w:val="28"/>
          <w:lang w:val="uk-UA"/>
        </w:rPr>
        <w:t>є</w:t>
      </w:r>
      <w:r w:rsidR="00D66BF7" w:rsidRPr="00801488">
        <w:rPr>
          <w:sz w:val="28"/>
          <w:szCs w:val="28"/>
          <w:lang w:val="uk-UA"/>
        </w:rPr>
        <w:t xml:space="preserve"> право </w:t>
      </w:r>
      <w:r w:rsidR="00AD4CCD" w:rsidRPr="00801488">
        <w:rPr>
          <w:sz w:val="28"/>
          <w:szCs w:val="28"/>
          <w:lang w:val="uk-UA"/>
        </w:rPr>
        <w:t>доповнити зазначення</w:t>
      </w:r>
      <w:r w:rsidR="00651993" w:rsidRPr="00801488">
        <w:rPr>
          <w:sz w:val="28"/>
          <w:szCs w:val="28"/>
          <w:lang w:val="uk-UA"/>
        </w:rPr>
        <w:t xml:space="preserve">, що містяться в пунктах </w:t>
      </w:r>
      <w:r w:rsidR="00E66531" w:rsidRPr="00801488">
        <w:rPr>
          <w:sz w:val="28"/>
          <w:szCs w:val="28"/>
          <w:lang w:val="uk-UA"/>
        </w:rPr>
        <w:t>13</w:t>
      </w:r>
      <w:r w:rsidR="00651993" w:rsidRPr="00801488">
        <w:rPr>
          <w:sz w:val="28"/>
          <w:szCs w:val="28"/>
          <w:lang w:val="uk-UA"/>
        </w:rPr>
        <w:t xml:space="preserve"> - </w:t>
      </w:r>
      <w:r w:rsidR="00E66531" w:rsidRPr="00801488">
        <w:rPr>
          <w:sz w:val="28"/>
          <w:szCs w:val="28"/>
          <w:lang w:val="uk-UA"/>
        </w:rPr>
        <w:t>18</w:t>
      </w:r>
      <w:r w:rsidR="00651993" w:rsidRPr="00801488">
        <w:rPr>
          <w:sz w:val="28"/>
          <w:szCs w:val="28"/>
          <w:lang w:val="uk-UA"/>
        </w:rPr>
        <w:t xml:space="preserve"> цього Порядку,</w:t>
      </w:r>
      <w:r w:rsidR="00AD4CCD" w:rsidRPr="00801488">
        <w:rPr>
          <w:sz w:val="28"/>
          <w:szCs w:val="28"/>
          <w:lang w:val="uk-UA"/>
        </w:rPr>
        <w:t xml:space="preserve"> </w:t>
      </w:r>
      <w:r w:rsidR="001B12DC" w:rsidRPr="00801488">
        <w:rPr>
          <w:sz w:val="28"/>
          <w:szCs w:val="28"/>
          <w:lang w:val="uk-UA"/>
        </w:rPr>
        <w:t>у</w:t>
      </w:r>
      <w:r w:rsidR="00413BBD" w:rsidRPr="00801488">
        <w:rPr>
          <w:sz w:val="28"/>
          <w:szCs w:val="28"/>
          <w:lang w:val="uk-UA"/>
        </w:rPr>
        <w:t xml:space="preserve"> маркуванні </w:t>
      </w:r>
      <w:r w:rsidR="00F674AE" w:rsidRPr="00801488">
        <w:rPr>
          <w:sz w:val="28"/>
          <w:szCs w:val="28"/>
          <w:lang w:val="uk-UA"/>
        </w:rPr>
        <w:t>харчових продуктів</w:t>
      </w:r>
      <w:r w:rsidR="00413BBD" w:rsidRPr="00801488">
        <w:rPr>
          <w:sz w:val="28"/>
          <w:szCs w:val="28"/>
          <w:lang w:val="uk-UA"/>
        </w:rPr>
        <w:t xml:space="preserve">, </w:t>
      </w:r>
      <w:r w:rsidR="00884C92" w:rsidRPr="00801488">
        <w:rPr>
          <w:sz w:val="28"/>
          <w:szCs w:val="28"/>
          <w:lang w:val="uk-UA"/>
        </w:rPr>
        <w:t>вказаних</w:t>
      </w:r>
      <w:r w:rsidR="00413BBD" w:rsidRPr="00801488">
        <w:rPr>
          <w:sz w:val="28"/>
          <w:szCs w:val="28"/>
          <w:lang w:val="uk-UA"/>
        </w:rPr>
        <w:t xml:space="preserve"> </w:t>
      </w:r>
      <w:r w:rsidR="00651993" w:rsidRPr="00801488">
        <w:rPr>
          <w:sz w:val="28"/>
          <w:szCs w:val="28"/>
          <w:lang w:val="uk-UA"/>
        </w:rPr>
        <w:t>у цьому розділі</w:t>
      </w:r>
      <w:r w:rsidR="00413BBD" w:rsidRPr="00801488">
        <w:rPr>
          <w:sz w:val="28"/>
          <w:szCs w:val="28"/>
          <w:lang w:val="uk-UA"/>
        </w:rPr>
        <w:t xml:space="preserve">, </w:t>
      </w:r>
      <w:r w:rsidR="00884C92" w:rsidRPr="00801488">
        <w:rPr>
          <w:sz w:val="28"/>
          <w:szCs w:val="28"/>
          <w:lang w:val="uk-UA"/>
        </w:rPr>
        <w:t>додатковою</w:t>
      </w:r>
      <w:r w:rsidR="00953700" w:rsidRPr="00801488">
        <w:rPr>
          <w:sz w:val="28"/>
          <w:szCs w:val="28"/>
          <w:lang w:val="uk-UA"/>
        </w:rPr>
        <w:t xml:space="preserve"> інформаці</w:t>
      </w:r>
      <w:r w:rsidR="00884C92" w:rsidRPr="00801488">
        <w:rPr>
          <w:sz w:val="28"/>
          <w:szCs w:val="28"/>
          <w:lang w:val="uk-UA"/>
        </w:rPr>
        <w:t>є</w:t>
      </w:r>
      <w:r w:rsidR="00953700" w:rsidRPr="00801488">
        <w:rPr>
          <w:sz w:val="28"/>
          <w:szCs w:val="28"/>
          <w:lang w:val="uk-UA"/>
        </w:rPr>
        <w:t xml:space="preserve">ю про </w:t>
      </w:r>
      <w:r w:rsidR="00C73F75" w:rsidRPr="00801488">
        <w:rPr>
          <w:sz w:val="28"/>
          <w:szCs w:val="28"/>
          <w:lang w:val="uk-UA"/>
        </w:rPr>
        <w:t xml:space="preserve">їх </w:t>
      </w:r>
      <w:r w:rsidR="00953700" w:rsidRPr="00801488">
        <w:rPr>
          <w:sz w:val="28"/>
          <w:szCs w:val="28"/>
          <w:lang w:val="uk-UA"/>
        </w:rPr>
        <w:t>походження</w:t>
      </w:r>
      <w:r w:rsidR="00336F54" w:rsidRPr="00801488">
        <w:rPr>
          <w:sz w:val="28"/>
          <w:szCs w:val="28"/>
          <w:lang w:val="uk-UA"/>
        </w:rPr>
        <w:t>.</w:t>
      </w:r>
      <w:r w:rsidR="00801488" w:rsidRPr="00801488">
        <w:rPr>
          <w:sz w:val="28"/>
          <w:szCs w:val="28"/>
          <w:lang w:val="uk-UA"/>
        </w:rPr>
        <w:t xml:space="preserve"> </w:t>
      </w:r>
      <w:r w:rsidRPr="00801488">
        <w:rPr>
          <w:sz w:val="28"/>
          <w:szCs w:val="28"/>
          <w:lang w:val="uk-UA"/>
        </w:rPr>
        <w:t>Така додаткова інформація</w:t>
      </w:r>
      <w:r w:rsidR="00E24EB0" w:rsidRPr="00801488">
        <w:rPr>
          <w:sz w:val="28"/>
          <w:szCs w:val="28"/>
          <w:lang w:val="uk-UA"/>
        </w:rPr>
        <w:t>:</w:t>
      </w:r>
    </w:p>
    <w:p w14:paraId="5BE54F58" w14:textId="6953C755" w:rsidR="00E24EB0" w:rsidRPr="00801488" w:rsidRDefault="00D26BC9" w:rsidP="00801488">
      <w:pPr>
        <w:pStyle w:val="af4"/>
        <w:widowControl/>
        <w:numPr>
          <w:ilvl w:val="0"/>
          <w:numId w:val="8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01488">
        <w:rPr>
          <w:sz w:val="28"/>
          <w:szCs w:val="28"/>
          <w:lang w:val="uk-UA"/>
        </w:rPr>
        <w:t xml:space="preserve">не </w:t>
      </w:r>
      <w:r w:rsidR="00D07F9B" w:rsidRPr="00801488">
        <w:rPr>
          <w:sz w:val="28"/>
          <w:szCs w:val="28"/>
          <w:lang w:val="uk-UA"/>
        </w:rPr>
        <w:t>м</w:t>
      </w:r>
      <w:r w:rsidR="00910108" w:rsidRPr="00801488">
        <w:rPr>
          <w:sz w:val="28"/>
          <w:szCs w:val="28"/>
          <w:lang w:val="uk-UA"/>
        </w:rPr>
        <w:t>оже</w:t>
      </w:r>
      <w:r w:rsidR="00D07F9B" w:rsidRPr="00801488">
        <w:rPr>
          <w:sz w:val="28"/>
          <w:szCs w:val="28"/>
          <w:lang w:val="uk-UA"/>
        </w:rPr>
        <w:t xml:space="preserve"> </w:t>
      </w:r>
      <w:r w:rsidR="00336F54" w:rsidRPr="00801488">
        <w:rPr>
          <w:sz w:val="28"/>
          <w:szCs w:val="28"/>
          <w:lang w:val="uk-UA"/>
        </w:rPr>
        <w:t xml:space="preserve">суперечити зазначенням, </w:t>
      </w:r>
      <w:r w:rsidR="00910108" w:rsidRPr="00801488">
        <w:rPr>
          <w:sz w:val="28"/>
          <w:szCs w:val="28"/>
          <w:lang w:val="uk-UA"/>
        </w:rPr>
        <w:t xml:space="preserve">що </w:t>
      </w:r>
      <w:r w:rsidR="008D6130" w:rsidRPr="00801488">
        <w:rPr>
          <w:sz w:val="28"/>
          <w:szCs w:val="28"/>
          <w:lang w:val="uk-UA"/>
        </w:rPr>
        <w:t>передбачен</w:t>
      </w:r>
      <w:r w:rsidR="00910108" w:rsidRPr="00801488">
        <w:rPr>
          <w:sz w:val="28"/>
          <w:szCs w:val="28"/>
          <w:lang w:val="uk-UA"/>
        </w:rPr>
        <w:t>і</w:t>
      </w:r>
      <w:r w:rsidR="00336F54" w:rsidRPr="00801488">
        <w:rPr>
          <w:sz w:val="28"/>
          <w:szCs w:val="28"/>
          <w:lang w:val="uk-UA"/>
        </w:rPr>
        <w:t xml:space="preserve"> </w:t>
      </w:r>
      <w:r w:rsidR="00A553A2">
        <w:rPr>
          <w:sz w:val="28"/>
          <w:szCs w:val="28"/>
          <w:lang w:val="uk-UA"/>
        </w:rPr>
        <w:t xml:space="preserve">в </w:t>
      </w:r>
      <w:r w:rsidR="00336F54" w:rsidRPr="00801488">
        <w:rPr>
          <w:sz w:val="28"/>
          <w:szCs w:val="28"/>
          <w:lang w:val="uk-UA"/>
        </w:rPr>
        <w:t>пункта</w:t>
      </w:r>
      <w:r w:rsidR="00A553A2">
        <w:rPr>
          <w:sz w:val="28"/>
          <w:szCs w:val="28"/>
          <w:lang w:val="uk-UA"/>
        </w:rPr>
        <w:t>х</w:t>
      </w:r>
      <w:r w:rsidR="00336F54" w:rsidRPr="00801488">
        <w:rPr>
          <w:sz w:val="28"/>
          <w:szCs w:val="28"/>
          <w:lang w:val="uk-UA"/>
        </w:rPr>
        <w:t xml:space="preserve"> </w:t>
      </w:r>
      <w:r w:rsidR="00E66531" w:rsidRPr="00801488">
        <w:rPr>
          <w:sz w:val="28"/>
          <w:szCs w:val="28"/>
          <w:lang w:val="uk-UA"/>
        </w:rPr>
        <w:t>13</w:t>
      </w:r>
      <w:r w:rsidR="00336F54" w:rsidRPr="00801488">
        <w:rPr>
          <w:sz w:val="28"/>
          <w:szCs w:val="28"/>
          <w:lang w:val="uk-UA"/>
        </w:rPr>
        <w:t xml:space="preserve"> </w:t>
      </w:r>
      <w:r w:rsidR="00494652" w:rsidRPr="00801488">
        <w:rPr>
          <w:sz w:val="28"/>
          <w:szCs w:val="28"/>
          <w:lang w:val="uk-UA"/>
        </w:rPr>
        <w:t>-</w:t>
      </w:r>
      <w:r w:rsidR="00336F54" w:rsidRPr="00801488">
        <w:rPr>
          <w:sz w:val="28"/>
          <w:szCs w:val="28"/>
          <w:lang w:val="uk-UA"/>
        </w:rPr>
        <w:t xml:space="preserve"> </w:t>
      </w:r>
      <w:r w:rsidR="00E66531" w:rsidRPr="00801488">
        <w:rPr>
          <w:sz w:val="28"/>
          <w:szCs w:val="28"/>
          <w:lang w:val="uk-UA"/>
        </w:rPr>
        <w:t>18</w:t>
      </w:r>
      <w:r w:rsidR="007E29A9" w:rsidRPr="00801488">
        <w:rPr>
          <w:sz w:val="28"/>
          <w:szCs w:val="28"/>
          <w:lang w:val="uk-UA"/>
        </w:rPr>
        <w:t xml:space="preserve"> цього Порядку</w:t>
      </w:r>
      <w:r w:rsidR="00480DCC" w:rsidRPr="00801488">
        <w:rPr>
          <w:sz w:val="28"/>
          <w:szCs w:val="28"/>
          <w:lang w:val="uk-UA"/>
        </w:rPr>
        <w:t>;</w:t>
      </w:r>
    </w:p>
    <w:p w14:paraId="7818A057" w14:textId="6C156FC8" w:rsidR="00D26BC9" w:rsidRPr="00801488" w:rsidRDefault="00E24EB0" w:rsidP="00801488">
      <w:pPr>
        <w:pStyle w:val="af4"/>
        <w:widowControl/>
        <w:numPr>
          <w:ilvl w:val="0"/>
          <w:numId w:val="8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01488">
        <w:rPr>
          <w:sz w:val="28"/>
          <w:szCs w:val="28"/>
          <w:lang w:val="uk-UA"/>
        </w:rPr>
        <w:t>має</w:t>
      </w:r>
      <w:r w:rsidR="00480DCC" w:rsidRPr="00801488">
        <w:rPr>
          <w:sz w:val="28"/>
          <w:szCs w:val="28"/>
          <w:lang w:val="uk-UA"/>
        </w:rPr>
        <w:t xml:space="preserve"> </w:t>
      </w:r>
      <w:r w:rsidR="00336F54" w:rsidRPr="00801488">
        <w:rPr>
          <w:sz w:val="28"/>
          <w:szCs w:val="28"/>
          <w:lang w:val="uk-UA"/>
        </w:rPr>
        <w:t>нада</w:t>
      </w:r>
      <w:r w:rsidRPr="00801488">
        <w:rPr>
          <w:sz w:val="28"/>
          <w:szCs w:val="28"/>
          <w:lang w:val="uk-UA"/>
        </w:rPr>
        <w:t>ватися</w:t>
      </w:r>
      <w:r w:rsidR="00480DCC" w:rsidRPr="00801488">
        <w:rPr>
          <w:sz w:val="28"/>
          <w:szCs w:val="28"/>
          <w:lang w:val="uk-UA"/>
        </w:rPr>
        <w:t xml:space="preserve"> </w:t>
      </w:r>
      <w:r w:rsidR="00336F54" w:rsidRPr="00801488">
        <w:rPr>
          <w:sz w:val="28"/>
          <w:szCs w:val="28"/>
          <w:lang w:val="uk-UA"/>
        </w:rPr>
        <w:t xml:space="preserve">відповідно до </w:t>
      </w:r>
      <w:r w:rsidR="00D26BC9" w:rsidRPr="00801488">
        <w:rPr>
          <w:sz w:val="28"/>
          <w:szCs w:val="28"/>
          <w:lang w:val="uk-UA"/>
        </w:rPr>
        <w:t>вимог розділу</w:t>
      </w:r>
      <w:r w:rsidR="00494652" w:rsidRPr="00801488">
        <w:rPr>
          <w:sz w:val="28"/>
          <w:szCs w:val="28"/>
          <w:lang w:val="uk-UA"/>
        </w:rPr>
        <w:t xml:space="preserve"> </w:t>
      </w:r>
      <w:r w:rsidR="00D26BC9" w:rsidRPr="00801488">
        <w:rPr>
          <w:sz w:val="28"/>
          <w:szCs w:val="28"/>
          <w:lang w:val="uk-UA"/>
        </w:rPr>
        <w:t>ІV Закону</w:t>
      </w:r>
      <w:r w:rsidR="007E29A9" w:rsidRPr="00801488">
        <w:rPr>
          <w:sz w:val="28"/>
          <w:szCs w:val="28"/>
          <w:lang w:val="uk-UA"/>
        </w:rPr>
        <w:t xml:space="preserve"> </w:t>
      </w:r>
      <w:r w:rsidR="00494652" w:rsidRPr="00801488">
        <w:rPr>
          <w:color w:val="000000"/>
          <w:sz w:val="28"/>
          <w:szCs w:val="28"/>
          <w:lang w:val="uk-UA"/>
        </w:rPr>
        <w:t xml:space="preserve">України </w:t>
      </w:r>
      <w:r w:rsidR="00BD1B37" w:rsidRPr="00801488">
        <w:rPr>
          <w:color w:val="000000"/>
          <w:sz w:val="28"/>
          <w:szCs w:val="28"/>
          <w:lang w:val="uk-UA"/>
        </w:rPr>
        <w:t>«</w:t>
      </w:r>
      <w:r w:rsidR="00494652" w:rsidRPr="00801488">
        <w:rPr>
          <w:color w:val="000000"/>
          <w:sz w:val="28"/>
          <w:szCs w:val="28"/>
          <w:lang w:val="uk-UA"/>
        </w:rPr>
        <w:t>Про інформацію для споживачів щодо харчових продуктів</w:t>
      </w:r>
      <w:r w:rsidR="000C674C" w:rsidRPr="00801488">
        <w:rPr>
          <w:color w:val="000000"/>
          <w:sz w:val="28"/>
          <w:szCs w:val="28"/>
          <w:lang w:val="uk-UA"/>
        </w:rPr>
        <w:t>»</w:t>
      </w:r>
      <w:r w:rsidR="00D26BC9" w:rsidRPr="00801488">
        <w:rPr>
          <w:sz w:val="28"/>
          <w:szCs w:val="28"/>
          <w:lang w:val="uk-UA"/>
        </w:rPr>
        <w:t>.</w:t>
      </w:r>
    </w:p>
    <w:p w14:paraId="17A27E89" w14:textId="77777777" w:rsidR="00E24EB0" w:rsidRPr="00BC366F" w:rsidRDefault="00E24EB0" w:rsidP="00BC366F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182D60E" w14:textId="17A9C77F" w:rsidR="00D02BC0" w:rsidRDefault="00A32FDA" w:rsidP="00D02BC0">
      <w:pPr>
        <w:pStyle w:val="1"/>
        <w:spacing w:after="0" w:line="360" w:lineRule="auto"/>
        <w:rPr>
          <w:rFonts w:eastAsia="SimSun"/>
          <w:szCs w:val="28"/>
          <w:lang w:val="uk-UA" w:eastAsia="en-GB"/>
        </w:rPr>
      </w:pPr>
      <w:r w:rsidRPr="00BC366F">
        <w:rPr>
          <w:rFonts w:eastAsia="SimSun"/>
          <w:szCs w:val="28"/>
          <w:lang w:val="uk-UA" w:eastAsia="en-GB"/>
        </w:rPr>
        <w:t>Спеціальні в</w:t>
      </w:r>
      <w:r w:rsidR="006E1723" w:rsidRPr="00BC366F">
        <w:rPr>
          <w:rFonts w:eastAsia="SimSun"/>
          <w:szCs w:val="28"/>
          <w:lang w:val="uk-UA" w:eastAsia="en-GB"/>
        </w:rPr>
        <w:t xml:space="preserve">имоги до </w:t>
      </w:r>
      <w:r w:rsidR="00410F6B" w:rsidRPr="00BC366F">
        <w:rPr>
          <w:color w:val="000000"/>
          <w:szCs w:val="28"/>
          <w:lang w:val="uk-UA" w:eastAsia="en-GB"/>
        </w:rPr>
        <w:t>зазначення країни походження або місця походження</w:t>
      </w:r>
      <w:r w:rsidR="00410F6B" w:rsidRPr="00BC366F" w:rsidDel="00410F6B">
        <w:rPr>
          <w:rFonts w:eastAsia="SimSun"/>
          <w:szCs w:val="28"/>
          <w:lang w:val="uk-UA" w:eastAsia="en-GB"/>
        </w:rPr>
        <w:t xml:space="preserve"> </w:t>
      </w:r>
      <w:r w:rsidR="008A0435" w:rsidRPr="00BC366F">
        <w:rPr>
          <w:rFonts w:eastAsia="SimSun"/>
          <w:szCs w:val="28"/>
          <w:lang w:val="uk-UA" w:eastAsia="en-GB"/>
        </w:rPr>
        <w:t>м’яса великої рогатої худоби, свіжого або охолодженого (код УКТ ЗЕД 0201) та мороженого (код УКТ ЗЕД 0202)</w:t>
      </w:r>
      <w:r w:rsidR="00A20699" w:rsidRPr="00BC366F">
        <w:rPr>
          <w:rFonts w:eastAsia="SimSun"/>
          <w:szCs w:val="28"/>
          <w:lang w:val="uk-UA" w:eastAsia="en-GB"/>
        </w:rPr>
        <w:t>, їстівних субпродуктів великої рогатої худоби, свіжих або охолоджених (код УКТ ЗЕД 0206</w:t>
      </w:r>
      <w:r w:rsidR="00385135" w:rsidRPr="00BC366F">
        <w:rPr>
          <w:rFonts w:eastAsia="SimSun"/>
          <w:szCs w:val="28"/>
          <w:lang w:val="uk-UA" w:eastAsia="en-GB"/>
        </w:rPr>
        <w:t> </w:t>
      </w:r>
      <w:r w:rsidR="00A20699" w:rsidRPr="00BC366F">
        <w:rPr>
          <w:rFonts w:eastAsia="SimSun"/>
          <w:szCs w:val="28"/>
          <w:lang w:val="uk-UA" w:eastAsia="en-GB"/>
        </w:rPr>
        <w:t>10</w:t>
      </w:r>
      <w:r w:rsidR="00385135" w:rsidRPr="00BC366F">
        <w:rPr>
          <w:rFonts w:eastAsia="SimSun"/>
          <w:szCs w:val="28"/>
          <w:lang w:val="uk-UA" w:eastAsia="en-GB"/>
        </w:rPr>
        <w:t> </w:t>
      </w:r>
      <w:r w:rsidR="00A20699" w:rsidRPr="00BC366F">
        <w:rPr>
          <w:rFonts w:eastAsia="SimSun"/>
          <w:szCs w:val="28"/>
          <w:lang w:val="uk-UA" w:eastAsia="en-GB"/>
        </w:rPr>
        <w:t>95) та морожених (</w:t>
      </w:r>
      <w:r w:rsidR="00385135" w:rsidRPr="00BC366F">
        <w:rPr>
          <w:szCs w:val="28"/>
          <w:lang w:val="uk-UA"/>
        </w:rPr>
        <w:t xml:space="preserve">код УКТ ЗЕД </w:t>
      </w:r>
      <w:r w:rsidR="00A20699" w:rsidRPr="00BC366F">
        <w:rPr>
          <w:rFonts w:eastAsia="SimSun"/>
          <w:szCs w:val="28"/>
          <w:lang w:val="uk-UA" w:eastAsia="en-GB"/>
        </w:rPr>
        <w:t>0206</w:t>
      </w:r>
      <w:r w:rsidR="00385135" w:rsidRPr="00BC366F">
        <w:rPr>
          <w:rFonts w:eastAsia="SimSun"/>
          <w:szCs w:val="28"/>
          <w:lang w:val="uk-UA" w:eastAsia="en-GB"/>
        </w:rPr>
        <w:t> </w:t>
      </w:r>
      <w:r w:rsidR="00A20699" w:rsidRPr="00BC366F">
        <w:rPr>
          <w:rFonts w:eastAsia="SimSun"/>
          <w:szCs w:val="28"/>
          <w:lang w:val="uk-UA" w:eastAsia="en-GB"/>
        </w:rPr>
        <w:t>29</w:t>
      </w:r>
      <w:r w:rsidR="00385135" w:rsidRPr="00BC366F">
        <w:rPr>
          <w:rFonts w:eastAsia="SimSun"/>
          <w:szCs w:val="28"/>
          <w:lang w:val="uk-UA" w:eastAsia="en-GB"/>
        </w:rPr>
        <w:t> </w:t>
      </w:r>
      <w:r w:rsidR="00A20699" w:rsidRPr="00BC366F">
        <w:rPr>
          <w:rFonts w:eastAsia="SimSun"/>
          <w:szCs w:val="28"/>
          <w:lang w:val="uk-UA" w:eastAsia="en-GB"/>
        </w:rPr>
        <w:t>91)</w:t>
      </w:r>
    </w:p>
    <w:p w14:paraId="67570C9B" w14:textId="77777777" w:rsidR="00D02BC0" w:rsidRPr="00D02BC0" w:rsidRDefault="00D02BC0" w:rsidP="00D02BC0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47DA3D26" w14:textId="712E35C9" w:rsidR="008E7B33" w:rsidRPr="00BC366F" w:rsidRDefault="008E7B33" w:rsidP="00BC366F">
      <w:pPr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Оператор ринку харчових продуктів</w:t>
      </w:r>
      <w:r w:rsidR="00B45E9C" w:rsidRPr="00BC366F">
        <w:rPr>
          <w:sz w:val="28"/>
          <w:szCs w:val="28"/>
          <w:lang w:val="uk-UA"/>
        </w:rPr>
        <w:t xml:space="preserve">, </w:t>
      </w:r>
      <w:r w:rsidR="00886FE7" w:rsidRPr="00BC366F">
        <w:rPr>
          <w:sz w:val="28"/>
          <w:szCs w:val="28"/>
          <w:lang w:val="uk-UA"/>
        </w:rPr>
        <w:t>що</w:t>
      </w:r>
      <w:r w:rsidR="00B45E9C" w:rsidRPr="00BC366F">
        <w:rPr>
          <w:sz w:val="28"/>
          <w:szCs w:val="28"/>
          <w:lang w:val="uk-UA"/>
        </w:rPr>
        <w:t xml:space="preserve"> здійсню</w:t>
      </w:r>
      <w:r w:rsidR="008D6130" w:rsidRPr="00BC366F">
        <w:rPr>
          <w:sz w:val="28"/>
          <w:szCs w:val="28"/>
          <w:lang w:val="uk-UA"/>
        </w:rPr>
        <w:t>є</w:t>
      </w:r>
      <w:r w:rsidR="00B45E9C" w:rsidRPr="00BC366F">
        <w:rPr>
          <w:sz w:val="28"/>
          <w:szCs w:val="28"/>
          <w:lang w:val="uk-UA"/>
        </w:rPr>
        <w:t xml:space="preserve"> продаж </w:t>
      </w:r>
      <w:r w:rsidR="003E5423" w:rsidRPr="00BC366F">
        <w:rPr>
          <w:sz w:val="28"/>
          <w:szCs w:val="28"/>
          <w:lang w:val="uk-UA"/>
        </w:rPr>
        <w:t>м’яса великої рогатої худоби, свіжого або охолодженого (код УКТ ЗЕД 0201) та мороженого (код УКТ ЗЕД 0202)</w:t>
      </w:r>
      <w:r w:rsidR="00B45E9C" w:rsidRPr="00BC366F">
        <w:rPr>
          <w:sz w:val="28"/>
          <w:szCs w:val="28"/>
          <w:lang w:val="uk-UA"/>
        </w:rPr>
        <w:t xml:space="preserve">, </w:t>
      </w:r>
      <w:r w:rsidR="00FD5200" w:rsidRPr="00BC366F">
        <w:rPr>
          <w:sz w:val="28"/>
          <w:szCs w:val="28"/>
          <w:lang w:val="uk-UA"/>
        </w:rPr>
        <w:t>їстівних субпродуктів великої рогатої худоби, свіжих або охолоджених (код УКТ ЗЕД 0206</w:t>
      </w:r>
      <w:r w:rsidR="00385135" w:rsidRPr="00BC366F">
        <w:rPr>
          <w:sz w:val="28"/>
          <w:szCs w:val="28"/>
          <w:lang w:val="uk-UA"/>
        </w:rPr>
        <w:t> </w:t>
      </w:r>
      <w:r w:rsidR="00FD5200" w:rsidRPr="00BC366F">
        <w:rPr>
          <w:sz w:val="28"/>
          <w:szCs w:val="28"/>
          <w:lang w:val="uk-UA"/>
        </w:rPr>
        <w:t>10</w:t>
      </w:r>
      <w:r w:rsidR="00385135" w:rsidRPr="00BC366F">
        <w:rPr>
          <w:sz w:val="28"/>
          <w:szCs w:val="28"/>
          <w:lang w:val="uk-UA"/>
        </w:rPr>
        <w:t> </w:t>
      </w:r>
      <w:r w:rsidR="00FD5200" w:rsidRPr="00BC366F">
        <w:rPr>
          <w:sz w:val="28"/>
          <w:szCs w:val="28"/>
          <w:lang w:val="uk-UA"/>
        </w:rPr>
        <w:t>95) та морожених (</w:t>
      </w:r>
      <w:r w:rsidR="00385135" w:rsidRPr="00BC366F">
        <w:rPr>
          <w:sz w:val="28"/>
          <w:szCs w:val="28"/>
          <w:lang w:val="uk-UA"/>
        </w:rPr>
        <w:t xml:space="preserve">код УКТ ЗЕД </w:t>
      </w:r>
      <w:r w:rsidR="00FD5200" w:rsidRPr="00BC366F">
        <w:rPr>
          <w:sz w:val="28"/>
          <w:szCs w:val="28"/>
          <w:lang w:val="uk-UA"/>
        </w:rPr>
        <w:t>0206</w:t>
      </w:r>
      <w:r w:rsidR="00385135" w:rsidRPr="00BC366F">
        <w:rPr>
          <w:sz w:val="28"/>
          <w:szCs w:val="28"/>
          <w:lang w:val="uk-UA"/>
        </w:rPr>
        <w:t> </w:t>
      </w:r>
      <w:r w:rsidR="00FD5200" w:rsidRPr="00BC366F">
        <w:rPr>
          <w:sz w:val="28"/>
          <w:szCs w:val="28"/>
          <w:lang w:val="uk-UA"/>
        </w:rPr>
        <w:t>29</w:t>
      </w:r>
      <w:r w:rsidR="00385135" w:rsidRPr="00BC366F">
        <w:rPr>
          <w:sz w:val="28"/>
          <w:szCs w:val="28"/>
          <w:lang w:val="uk-UA"/>
        </w:rPr>
        <w:t> </w:t>
      </w:r>
      <w:r w:rsidR="00FD5200" w:rsidRPr="00BC366F">
        <w:rPr>
          <w:sz w:val="28"/>
          <w:szCs w:val="28"/>
          <w:lang w:val="uk-UA"/>
        </w:rPr>
        <w:t xml:space="preserve">91) (далі – м’ясо та їстівні субпродукти великої рогатої худоби), </w:t>
      </w:r>
      <w:r w:rsidR="00B45E9C" w:rsidRPr="00BC366F">
        <w:rPr>
          <w:sz w:val="28"/>
          <w:szCs w:val="28"/>
          <w:lang w:val="uk-UA"/>
        </w:rPr>
        <w:t>зобов’язан</w:t>
      </w:r>
      <w:r w:rsidR="008D6130" w:rsidRPr="00BC366F">
        <w:rPr>
          <w:sz w:val="28"/>
          <w:szCs w:val="28"/>
          <w:lang w:val="uk-UA"/>
        </w:rPr>
        <w:t>ий</w:t>
      </w:r>
      <w:r w:rsidR="00B45E9C" w:rsidRPr="00BC366F">
        <w:rPr>
          <w:sz w:val="28"/>
          <w:szCs w:val="28"/>
          <w:lang w:val="uk-UA"/>
        </w:rPr>
        <w:t xml:space="preserve"> </w:t>
      </w:r>
      <w:r w:rsidR="00410F6B" w:rsidRPr="00BC366F">
        <w:rPr>
          <w:sz w:val="28"/>
          <w:szCs w:val="28"/>
          <w:lang w:val="uk-UA"/>
        </w:rPr>
        <w:t xml:space="preserve">зазначати країну походження або місце походження </w:t>
      </w:r>
      <w:r w:rsidR="00B45E9C" w:rsidRPr="00BC366F">
        <w:rPr>
          <w:sz w:val="28"/>
          <w:szCs w:val="28"/>
          <w:lang w:val="uk-UA"/>
        </w:rPr>
        <w:t xml:space="preserve">відповідно до вимог цього </w:t>
      </w:r>
      <w:r w:rsidR="0069500D" w:rsidRPr="00BC366F">
        <w:rPr>
          <w:sz w:val="28"/>
          <w:szCs w:val="28"/>
          <w:lang w:val="uk-UA"/>
        </w:rPr>
        <w:t>розділу</w:t>
      </w:r>
      <w:r w:rsidR="00B45E9C" w:rsidRPr="00BC366F">
        <w:rPr>
          <w:sz w:val="28"/>
          <w:szCs w:val="28"/>
          <w:lang w:val="uk-UA"/>
        </w:rPr>
        <w:t>.</w:t>
      </w:r>
    </w:p>
    <w:p w14:paraId="4F8CC40C" w14:textId="77777777" w:rsidR="00F065A5" w:rsidRPr="00BC366F" w:rsidRDefault="00F065A5" w:rsidP="00BC366F">
      <w:pPr>
        <w:widowControl/>
        <w:tabs>
          <w:tab w:val="left" w:pos="1276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36605CD7" w14:textId="330CC7F6" w:rsidR="00B45E9C" w:rsidRPr="00BC366F" w:rsidRDefault="004519CC" w:rsidP="008D216D">
      <w:pPr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М</w:t>
      </w:r>
      <w:r w:rsidR="00B45E9C" w:rsidRPr="00BC366F">
        <w:rPr>
          <w:sz w:val="28"/>
          <w:szCs w:val="28"/>
          <w:lang w:val="uk-UA"/>
        </w:rPr>
        <w:t xml:space="preserve">аркування </w:t>
      </w:r>
      <w:r w:rsidRPr="00BC366F">
        <w:rPr>
          <w:sz w:val="28"/>
          <w:szCs w:val="28"/>
          <w:lang w:val="uk-UA"/>
        </w:rPr>
        <w:t xml:space="preserve">м’яса та їстівних субпродуктів великої рогатої худоби </w:t>
      </w:r>
      <w:r w:rsidR="00B45E9C" w:rsidRPr="00BC366F">
        <w:rPr>
          <w:sz w:val="28"/>
          <w:szCs w:val="28"/>
          <w:lang w:val="uk-UA"/>
        </w:rPr>
        <w:t xml:space="preserve">має забезпечувати </w:t>
      </w:r>
      <w:r w:rsidR="00036350" w:rsidRPr="00BC366F">
        <w:rPr>
          <w:sz w:val="28"/>
          <w:szCs w:val="28"/>
          <w:lang w:val="uk-UA"/>
        </w:rPr>
        <w:t>простежуваність</w:t>
      </w:r>
      <w:r w:rsidR="00B45E9C" w:rsidRPr="00BC366F">
        <w:rPr>
          <w:sz w:val="28"/>
          <w:szCs w:val="28"/>
          <w:lang w:val="uk-UA"/>
        </w:rPr>
        <w:t xml:space="preserve"> туші, ч</w:t>
      </w:r>
      <w:r w:rsidR="0089757E" w:rsidRPr="00BC366F">
        <w:rPr>
          <w:sz w:val="28"/>
          <w:szCs w:val="28"/>
          <w:lang w:val="uk-UA"/>
        </w:rPr>
        <w:t xml:space="preserve">етвертини </w:t>
      </w:r>
      <w:r w:rsidR="00B45E9C" w:rsidRPr="00BC366F">
        <w:rPr>
          <w:sz w:val="28"/>
          <w:szCs w:val="28"/>
          <w:lang w:val="uk-UA"/>
        </w:rPr>
        <w:t>або шматків м’</w:t>
      </w:r>
      <w:r w:rsidR="0089757E" w:rsidRPr="00BC366F">
        <w:rPr>
          <w:sz w:val="28"/>
          <w:szCs w:val="28"/>
          <w:lang w:val="uk-UA"/>
        </w:rPr>
        <w:t xml:space="preserve">яса </w:t>
      </w:r>
      <w:r w:rsidR="005E5447" w:rsidRPr="00BC366F">
        <w:rPr>
          <w:sz w:val="28"/>
          <w:szCs w:val="28"/>
          <w:lang w:val="uk-UA"/>
        </w:rPr>
        <w:t>т</w:t>
      </w:r>
      <w:r w:rsidR="0089757E" w:rsidRPr="00BC366F">
        <w:rPr>
          <w:sz w:val="28"/>
          <w:szCs w:val="28"/>
          <w:lang w:val="uk-UA"/>
        </w:rPr>
        <w:t>а</w:t>
      </w:r>
      <w:r w:rsidR="005E5447" w:rsidRPr="00BC366F">
        <w:rPr>
          <w:sz w:val="28"/>
          <w:szCs w:val="28"/>
          <w:lang w:val="uk-UA"/>
        </w:rPr>
        <w:t xml:space="preserve"> </w:t>
      </w:r>
      <w:r w:rsidR="0089757E" w:rsidRPr="00BC366F">
        <w:rPr>
          <w:sz w:val="28"/>
          <w:szCs w:val="28"/>
          <w:lang w:val="uk-UA"/>
        </w:rPr>
        <w:t>окремо</w:t>
      </w:r>
      <w:r w:rsidR="00036350" w:rsidRPr="00BC366F">
        <w:rPr>
          <w:sz w:val="28"/>
          <w:szCs w:val="28"/>
          <w:lang w:val="uk-UA"/>
        </w:rPr>
        <w:t>ї</w:t>
      </w:r>
      <w:r w:rsidR="0089757E" w:rsidRPr="00BC366F">
        <w:rPr>
          <w:sz w:val="28"/>
          <w:szCs w:val="28"/>
          <w:lang w:val="uk-UA"/>
        </w:rPr>
        <w:t xml:space="preserve"> тварин</w:t>
      </w:r>
      <w:r w:rsidR="00036350" w:rsidRPr="00BC366F">
        <w:rPr>
          <w:sz w:val="28"/>
          <w:szCs w:val="28"/>
          <w:lang w:val="uk-UA"/>
        </w:rPr>
        <w:t>и</w:t>
      </w:r>
      <w:r w:rsidR="0089757E" w:rsidRPr="00BC366F">
        <w:rPr>
          <w:sz w:val="28"/>
          <w:szCs w:val="28"/>
          <w:lang w:val="uk-UA"/>
        </w:rPr>
        <w:t xml:space="preserve"> </w:t>
      </w:r>
      <w:r w:rsidR="00B45E9C" w:rsidRPr="00BC366F">
        <w:rPr>
          <w:sz w:val="28"/>
          <w:szCs w:val="28"/>
          <w:lang w:val="uk-UA"/>
        </w:rPr>
        <w:t xml:space="preserve">або, якщо цього достатньо для забезпечення точності інформації </w:t>
      </w:r>
      <w:r w:rsidR="0089757E" w:rsidRPr="00BC366F">
        <w:rPr>
          <w:sz w:val="28"/>
          <w:szCs w:val="28"/>
          <w:lang w:val="uk-UA"/>
        </w:rPr>
        <w:t>на етикетці, груп</w:t>
      </w:r>
      <w:r w:rsidR="00036350" w:rsidRPr="00BC366F">
        <w:rPr>
          <w:sz w:val="28"/>
          <w:szCs w:val="28"/>
          <w:lang w:val="uk-UA"/>
        </w:rPr>
        <w:t>и</w:t>
      </w:r>
      <w:r w:rsidR="00B45E9C" w:rsidRPr="00BC366F">
        <w:rPr>
          <w:sz w:val="28"/>
          <w:szCs w:val="28"/>
          <w:lang w:val="uk-UA"/>
        </w:rPr>
        <w:t xml:space="preserve"> тварин</w:t>
      </w:r>
      <w:r w:rsidR="00923614" w:rsidRPr="00BC366F">
        <w:rPr>
          <w:sz w:val="28"/>
          <w:szCs w:val="28"/>
          <w:lang w:val="uk-UA"/>
        </w:rPr>
        <w:t>, від яких їх отримано</w:t>
      </w:r>
      <w:r w:rsidR="00B45E9C" w:rsidRPr="00BC366F">
        <w:rPr>
          <w:sz w:val="28"/>
          <w:szCs w:val="28"/>
          <w:lang w:val="uk-UA"/>
        </w:rPr>
        <w:t>.</w:t>
      </w:r>
    </w:p>
    <w:p w14:paraId="6110AEEE" w14:textId="235A619A" w:rsidR="00F065A5" w:rsidRPr="00BC366F" w:rsidRDefault="00F065A5" w:rsidP="00BC366F">
      <w:pPr>
        <w:widowControl/>
        <w:tabs>
          <w:tab w:val="left" w:pos="1276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3EB02690" w14:textId="57030008" w:rsidR="003D1E65" w:rsidRPr="00BC366F" w:rsidRDefault="005E5447" w:rsidP="008D216D">
      <w:pPr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lastRenderedPageBreak/>
        <w:t xml:space="preserve">Крім обов’язкової інформації </w:t>
      </w:r>
      <w:r w:rsidRPr="00BC366F">
        <w:rPr>
          <w:color w:val="000000"/>
          <w:sz w:val="28"/>
          <w:szCs w:val="28"/>
          <w:lang w:val="uk-UA"/>
        </w:rPr>
        <w:t>про харчові продукти, передбачен</w:t>
      </w:r>
      <w:r w:rsidR="00923614" w:rsidRPr="00BC366F">
        <w:rPr>
          <w:color w:val="000000"/>
          <w:sz w:val="28"/>
          <w:szCs w:val="28"/>
          <w:lang w:val="uk-UA"/>
        </w:rPr>
        <w:t>ої</w:t>
      </w:r>
      <w:r w:rsidRPr="00BC366F">
        <w:rPr>
          <w:color w:val="000000"/>
          <w:sz w:val="28"/>
          <w:szCs w:val="28"/>
          <w:lang w:val="uk-UA"/>
        </w:rPr>
        <w:t xml:space="preserve"> </w:t>
      </w:r>
      <w:r w:rsidR="00431673" w:rsidRPr="00BC366F">
        <w:rPr>
          <w:color w:val="000000"/>
          <w:sz w:val="28"/>
          <w:szCs w:val="28"/>
          <w:lang w:val="uk-UA"/>
        </w:rPr>
        <w:t xml:space="preserve">в </w:t>
      </w:r>
      <w:r w:rsidRPr="00BC366F">
        <w:rPr>
          <w:color w:val="000000"/>
          <w:sz w:val="28"/>
          <w:szCs w:val="28"/>
          <w:lang w:val="uk-UA"/>
        </w:rPr>
        <w:t>розділ</w:t>
      </w:r>
      <w:r w:rsidR="00431673" w:rsidRPr="00BC366F">
        <w:rPr>
          <w:color w:val="000000"/>
          <w:sz w:val="28"/>
          <w:szCs w:val="28"/>
          <w:lang w:val="uk-UA"/>
        </w:rPr>
        <w:t>і</w:t>
      </w:r>
      <w:r w:rsidRPr="00BC366F">
        <w:rPr>
          <w:color w:val="000000"/>
          <w:sz w:val="28"/>
          <w:szCs w:val="28"/>
          <w:lang w:val="uk-UA"/>
        </w:rPr>
        <w:t xml:space="preserve"> ІІІ Закону </w:t>
      </w:r>
      <w:r w:rsidR="00494652" w:rsidRPr="00BC366F">
        <w:rPr>
          <w:color w:val="000000"/>
          <w:sz w:val="28"/>
          <w:szCs w:val="28"/>
          <w:lang w:val="uk-UA"/>
        </w:rPr>
        <w:t xml:space="preserve">України </w:t>
      </w:r>
      <w:r w:rsidR="00BD1B37" w:rsidRPr="00BC366F">
        <w:rPr>
          <w:color w:val="000000"/>
          <w:sz w:val="28"/>
          <w:szCs w:val="28"/>
          <w:lang w:val="uk-UA"/>
        </w:rPr>
        <w:t>«</w:t>
      </w:r>
      <w:r w:rsidR="00494652" w:rsidRPr="00BC366F">
        <w:rPr>
          <w:color w:val="000000"/>
          <w:sz w:val="28"/>
          <w:szCs w:val="28"/>
          <w:lang w:val="uk-UA"/>
        </w:rPr>
        <w:t>Про інформацію для споживачів щодо харчових продуктів</w:t>
      </w:r>
      <w:r w:rsidR="000C674C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>,</w:t>
      </w:r>
      <w:r w:rsidRPr="00BC366F">
        <w:rPr>
          <w:sz w:val="28"/>
          <w:szCs w:val="28"/>
          <w:lang w:val="uk-UA"/>
        </w:rPr>
        <w:t xml:space="preserve"> маркування </w:t>
      </w:r>
      <w:r w:rsidR="003C7EC6" w:rsidRPr="00BC366F">
        <w:rPr>
          <w:sz w:val="28"/>
          <w:szCs w:val="28"/>
          <w:lang w:val="uk-UA"/>
        </w:rPr>
        <w:t xml:space="preserve">м’яса </w:t>
      </w:r>
      <w:r w:rsidR="00FD5200" w:rsidRPr="00BC366F">
        <w:rPr>
          <w:sz w:val="28"/>
          <w:szCs w:val="28"/>
          <w:lang w:val="uk-UA"/>
        </w:rPr>
        <w:t>та їстівних субпродуктів великої рогатої худоби</w:t>
      </w:r>
      <w:r w:rsidRPr="00BC366F">
        <w:rPr>
          <w:sz w:val="28"/>
          <w:szCs w:val="28"/>
          <w:lang w:val="uk-UA"/>
        </w:rPr>
        <w:t xml:space="preserve">, </w:t>
      </w:r>
      <w:r w:rsidR="0089757E" w:rsidRPr="00BC366F">
        <w:rPr>
          <w:sz w:val="28"/>
          <w:szCs w:val="28"/>
          <w:lang w:val="uk-UA"/>
        </w:rPr>
        <w:t xml:space="preserve">має </w:t>
      </w:r>
      <w:r w:rsidR="003D1E65" w:rsidRPr="00BC366F">
        <w:rPr>
          <w:sz w:val="28"/>
          <w:szCs w:val="28"/>
          <w:lang w:val="uk-UA"/>
        </w:rPr>
        <w:t xml:space="preserve">містити </w:t>
      </w:r>
      <w:r w:rsidR="00570EE5" w:rsidRPr="00BC366F">
        <w:rPr>
          <w:sz w:val="28"/>
          <w:szCs w:val="28"/>
          <w:lang w:val="uk-UA"/>
        </w:rPr>
        <w:t>так</w:t>
      </w:r>
      <w:r w:rsidR="004519CC" w:rsidRPr="00BC366F">
        <w:rPr>
          <w:sz w:val="28"/>
          <w:szCs w:val="28"/>
          <w:lang w:val="uk-UA"/>
        </w:rPr>
        <w:t>у</w:t>
      </w:r>
      <w:r w:rsidR="00570EE5" w:rsidRPr="00BC366F">
        <w:rPr>
          <w:sz w:val="28"/>
          <w:szCs w:val="28"/>
          <w:lang w:val="uk-UA"/>
        </w:rPr>
        <w:t xml:space="preserve"> </w:t>
      </w:r>
      <w:r w:rsidR="004519CC" w:rsidRPr="00BC366F">
        <w:rPr>
          <w:sz w:val="28"/>
          <w:szCs w:val="28"/>
          <w:lang w:val="uk-UA"/>
        </w:rPr>
        <w:t>інформацію</w:t>
      </w:r>
      <w:r w:rsidR="003D1E65" w:rsidRPr="00BC366F">
        <w:rPr>
          <w:sz w:val="28"/>
          <w:szCs w:val="28"/>
          <w:lang w:val="uk-UA"/>
        </w:rPr>
        <w:t>:</w:t>
      </w:r>
    </w:p>
    <w:p w14:paraId="65A4463B" w14:textId="48E382A7" w:rsidR="00C77275" w:rsidRPr="00BC366F" w:rsidRDefault="007D47EA" w:rsidP="00BC366F">
      <w:pPr>
        <w:pStyle w:val="af4"/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назва </w:t>
      </w:r>
      <w:r w:rsidR="00C77275" w:rsidRPr="00BC366F">
        <w:rPr>
          <w:color w:val="000000"/>
          <w:sz w:val="28"/>
          <w:szCs w:val="28"/>
          <w:lang w:val="uk-UA"/>
        </w:rPr>
        <w:t>країн</w:t>
      </w:r>
      <w:r w:rsidR="00C87E67" w:rsidRPr="00BC366F">
        <w:rPr>
          <w:color w:val="000000"/>
          <w:sz w:val="28"/>
          <w:szCs w:val="28"/>
          <w:lang w:val="uk-UA"/>
        </w:rPr>
        <w:t>и</w:t>
      </w:r>
      <w:r w:rsidR="00C77275" w:rsidRPr="00BC366F">
        <w:rPr>
          <w:color w:val="000000"/>
          <w:sz w:val="28"/>
          <w:szCs w:val="28"/>
          <w:lang w:val="uk-UA"/>
        </w:rPr>
        <w:t xml:space="preserve"> народження тварин</w:t>
      </w:r>
      <w:r w:rsidR="00111D82" w:rsidRPr="00BC366F">
        <w:rPr>
          <w:color w:val="000000"/>
          <w:sz w:val="28"/>
          <w:szCs w:val="28"/>
          <w:lang w:val="uk-UA"/>
        </w:rPr>
        <w:t>. У цьому випадку маркування має містити зазначення: «Країна народження тварин: (назва країни)»</w:t>
      </w:r>
      <w:r w:rsidR="00C77275" w:rsidRPr="00BC366F">
        <w:rPr>
          <w:color w:val="000000"/>
          <w:sz w:val="28"/>
          <w:szCs w:val="28"/>
          <w:lang w:val="uk-UA"/>
        </w:rPr>
        <w:t>;</w:t>
      </w:r>
    </w:p>
    <w:p w14:paraId="6A272950" w14:textId="240E4327" w:rsidR="00C77275" w:rsidRPr="00BC366F" w:rsidRDefault="00C77275" w:rsidP="00BC366F">
      <w:pPr>
        <w:pStyle w:val="af4"/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назви всіх країн, в яких здійснювали в</w:t>
      </w:r>
      <w:r w:rsidR="007D47EA" w:rsidRPr="00BC366F">
        <w:rPr>
          <w:sz w:val="28"/>
          <w:szCs w:val="28"/>
          <w:lang w:val="uk-UA"/>
        </w:rPr>
        <w:t xml:space="preserve">ідгодівлю </w:t>
      </w:r>
      <w:r w:rsidRPr="00BC366F">
        <w:rPr>
          <w:sz w:val="28"/>
          <w:szCs w:val="28"/>
          <w:lang w:val="uk-UA"/>
        </w:rPr>
        <w:t>тварин</w:t>
      </w:r>
      <w:r w:rsidR="00111D82" w:rsidRPr="00BC366F">
        <w:rPr>
          <w:sz w:val="28"/>
          <w:szCs w:val="28"/>
          <w:lang w:val="uk-UA"/>
        </w:rPr>
        <w:t>. У цьому випадку маркування має містити зазначення: «</w:t>
      </w:r>
      <w:r w:rsidR="00475F49" w:rsidRPr="00BC366F">
        <w:rPr>
          <w:sz w:val="28"/>
          <w:szCs w:val="28"/>
          <w:lang w:val="uk-UA"/>
        </w:rPr>
        <w:t>Країни</w:t>
      </w:r>
      <w:r w:rsidR="00111D82" w:rsidRPr="00BC366F">
        <w:rPr>
          <w:sz w:val="28"/>
          <w:szCs w:val="28"/>
          <w:lang w:val="uk-UA"/>
        </w:rPr>
        <w:t xml:space="preserve"> відгодівлі тварин: (назв</w:t>
      </w:r>
      <w:r w:rsidR="00475F49" w:rsidRPr="00BC366F">
        <w:rPr>
          <w:sz w:val="28"/>
          <w:szCs w:val="28"/>
          <w:lang w:val="uk-UA"/>
        </w:rPr>
        <w:t>и країн</w:t>
      </w:r>
      <w:r w:rsidR="00111D82" w:rsidRPr="00BC366F">
        <w:rPr>
          <w:sz w:val="28"/>
          <w:szCs w:val="28"/>
          <w:lang w:val="uk-UA"/>
        </w:rPr>
        <w:t>)»</w:t>
      </w:r>
      <w:r w:rsidRPr="00BC366F">
        <w:rPr>
          <w:sz w:val="28"/>
          <w:szCs w:val="28"/>
          <w:lang w:val="uk-UA"/>
        </w:rPr>
        <w:t>;</w:t>
      </w:r>
    </w:p>
    <w:p w14:paraId="7B68C0C5" w14:textId="376F8363" w:rsidR="00C77275" w:rsidRPr="00BC366F" w:rsidRDefault="00C77275" w:rsidP="00BC366F">
      <w:pPr>
        <w:pStyle w:val="af4"/>
        <w:widowControl/>
        <w:numPr>
          <w:ilvl w:val="0"/>
          <w:numId w:val="5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назва країни забою тварин</w:t>
      </w:r>
      <w:r w:rsidR="00111D82" w:rsidRPr="00BC366F">
        <w:rPr>
          <w:color w:val="000000"/>
          <w:sz w:val="28"/>
          <w:szCs w:val="28"/>
          <w:lang w:val="uk-UA"/>
        </w:rPr>
        <w:t>. У цьому випадку маркування має містити зазначення: «Країна забою тварин: (назва країни)»</w:t>
      </w:r>
      <w:r w:rsidRPr="00BC366F">
        <w:rPr>
          <w:color w:val="000000"/>
          <w:sz w:val="28"/>
          <w:szCs w:val="28"/>
          <w:lang w:val="uk-UA"/>
        </w:rPr>
        <w:t>;</w:t>
      </w:r>
    </w:p>
    <w:p w14:paraId="06C427C6" w14:textId="5A662450" w:rsidR="008E7B33" w:rsidRPr="00BC366F" w:rsidRDefault="008F29E1" w:rsidP="00BC366F">
      <w:pPr>
        <w:pStyle w:val="af4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номер</w:t>
      </w:r>
      <w:r w:rsidR="00797F8B" w:rsidRPr="00BC366F">
        <w:rPr>
          <w:color w:val="000000"/>
          <w:sz w:val="28"/>
          <w:szCs w:val="28"/>
          <w:lang w:val="uk-UA"/>
        </w:rPr>
        <w:t xml:space="preserve"> або код</w:t>
      </w:r>
      <w:r w:rsidRPr="00BC366F">
        <w:rPr>
          <w:color w:val="000000"/>
          <w:sz w:val="28"/>
          <w:szCs w:val="28"/>
          <w:lang w:val="uk-UA"/>
        </w:rPr>
        <w:t xml:space="preserve"> </w:t>
      </w:r>
      <w:r w:rsidR="00797F8B" w:rsidRPr="00BC366F">
        <w:rPr>
          <w:color w:val="000000"/>
          <w:sz w:val="28"/>
          <w:szCs w:val="28"/>
          <w:lang w:val="uk-UA"/>
        </w:rPr>
        <w:t>для посилання</w:t>
      </w:r>
      <w:r w:rsidRPr="00BC366F">
        <w:rPr>
          <w:color w:val="000000"/>
          <w:sz w:val="28"/>
          <w:szCs w:val="28"/>
          <w:lang w:val="uk-UA"/>
        </w:rPr>
        <w:t xml:space="preserve">, що забезпечує </w:t>
      </w:r>
      <w:r w:rsidR="00A774B5" w:rsidRPr="00BC366F">
        <w:rPr>
          <w:color w:val="000000"/>
          <w:sz w:val="28"/>
          <w:szCs w:val="28"/>
          <w:lang w:val="uk-UA"/>
        </w:rPr>
        <w:t xml:space="preserve">зв’язок між </w:t>
      </w:r>
      <w:r w:rsidR="002A7D69" w:rsidRPr="00BC366F">
        <w:rPr>
          <w:color w:val="000000"/>
          <w:sz w:val="28"/>
          <w:szCs w:val="28"/>
          <w:lang w:val="uk-UA"/>
        </w:rPr>
        <w:t>м’яс</w:t>
      </w:r>
      <w:r w:rsidR="00A774B5" w:rsidRPr="00BC366F">
        <w:rPr>
          <w:color w:val="000000"/>
          <w:sz w:val="28"/>
          <w:szCs w:val="28"/>
          <w:lang w:val="uk-UA"/>
        </w:rPr>
        <w:t>ом</w:t>
      </w:r>
      <w:r w:rsidR="002A7D69" w:rsidRPr="00BC366F">
        <w:rPr>
          <w:color w:val="000000"/>
          <w:sz w:val="28"/>
          <w:szCs w:val="28"/>
          <w:lang w:val="uk-UA"/>
        </w:rPr>
        <w:t xml:space="preserve"> і тварин</w:t>
      </w:r>
      <w:r w:rsidR="00A774B5" w:rsidRPr="00BC366F">
        <w:rPr>
          <w:color w:val="000000"/>
          <w:sz w:val="28"/>
          <w:szCs w:val="28"/>
          <w:lang w:val="uk-UA"/>
        </w:rPr>
        <w:t>ою</w:t>
      </w:r>
      <w:r w:rsidR="002A7D69" w:rsidRPr="00BC366F">
        <w:rPr>
          <w:color w:val="000000"/>
          <w:sz w:val="28"/>
          <w:szCs w:val="28"/>
          <w:lang w:val="uk-UA"/>
        </w:rPr>
        <w:t xml:space="preserve"> або груп</w:t>
      </w:r>
      <w:r w:rsidR="00A774B5" w:rsidRPr="00BC366F">
        <w:rPr>
          <w:color w:val="000000"/>
          <w:sz w:val="28"/>
          <w:szCs w:val="28"/>
          <w:lang w:val="uk-UA"/>
        </w:rPr>
        <w:t>ою</w:t>
      </w:r>
      <w:r w:rsidR="002A7D69" w:rsidRPr="00BC366F">
        <w:rPr>
          <w:color w:val="000000"/>
          <w:sz w:val="28"/>
          <w:szCs w:val="28"/>
          <w:lang w:val="uk-UA"/>
        </w:rPr>
        <w:t xml:space="preserve"> тварин, </w:t>
      </w:r>
      <w:r w:rsidR="00797F8B" w:rsidRPr="00BC366F">
        <w:rPr>
          <w:color w:val="000000"/>
          <w:sz w:val="28"/>
          <w:szCs w:val="28"/>
          <w:lang w:val="uk-UA"/>
        </w:rPr>
        <w:t>від яких було отримано м’ясо</w:t>
      </w:r>
      <w:r w:rsidRPr="00BC366F">
        <w:rPr>
          <w:color w:val="000000"/>
          <w:sz w:val="28"/>
          <w:szCs w:val="28"/>
          <w:lang w:val="uk-UA"/>
        </w:rPr>
        <w:t xml:space="preserve">. Таким номером або кодом </w:t>
      </w:r>
      <w:r w:rsidR="00797F8B" w:rsidRPr="00BC366F">
        <w:rPr>
          <w:color w:val="000000"/>
          <w:sz w:val="28"/>
          <w:szCs w:val="28"/>
          <w:lang w:val="uk-UA"/>
        </w:rPr>
        <w:t xml:space="preserve">для посилання </w:t>
      </w:r>
      <w:r w:rsidRPr="00BC366F">
        <w:rPr>
          <w:color w:val="000000"/>
          <w:sz w:val="28"/>
          <w:szCs w:val="28"/>
          <w:lang w:val="uk-UA"/>
        </w:rPr>
        <w:t>мож</w:t>
      </w:r>
      <w:r w:rsidR="00611C68" w:rsidRPr="00BC366F">
        <w:rPr>
          <w:color w:val="000000"/>
          <w:sz w:val="28"/>
          <w:szCs w:val="28"/>
          <w:lang w:val="uk-UA"/>
        </w:rPr>
        <w:t>е</w:t>
      </w:r>
      <w:r w:rsidRPr="00BC366F">
        <w:rPr>
          <w:color w:val="000000"/>
          <w:sz w:val="28"/>
          <w:szCs w:val="28"/>
          <w:lang w:val="uk-UA"/>
        </w:rPr>
        <w:t xml:space="preserve"> бути </w:t>
      </w:r>
      <w:r w:rsidR="00611C68" w:rsidRPr="00BC366F">
        <w:rPr>
          <w:color w:val="000000"/>
          <w:sz w:val="28"/>
          <w:szCs w:val="28"/>
          <w:lang w:val="uk-UA"/>
        </w:rPr>
        <w:t>індивідуальний або груповий</w:t>
      </w:r>
      <w:r w:rsidR="00A774B5" w:rsidRPr="00BC366F">
        <w:rPr>
          <w:color w:val="000000"/>
          <w:sz w:val="28"/>
          <w:szCs w:val="28"/>
          <w:lang w:val="uk-UA"/>
        </w:rPr>
        <w:t xml:space="preserve"> ідентифікаційний номер</w:t>
      </w:r>
      <w:r w:rsidR="00C87E67" w:rsidRPr="00BC366F">
        <w:rPr>
          <w:color w:val="000000"/>
          <w:sz w:val="28"/>
          <w:szCs w:val="28"/>
          <w:lang w:val="uk-UA"/>
        </w:rPr>
        <w:t xml:space="preserve">, </w:t>
      </w:r>
      <w:r w:rsidR="00A774B5" w:rsidRPr="00BC366F">
        <w:rPr>
          <w:color w:val="000000"/>
          <w:sz w:val="28"/>
          <w:szCs w:val="28"/>
          <w:lang w:val="uk-UA"/>
        </w:rPr>
        <w:t xml:space="preserve">що його </w:t>
      </w:r>
      <w:r w:rsidR="00C87E67" w:rsidRPr="00BC366F">
        <w:rPr>
          <w:color w:val="000000"/>
          <w:sz w:val="28"/>
          <w:szCs w:val="28"/>
          <w:lang w:val="uk-UA"/>
        </w:rPr>
        <w:t>присво</w:t>
      </w:r>
      <w:r w:rsidR="00A774B5" w:rsidRPr="00BC366F">
        <w:rPr>
          <w:color w:val="000000"/>
          <w:sz w:val="28"/>
          <w:szCs w:val="28"/>
          <w:lang w:val="uk-UA"/>
        </w:rPr>
        <w:t>юють</w:t>
      </w:r>
      <w:r w:rsidR="00C87E67" w:rsidRPr="00BC366F">
        <w:rPr>
          <w:color w:val="000000"/>
          <w:sz w:val="28"/>
          <w:szCs w:val="28"/>
          <w:lang w:val="uk-UA"/>
        </w:rPr>
        <w:t xml:space="preserve"> тварині (або їх груп</w:t>
      </w:r>
      <w:r w:rsidR="00E100DF">
        <w:rPr>
          <w:color w:val="000000"/>
          <w:sz w:val="28"/>
          <w:szCs w:val="28"/>
          <w:lang w:val="uk-UA"/>
        </w:rPr>
        <w:t>і</w:t>
      </w:r>
      <w:r w:rsidR="00C87E67" w:rsidRPr="00BC366F">
        <w:rPr>
          <w:color w:val="000000"/>
          <w:sz w:val="28"/>
          <w:szCs w:val="28"/>
          <w:lang w:val="uk-UA"/>
        </w:rPr>
        <w:t>)</w:t>
      </w:r>
      <w:r w:rsidRPr="00BC366F">
        <w:rPr>
          <w:color w:val="000000"/>
          <w:sz w:val="28"/>
          <w:szCs w:val="28"/>
          <w:lang w:val="uk-UA"/>
        </w:rPr>
        <w:t>, від як</w:t>
      </w:r>
      <w:r w:rsidR="00E100DF">
        <w:rPr>
          <w:color w:val="000000"/>
          <w:sz w:val="28"/>
          <w:szCs w:val="28"/>
          <w:lang w:val="uk-UA"/>
        </w:rPr>
        <w:t>ої</w:t>
      </w:r>
      <w:r w:rsidRPr="00BC366F">
        <w:rPr>
          <w:color w:val="000000"/>
          <w:sz w:val="28"/>
          <w:szCs w:val="28"/>
          <w:lang w:val="uk-UA"/>
        </w:rPr>
        <w:t xml:space="preserve"> було отримано м’ясо</w:t>
      </w:r>
      <w:r w:rsidR="008E7B33" w:rsidRPr="00BC366F">
        <w:rPr>
          <w:color w:val="000000"/>
          <w:sz w:val="28"/>
          <w:szCs w:val="28"/>
          <w:lang w:val="uk-UA"/>
        </w:rPr>
        <w:t>;</w:t>
      </w:r>
    </w:p>
    <w:p w14:paraId="2E369905" w14:textId="42509693" w:rsidR="003D1E65" w:rsidRPr="00BC366F" w:rsidRDefault="00CC419D" w:rsidP="00BC366F">
      <w:pPr>
        <w:pStyle w:val="af4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реєстраційний </w:t>
      </w:r>
      <w:r w:rsidR="008E7B33" w:rsidRPr="00BC366F">
        <w:rPr>
          <w:color w:val="000000"/>
          <w:sz w:val="28"/>
          <w:szCs w:val="28"/>
          <w:lang w:val="uk-UA"/>
        </w:rPr>
        <w:t xml:space="preserve">номер </w:t>
      </w:r>
      <w:r w:rsidR="00611C68" w:rsidRPr="00BC366F">
        <w:rPr>
          <w:color w:val="000000"/>
          <w:sz w:val="28"/>
          <w:szCs w:val="28"/>
          <w:lang w:val="uk-UA"/>
        </w:rPr>
        <w:t>потужності, що є бійнею</w:t>
      </w:r>
      <w:r w:rsidR="00520055" w:rsidRPr="00BC366F">
        <w:rPr>
          <w:color w:val="000000"/>
          <w:sz w:val="28"/>
          <w:szCs w:val="28"/>
          <w:lang w:val="uk-UA"/>
        </w:rPr>
        <w:t xml:space="preserve">, </w:t>
      </w:r>
      <w:r w:rsidR="008E7B33" w:rsidRPr="00BC366F">
        <w:rPr>
          <w:color w:val="000000"/>
          <w:sz w:val="28"/>
          <w:szCs w:val="28"/>
          <w:lang w:val="uk-UA"/>
        </w:rPr>
        <w:t xml:space="preserve">на якій було забито тварину або </w:t>
      </w:r>
      <w:r w:rsidR="002E0F12" w:rsidRPr="00BC366F">
        <w:rPr>
          <w:color w:val="000000"/>
          <w:sz w:val="28"/>
          <w:szCs w:val="28"/>
          <w:lang w:val="uk-UA"/>
        </w:rPr>
        <w:t xml:space="preserve">групу </w:t>
      </w:r>
      <w:r w:rsidR="008E7B33" w:rsidRPr="00BC366F">
        <w:rPr>
          <w:color w:val="000000"/>
          <w:sz w:val="28"/>
          <w:szCs w:val="28"/>
          <w:lang w:val="uk-UA"/>
        </w:rPr>
        <w:t>тварин, і назв</w:t>
      </w:r>
      <w:r w:rsidR="00A774B5" w:rsidRPr="00BC366F">
        <w:rPr>
          <w:color w:val="000000"/>
          <w:sz w:val="28"/>
          <w:szCs w:val="28"/>
          <w:lang w:val="uk-UA"/>
        </w:rPr>
        <w:t>а</w:t>
      </w:r>
      <w:r w:rsidR="008E7B33" w:rsidRPr="00BC366F">
        <w:rPr>
          <w:color w:val="000000"/>
          <w:sz w:val="28"/>
          <w:szCs w:val="28"/>
          <w:lang w:val="uk-UA"/>
        </w:rPr>
        <w:t xml:space="preserve"> країни, </w:t>
      </w:r>
      <w:r w:rsidR="009F6592" w:rsidRPr="00BC366F">
        <w:rPr>
          <w:color w:val="000000"/>
          <w:sz w:val="28"/>
          <w:szCs w:val="28"/>
          <w:lang w:val="uk-UA"/>
        </w:rPr>
        <w:t>в</w:t>
      </w:r>
      <w:r w:rsidR="008E7B33" w:rsidRPr="00BC366F">
        <w:rPr>
          <w:color w:val="000000"/>
          <w:sz w:val="28"/>
          <w:szCs w:val="28"/>
          <w:lang w:val="uk-UA"/>
        </w:rPr>
        <w:t xml:space="preserve"> якій </w:t>
      </w:r>
      <w:r w:rsidR="00A70562" w:rsidRPr="00BC366F">
        <w:rPr>
          <w:color w:val="000000"/>
          <w:sz w:val="28"/>
          <w:szCs w:val="28"/>
          <w:lang w:val="uk-UA"/>
        </w:rPr>
        <w:t xml:space="preserve">вона </w:t>
      </w:r>
      <w:r w:rsidR="00102FF2" w:rsidRPr="00BC366F">
        <w:rPr>
          <w:color w:val="000000"/>
          <w:sz w:val="28"/>
          <w:szCs w:val="28"/>
          <w:lang w:val="uk-UA"/>
        </w:rPr>
        <w:t>знаходиться</w:t>
      </w:r>
      <w:r w:rsidR="008E7B33" w:rsidRPr="00BC366F">
        <w:rPr>
          <w:color w:val="000000"/>
          <w:sz w:val="28"/>
          <w:szCs w:val="28"/>
          <w:lang w:val="uk-UA"/>
        </w:rPr>
        <w:t xml:space="preserve">. </w:t>
      </w:r>
      <w:r w:rsidR="003E56D9" w:rsidRPr="00BC366F">
        <w:rPr>
          <w:color w:val="000000"/>
          <w:sz w:val="28"/>
          <w:szCs w:val="28"/>
          <w:lang w:val="uk-UA"/>
        </w:rPr>
        <w:t xml:space="preserve">У </w:t>
      </w:r>
      <w:r w:rsidR="009F6592" w:rsidRPr="00BC366F">
        <w:rPr>
          <w:color w:val="000000"/>
          <w:sz w:val="28"/>
          <w:szCs w:val="28"/>
          <w:lang w:val="uk-UA"/>
        </w:rPr>
        <w:t xml:space="preserve">цьому випадку </w:t>
      </w:r>
      <w:r w:rsidR="00570EE5" w:rsidRPr="00BC366F">
        <w:rPr>
          <w:color w:val="000000"/>
          <w:sz w:val="28"/>
          <w:szCs w:val="28"/>
          <w:lang w:val="uk-UA"/>
        </w:rPr>
        <w:t>маркуванн</w:t>
      </w:r>
      <w:r w:rsidR="009F6592" w:rsidRPr="00BC366F">
        <w:rPr>
          <w:color w:val="000000"/>
          <w:sz w:val="28"/>
          <w:szCs w:val="28"/>
          <w:lang w:val="uk-UA"/>
        </w:rPr>
        <w:t>я</w:t>
      </w:r>
      <w:r w:rsidR="00570EE5" w:rsidRPr="00BC366F">
        <w:rPr>
          <w:color w:val="000000"/>
          <w:sz w:val="28"/>
          <w:szCs w:val="28"/>
          <w:lang w:val="uk-UA"/>
        </w:rPr>
        <w:t xml:space="preserve"> </w:t>
      </w:r>
      <w:r w:rsidR="009F6592" w:rsidRPr="00BC366F">
        <w:rPr>
          <w:color w:val="000000"/>
          <w:sz w:val="28"/>
          <w:szCs w:val="28"/>
          <w:lang w:val="uk-UA"/>
        </w:rPr>
        <w:t xml:space="preserve">має містити </w:t>
      </w:r>
      <w:r w:rsidR="007239ED" w:rsidRPr="00BC366F">
        <w:rPr>
          <w:color w:val="000000"/>
          <w:sz w:val="28"/>
          <w:szCs w:val="28"/>
          <w:lang w:val="uk-UA"/>
        </w:rPr>
        <w:t>зазначен</w:t>
      </w:r>
      <w:r w:rsidR="009F6592" w:rsidRPr="00BC366F">
        <w:rPr>
          <w:color w:val="000000"/>
          <w:sz w:val="28"/>
          <w:szCs w:val="28"/>
          <w:lang w:val="uk-UA"/>
        </w:rPr>
        <w:t>ня</w:t>
      </w:r>
      <w:r w:rsidR="008A6F7B" w:rsidRPr="00BC366F">
        <w:rPr>
          <w:color w:val="000000"/>
          <w:sz w:val="28"/>
          <w:szCs w:val="28"/>
          <w:lang w:val="uk-UA"/>
        </w:rPr>
        <w:t xml:space="preserve">: </w:t>
      </w:r>
      <w:r w:rsidR="008D6130" w:rsidRPr="00BC366F">
        <w:rPr>
          <w:color w:val="000000"/>
          <w:sz w:val="28"/>
          <w:szCs w:val="28"/>
          <w:lang w:val="uk-UA"/>
        </w:rPr>
        <w:t>«</w:t>
      </w:r>
      <w:r w:rsidR="009F6592" w:rsidRPr="00BC366F">
        <w:rPr>
          <w:color w:val="000000"/>
          <w:sz w:val="28"/>
          <w:szCs w:val="28"/>
          <w:lang w:val="uk-UA"/>
        </w:rPr>
        <w:t>Країна забою</w:t>
      </w:r>
      <w:r w:rsidR="00B71487" w:rsidRPr="00BC366F">
        <w:rPr>
          <w:sz w:val="28"/>
          <w:szCs w:val="28"/>
          <w:lang w:val="uk-UA"/>
        </w:rPr>
        <w:t xml:space="preserve"> тварин</w:t>
      </w:r>
      <w:r w:rsidR="008E7B33" w:rsidRPr="00BC366F">
        <w:rPr>
          <w:color w:val="000000"/>
          <w:sz w:val="28"/>
          <w:szCs w:val="28"/>
          <w:lang w:val="uk-UA"/>
        </w:rPr>
        <w:t>: (назва країни) (</w:t>
      </w:r>
      <w:r w:rsidR="005C07EC" w:rsidRPr="00BC366F">
        <w:rPr>
          <w:color w:val="000000"/>
          <w:sz w:val="28"/>
          <w:szCs w:val="28"/>
          <w:lang w:val="uk-UA"/>
        </w:rPr>
        <w:t xml:space="preserve">реєстраційний номер </w:t>
      </w:r>
      <w:r w:rsidR="009F6592" w:rsidRPr="00BC366F">
        <w:rPr>
          <w:color w:val="000000"/>
          <w:sz w:val="28"/>
          <w:szCs w:val="28"/>
          <w:lang w:val="uk-UA"/>
        </w:rPr>
        <w:t>бійні</w:t>
      </w:r>
      <w:r w:rsidR="008E7B33" w:rsidRPr="00BC366F">
        <w:rPr>
          <w:color w:val="000000"/>
          <w:sz w:val="28"/>
          <w:szCs w:val="28"/>
          <w:lang w:val="uk-UA"/>
        </w:rPr>
        <w:t>)</w:t>
      </w:r>
      <w:r w:rsidR="008D6130" w:rsidRPr="00BC366F">
        <w:rPr>
          <w:color w:val="000000"/>
          <w:sz w:val="28"/>
          <w:szCs w:val="28"/>
          <w:lang w:val="uk-UA"/>
        </w:rPr>
        <w:t>»</w:t>
      </w:r>
      <w:r w:rsidR="008E7B33" w:rsidRPr="00BC366F">
        <w:rPr>
          <w:color w:val="000000"/>
          <w:sz w:val="28"/>
          <w:szCs w:val="28"/>
          <w:lang w:val="uk-UA"/>
        </w:rPr>
        <w:t>;</w:t>
      </w:r>
    </w:p>
    <w:p w14:paraId="7F99103B" w14:textId="31BA8E80" w:rsidR="008B0DB8" w:rsidRPr="00BC366F" w:rsidRDefault="00DB024C" w:rsidP="00BC366F">
      <w:pPr>
        <w:pStyle w:val="af4"/>
        <w:numPr>
          <w:ilvl w:val="0"/>
          <w:numId w:val="5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реєстраційний номер </w:t>
      </w:r>
      <w:r w:rsidR="008E7B33" w:rsidRPr="00BC366F">
        <w:rPr>
          <w:color w:val="000000"/>
          <w:sz w:val="28"/>
          <w:szCs w:val="28"/>
          <w:lang w:val="uk-UA"/>
        </w:rPr>
        <w:t>потужності</w:t>
      </w:r>
      <w:r w:rsidR="009F6592" w:rsidRPr="00BC366F">
        <w:rPr>
          <w:color w:val="000000"/>
          <w:sz w:val="28"/>
          <w:szCs w:val="28"/>
          <w:lang w:val="uk-UA"/>
        </w:rPr>
        <w:t xml:space="preserve"> з розбирання та обвалювання м’яса</w:t>
      </w:r>
      <w:r w:rsidR="008C1BA8" w:rsidRPr="00BC366F">
        <w:rPr>
          <w:color w:val="000000"/>
          <w:sz w:val="28"/>
          <w:szCs w:val="28"/>
          <w:lang w:val="uk-UA"/>
        </w:rPr>
        <w:t>,</w:t>
      </w:r>
      <w:r w:rsidR="00914FE0" w:rsidRPr="00BC366F">
        <w:rPr>
          <w:color w:val="000000"/>
          <w:sz w:val="28"/>
          <w:szCs w:val="28"/>
          <w:lang w:val="uk-UA"/>
        </w:rPr>
        <w:t xml:space="preserve"> </w:t>
      </w:r>
      <w:r w:rsidR="00A62169" w:rsidRPr="00BC366F">
        <w:rPr>
          <w:color w:val="000000"/>
          <w:sz w:val="28"/>
          <w:szCs w:val="28"/>
          <w:lang w:val="uk-UA"/>
        </w:rPr>
        <w:t>на якій здійснювал</w:t>
      </w:r>
      <w:r w:rsidR="009F6592" w:rsidRPr="00BC366F">
        <w:rPr>
          <w:color w:val="000000"/>
          <w:sz w:val="28"/>
          <w:szCs w:val="28"/>
          <w:lang w:val="uk-UA"/>
        </w:rPr>
        <w:t xml:space="preserve">и операції з </w:t>
      </w:r>
      <w:r w:rsidR="008C1BA8" w:rsidRPr="00BC366F">
        <w:rPr>
          <w:color w:val="000000"/>
          <w:sz w:val="28"/>
          <w:szCs w:val="28"/>
          <w:lang w:val="uk-UA"/>
        </w:rPr>
        <w:t>розбирання</w:t>
      </w:r>
      <w:r w:rsidR="00A62169" w:rsidRPr="00BC366F">
        <w:rPr>
          <w:color w:val="000000"/>
          <w:sz w:val="28"/>
          <w:szCs w:val="28"/>
          <w:lang w:val="uk-UA"/>
        </w:rPr>
        <w:t xml:space="preserve"> та </w:t>
      </w:r>
      <w:r w:rsidR="008E7B33" w:rsidRPr="00BC366F">
        <w:rPr>
          <w:color w:val="000000"/>
          <w:sz w:val="28"/>
          <w:szCs w:val="28"/>
          <w:lang w:val="uk-UA"/>
        </w:rPr>
        <w:t xml:space="preserve">обвалювання туші або </w:t>
      </w:r>
      <w:r w:rsidR="00BF3369" w:rsidRPr="00BC366F">
        <w:rPr>
          <w:color w:val="000000"/>
          <w:sz w:val="28"/>
          <w:szCs w:val="28"/>
          <w:lang w:val="uk-UA"/>
        </w:rPr>
        <w:t>партії</w:t>
      </w:r>
      <w:r w:rsidR="008E7B33" w:rsidRPr="00BC366F">
        <w:rPr>
          <w:color w:val="000000"/>
          <w:sz w:val="28"/>
          <w:szCs w:val="28"/>
          <w:lang w:val="uk-UA"/>
        </w:rPr>
        <w:t xml:space="preserve"> туш</w:t>
      </w:r>
      <w:r w:rsidR="00310091" w:rsidRPr="00BC366F">
        <w:rPr>
          <w:color w:val="000000"/>
          <w:sz w:val="28"/>
          <w:szCs w:val="28"/>
          <w:lang w:val="uk-UA"/>
        </w:rPr>
        <w:t>, а також</w:t>
      </w:r>
      <w:r w:rsidR="008E7B33" w:rsidRPr="00BC366F">
        <w:rPr>
          <w:color w:val="000000"/>
          <w:sz w:val="28"/>
          <w:szCs w:val="28"/>
          <w:lang w:val="uk-UA"/>
        </w:rPr>
        <w:t xml:space="preserve"> назву країни, в якій розташована </w:t>
      </w:r>
      <w:r w:rsidR="000176B2" w:rsidRPr="00BC366F">
        <w:rPr>
          <w:color w:val="000000"/>
          <w:sz w:val="28"/>
          <w:szCs w:val="28"/>
          <w:lang w:val="uk-UA"/>
        </w:rPr>
        <w:t xml:space="preserve">така </w:t>
      </w:r>
      <w:r w:rsidR="008E7B33" w:rsidRPr="00BC366F">
        <w:rPr>
          <w:color w:val="000000"/>
          <w:sz w:val="28"/>
          <w:szCs w:val="28"/>
          <w:lang w:val="uk-UA"/>
        </w:rPr>
        <w:t xml:space="preserve">потужність. </w:t>
      </w:r>
      <w:r w:rsidR="009F6592" w:rsidRPr="00BC366F">
        <w:rPr>
          <w:color w:val="000000"/>
          <w:sz w:val="28"/>
          <w:szCs w:val="28"/>
          <w:lang w:val="uk-UA"/>
        </w:rPr>
        <w:t>У цьому випадку маркування має містити зазначення</w:t>
      </w:r>
      <w:r w:rsidR="008E7B33" w:rsidRPr="00BC366F">
        <w:rPr>
          <w:color w:val="000000"/>
          <w:sz w:val="28"/>
          <w:szCs w:val="28"/>
          <w:lang w:val="uk-UA"/>
        </w:rPr>
        <w:t xml:space="preserve">: </w:t>
      </w:r>
      <w:r w:rsidR="008D6130" w:rsidRPr="00BC366F">
        <w:rPr>
          <w:color w:val="000000"/>
          <w:sz w:val="28"/>
          <w:szCs w:val="28"/>
          <w:lang w:val="uk-UA"/>
        </w:rPr>
        <w:t>«</w:t>
      </w:r>
      <w:r w:rsidR="009F6592" w:rsidRPr="00BC366F">
        <w:rPr>
          <w:color w:val="000000"/>
          <w:sz w:val="28"/>
          <w:szCs w:val="28"/>
          <w:lang w:val="uk-UA"/>
        </w:rPr>
        <w:t xml:space="preserve">Країна </w:t>
      </w:r>
      <w:r w:rsidR="009F6592" w:rsidRPr="00BC366F">
        <w:rPr>
          <w:sz w:val="28"/>
          <w:szCs w:val="28"/>
          <w:lang w:val="uk-UA"/>
        </w:rPr>
        <w:t xml:space="preserve">розбирання </w:t>
      </w:r>
      <w:r w:rsidR="007E6904" w:rsidRPr="00BC366F">
        <w:rPr>
          <w:sz w:val="28"/>
          <w:szCs w:val="28"/>
          <w:lang w:val="uk-UA"/>
        </w:rPr>
        <w:t>та обвал</w:t>
      </w:r>
      <w:r w:rsidR="009F6592" w:rsidRPr="00BC366F">
        <w:rPr>
          <w:sz w:val="28"/>
          <w:szCs w:val="28"/>
          <w:lang w:val="uk-UA"/>
        </w:rPr>
        <w:t>ювання</w:t>
      </w:r>
      <w:r w:rsidR="00B71487" w:rsidRPr="00BC366F">
        <w:rPr>
          <w:sz w:val="28"/>
          <w:szCs w:val="28"/>
          <w:lang w:val="uk-UA"/>
        </w:rPr>
        <w:t xml:space="preserve"> </w:t>
      </w:r>
      <w:r w:rsidR="00914FE0" w:rsidRPr="00BC366F">
        <w:rPr>
          <w:sz w:val="28"/>
          <w:szCs w:val="28"/>
          <w:lang w:val="uk-UA"/>
        </w:rPr>
        <w:t>м’яса</w:t>
      </w:r>
      <w:r w:rsidR="008E7B33" w:rsidRPr="00BC366F">
        <w:rPr>
          <w:color w:val="000000"/>
          <w:sz w:val="28"/>
          <w:szCs w:val="28"/>
          <w:lang w:val="uk-UA"/>
        </w:rPr>
        <w:t>: (назва країни) (</w:t>
      </w:r>
      <w:r w:rsidR="004440EF" w:rsidRPr="00BC366F">
        <w:rPr>
          <w:color w:val="000000"/>
          <w:sz w:val="28"/>
          <w:szCs w:val="28"/>
          <w:lang w:val="uk-UA"/>
        </w:rPr>
        <w:t xml:space="preserve">реєстраційний номер </w:t>
      </w:r>
      <w:r w:rsidR="008A6BF4" w:rsidRPr="00BC366F">
        <w:rPr>
          <w:color w:val="000000"/>
          <w:sz w:val="28"/>
          <w:szCs w:val="28"/>
          <w:lang w:val="uk-UA"/>
        </w:rPr>
        <w:t>потужності</w:t>
      </w:r>
      <w:r w:rsidR="009F6592" w:rsidRPr="00BC366F">
        <w:rPr>
          <w:color w:val="000000"/>
          <w:sz w:val="28"/>
          <w:szCs w:val="28"/>
          <w:lang w:val="uk-UA"/>
        </w:rPr>
        <w:t xml:space="preserve"> з розбирання та обвалювання м’яса</w:t>
      </w:r>
      <w:r w:rsidR="008E7B33" w:rsidRPr="00BC366F">
        <w:rPr>
          <w:color w:val="000000"/>
          <w:sz w:val="28"/>
          <w:szCs w:val="28"/>
          <w:lang w:val="uk-UA"/>
        </w:rPr>
        <w:t>)</w:t>
      </w:r>
      <w:r w:rsidR="008D6130" w:rsidRPr="00BC366F">
        <w:rPr>
          <w:color w:val="000000"/>
          <w:sz w:val="28"/>
          <w:szCs w:val="28"/>
          <w:lang w:val="uk-UA"/>
        </w:rPr>
        <w:t>»</w:t>
      </w:r>
      <w:r w:rsidR="008E7B33" w:rsidRPr="00BC366F">
        <w:rPr>
          <w:color w:val="000000"/>
          <w:sz w:val="28"/>
          <w:szCs w:val="28"/>
          <w:lang w:val="uk-UA"/>
        </w:rPr>
        <w:t>.</w:t>
      </w:r>
    </w:p>
    <w:p w14:paraId="65288BB4" w14:textId="77777777" w:rsidR="008D216D" w:rsidRDefault="008D216D" w:rsidP="008D216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7A409185" w14:textId="793AF07B" w:rsidR="00D44DB8" w:rsidRPr="00BC366F" w:rsidRDefault="00D44DB8" w:rsidP="00BC366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Якщо </w:t>
      </w:r>
      <w:r w:rsidR="003C7EC6" w:rsidRPr="00BC366F">
        <w:rPr>
          <w:color w:val="000000"/>
          <w:sz w:val="28"/>
          <w:szCs w:val="28"/>
          <w:lang w:val="uk-UA"/>
        </w:rPr>
        <w:t xml:space="preserve">м’ясо </w:t>
      </w:r>
      <w:r w:rsidRPr="00BC366F">
        <w:rPr>
          <w:color w:val="000000"/>
          <w:sz w:val="28"/>
          <w:szCs w:val="28"/>
          <w:lang w:val="uk-UA"/>
        </w:rPr>
        <w:t xml:space="preserve">отримано від тварин, народжених, вирощених та забитих в одній країні, замість </w:t>
      </w:r>
      <w:r w:rsidR="00151F1D" w:rsidRPr="00BC366F">
        <w:rPr>
          <w:color w:val="000000"/>
          <w:sz w:val="28"/>
          <w:szCs w:val="28"/>
          <w:lang w:val="uk-UA"/>
        </w:rPr>
        <w:t>інформації</w:t>
      </w:r>
      <w:r w:rsidRPr="00BC366F">
        <w:rPr>
          <w:color w:val="000000"/>
          <w:sz w:val="28"/>
          <w:szCs w:val="28"/>
          <w:lang w:val="uk-UA"/>
        </w:rPr>
        <w:t>, зазначен</w:t>
      </w:r>
      <w:r w:rsidR="00151F1D" w:rsidRPr="00BC366F">
        <w:rPr>
          <w:color w:val="000000"/>
          <w:sz w:val="28"/>
          <w:szCs w:val="28"/>
          <w:lang w:val="uk-UA"/>
        </w:rPr>
        <w:t>ої</w:t>
      </w:r>
      <w:r w:rsidRPr="00BC366F">
        <w:rPr>
          <w:color w:val="000000"/>
          <w:sz w:val="28"/>
          <w:szCs w:val="28"/>
          <w:lang w:val="uk-UA"/>
        </w:rPr>
        <w:t xml:space="preserve"> </w:t>
      </w:r>
      <w:r w:rsidR="00151F1D" w:rsidRPr="00BC366F">
        <w:rPr>
          <w:color w:val="000000"/>
          <w:sz w:val="28"/>
          <w:szCs w:val="28"/>
          <w:lang w:val="uk-UA"/>
        </w:rPr>
        <w:t>в</w:t>
      </w:r>
      <w:r w:rsidRPr="00BC366F">
        <w:rPr>
          <w:color w:val="000000"/>
          <w:sz w:val="28"/>
          <w:szCs w:val="28"/>
          <w:lang w:val="uk-UA"/>
        </w:rPr>
        <w:t xml:space="preserve"> підпунктах 1 </w:t>
      </w:r>
      <w:r w:rsidR="00856D32" w:rsidRPr="00BC366F">
        <w:rPr>
          <w:color w:val="000000"/>
          <w:sz w:val="28"/>
          <w:szCs w:val="28"/>
          <w:lang w:val="uk-UA"/>
        </w:rPr>
        <w:t>-</w:t>
      </w:r>
      <w:r w:rsidRPr="00BC366F">
        <w:rPr>
          <w:color w:val="000000"/>
          <w:sz w:val="28"/>
          <w:szCs w:val="28"/>
          <w:lang w:val="uk-UA"/>
        </w:rPr>
        <w:t xml:space="preserve"> 3 цього пункту, </w:t>
      </w:r>
      <w:r w:rsidRPr="00BC366F">
        <w:rPr>
          <w:color w:val="000000"/>
          <w:sz w:val="28"/>
          <w:szCs w:val="28"/>
          <w:lang w:val="uk-UA"/>
        </w:rPr>
        <w:lastRenderedPageBreak/>
        <w:t xml:space="preserve">маркування має містити зазначення: </w:t>
      </w:r>
      <w:r w:rsidR="008D6130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 xml:space="preserve">Країна походження </w:t>
      </w:r>
      <w:r w:rsidRPr="00BC366F">
        <w:rPr>
          <w:sz w:val="28"/>
          <w:szCs w:val="28"/>
          <w:lang w:val="uk-UA"/>
        </w:rPr>
        <w:t>тварин</w:t>
      </w:r>
      <w:r w:rsidRPr="00BC366F">
        <w:rPr>
          <w:color w:val="000000"/>
          <w:sz w:val="28"/>
          <w:szCs w:val="28"/>
          <w:lang w:val="uk-UA"/>
        </w:rPr>
        <w:t>: (назва країни)</w:t>
      </w:r>
      <w:r w:rsidR="008D6130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>.</w:t>
      </w:r>
    </w:p>
    <w:p w14:paraId="57B0CC77" w14:textId="77777777" w:rsidR="00F065A5" w:rsidRPr="00BC366F" w:rsidRDefault="00F065A5" w:rsidP="00BC366F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5E2854FF" w14:textId="79601F87" w:rsidR="00970113" w:rsidRPr="00BC366F" w:rsidRDefault="004D25FA" w:rsidP="008D216D">
      <w:pPr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Крім обов’язкової інформації </w:t>
      </w:r>
      <w:r w:rsidRPr="00BC366F">
        <w:rPr>
          <w:color w:val="000000"/>
          <w:sz w:val="28"/>
          <w:szCs w:val="28"/>
          <w:lang w:val="uk-UA"/>
        </w:rPr>
        <w:t xml:space="preserve">про харчові продукти, передбаченої </w:t>
      </w:r>
      <w:r w:rsidR="00431673" w:rsidRPr="00BC366F">
        <w:rPr>
          <w:color w:val="000000"/>
          <w:sz w:val="28"/>
          <w:szCs w:val="28"/>
          <w:lang w:val="uk-UA"/>
        </w:rPr>
        <w:t xml:space="preserve">в </w:t>
      </w:r>
      <w:r w:rsidRPr="00BC366F">
        <w:rPr>
          <w:color w:val="000000"/>
          <w:sz w:val="28"/>
          <w:szCs w:val="28"/>
          <w:lang w:val="uk-UA"/>
        </w:rPr>
        <w:t>розділ</w:t>
      </w:r>
      <w:r w:rsidR="00431673" w:rsidRPr="00BC366F">
        <w:rPr>
          <w:color w:val="000000"/>
          <w:sz w:val="28"/>
          <w:szCs w:val="28"/>
          <w:lang w:val="uk-UA"/>
        </w:rPr>
        <w:t>і</w:t>
      </w:r>
      <w:r w:rsidRPr="00BC366F">
        <w:rPr>
          <w:color w:val="000000"/>
          <w:sz w:val="28"/>
          <w:szCs w:val="28"/>
          <w:lang w:val="uk-UA"/>
        </w:rPr>
        <w:t xml:space="preserve"> ІІІ Закону України </w:t>
      </w:r>
      <w:r w:rsidR="000C674C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>Про інформацію для споживачів щодо харчових продуктів</w:t>
      </w:r>
      <w:r w:rsidR="000C674C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>,</w:t>
      </w:r>
      <w:r w:rsidRPr="00BC366F">
        <w:rPr>
          <w:sz w:val="28"/>
          <w:szCs w:val="28"/>
          <w:lang w:val="uk-UA"/>
        </w:rPr>
        <w:t xml:space="preserve"> м</w:t>
      </w:r>
      <w:r w:rsidR="00970113" w:rsidRPr="00BC366F">
        <w:rPr>
          <w:sz w:val="28"/>
          <w:szCs w:val="28"/>
          <w:lang w:val="uk-UA"/>
        </w:rPr>
        <w:t>аркування подрібнено</w:t>
      </w:r>
      <w:r w:rsidR="00C67F0E" w:rsidRPr="00BC366F">
        <w:rPr>
          <w:sz w:val="28"/>
          <w:szCs w:val="28"/>
          <w:lang w:val="uk-UA"/>
        </w:rPr>
        <w:t>го</w:t>
      </w:r>
      <w:r w:rsidR="00970113" w:rsidRPr="00BC366F">
        <w:rPr>
          <w:sz w:val="28"/>
          <w:szCs w:val="28"/>
          <w:lang w:val="uk-UA"/>
        </w:rPr>
        <w:t xml:space="preserve"> (січено</w:t>
      </w:r>
      <w:r w:rsidR="00C67F0E" w:rsidRPr="00BC366F">
        <w:rPr>
          <w:sz w:val="28"/>
          <w:szCs w:val="28"/>
          <w:lang w:val="uk-UA"/>
        </w:rPr>
        <w:t>го</w:t>
      </w:r>
      <w:r w:rsidR="00970113" w:rsidRPr="00BC366F">
        <w:rPr>
          <w:sz w:val="28"/>
          <w:szCs w:val="28"/>
          <w:lang w:val="uk-UA"/>
        </w:rPr>
        <w:t xml:space="preserve">) </w:t>
      </w:r>
      <w:r w:rsidR="00C67F0E" w:rsidRPr="00BC366F">
        <w:rPr>
          <w:sz w:val="28"/>
          <w:szCs w:val="28"/>
          <w:lang w:val="uk-UA"/>
        </w:rPr>
        <w:t>м’яса великої рогатої худоби</w:t>
      </w:r>
      <w:r w:rsidR="00C67F0E" w:rsidRPr="00BC366F" w:rsidDel="00C67F0E">
        <w:rPr>
          <w:sz w:val="28"/>
          <w:szCs w:val="28"/>
          <w:lang w:val="uk-UA"/>
        </w:rPr>
        <w:t xml:space="preserve"> </w:t>
      </w:r>
      <w:r w:rsidR="00970113" w:rsidRPr="00BC366F">
        <w:rPr>
          <w:sz w:val="28"/>
          <w:szCs w:val="28"/>
          <w:lang w:val="uk-UA"/>
        </w:rPr>
        <w:t>має містити:</w:t>
      </w:r>
    </w:p>
    <w:p w14:paraId="7EEB39A3" w14:textId="60D53402" w:rsidR="00853869" w:rsidRPr="00BC366F" w:rsidRDefault="00970113" w:rsidP="00BC366F">
      <w:pPr>
        <w:pStyle w:val="af4"/>
        <w:widowControl/>
        <w:numPr>
          <w:ilvl w:val="0"/>
          <w:numId w:val="54"/>
        </w:numPr>
        <w:tabs>
          <w:tab w:val="left" w:pos="1134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зазначення </w:t>
      </w:r>
      <w:r w:rsidR="000C674C" w:rsidRPr="00BC366F">
        <w:rPr>
          <w:sz w:val="28"/>
          <w:szCs w:val="28"/>
          <w:lang w:val="uk-UA"/>
        </w:rPr>
        <w:t>«</w:t>
      </w:r>
      <w:r w:rsidR="004E122D" w:rsidRPr="00BC366F">
        <w:rPr>
          <w:sz w:val="28"/>
          <w:szCs w:val="28"/>
          <w:lang w:val="uk-UA"/>
        </w:rPr>
        <w:t>Країна приготування: (назва країни)</w:t>
      </w:r>
      <w:r w:rsidR="000C674C" w:rsidRPr="00BC366F">
        <w:rPr>
          <w:sz w:val="28"/>
          <w:szCs w:val="28"/>
          <w:lang w:val="uk-UA"/>
        </w:rPr>
        <w:t>»</w:t>
      </w:r>
      <w:r w:rsidRPr="00BC366F">
        <w:rPr>
          <w:sz w:val="28"/>
          <w:szCs w:val="28"/>
          <w:lang w:val="uk-UA"/>
        </w:rPr>
        <w:t xml:space="preserve">, якщо країна походження </w:t>
      </w:r>
      <w:r w:rsidR="00B55044" w:rsidRPr="00BC366F">
        <w:rPr>
          <w:sz w:val="28"/>
          <w:szCs w:val="28"/>
          <w:lang w:val="uk-UA"/>
        </w:rPr>
        <w:t>м’яса великої рогатої худоби</w:t>
      </w:r>
      <w:r w:rsidR="00B55044" w:rsidRPr="00BC366F" w:rsidDel="00B55044">
        <w:rPr>
          <w:sz w:val="28"/>
          <w:szCs w:val="28"/>
          <w:lang w:val="uk-UA"/>
        </w:rPr>
        <w:t xml:space="preserve"> </w:t>
      </w:r>
      <w:r w:rsidRPr="00BC366F">
        <w:rPr>
          <w:sz w:val="28"/>
          <w:szCs w:val="28"/>
          <w:lang w:val="uk-UA"/>
        </w:rPr>
        <w:t>та країна приготування подрібнено</w:t>
      </w:r>
      <w:r w:rsidR="00B55044" w:rsidRPr="00BC366F">
        <w:rPr>
          <w:sz w:val="28"/>
          <w:szCs w:val="28"/>
          <w:lang w:val="uk-UA"/>
        </w:rPr>
        <w:t>го</w:t>
      </w:r>
      <w:r w:rsidRPr="00BC366F">
        <w:rPr>
          <w:sz w:val="28"/>
          <w:szCs w:val="28"/>
          <w:lang w:val="uk-UA"/>
        </w:rPr>
        <w:t xml:space="preserve"> (січено</w:t>
      </w:r>
      <w:r w:rsidR="00B55044" w:rsidRPr="00BC366F">
        <w:rPr>
          <w:sz w:val="28"/>
          <w:szCs w:val="28"/>
          <w:lang w:val="uk-UA"/>
        </w:rPr>
        <w:t>го</w:t>
      </w:r>
      <w:r w:rsidRPr="00BC366F">
        <w:rPr>
          <w:sz w:val="28"/>
          <w:szCs w:val="28"/>
          <w:lang w:val="uk-UA"/>
        </w:rPr>
        <w:t xml:space="preserve">) </w:t>
      </w:r>
      <w:r w:rsidR="00B55044" w:rsidRPr="00BC366F">
        <w:rPr>
          <w:sz w:val="28"/>
          <w:szCs w:val="28"/>
          <w:lang w:val="uk-UA"/>
        </w:rPr>
        <w:t>м’яса великої рогатої худоби</w:t>
      </w:r>
      <w:r w:rsidR="00B55044" w:rsidRPr="00BC366F" w:rsidDel="00B55044">
        <w:rPr>
          <w:sz w:val="28"/>
          <w:szCs w:val="28"/>
          <w:lang w:val="uk-UA"/>
        </w:rPr>
        <w:t xml:space="preserve"> </w:t>
      </w:r>
      <w:r w:rsidRPr="00BC366F">
        <w:rPr>
          <w:sz w:val="28"/>
          <w:szCs w:val="28"/>
          <w:lang w:val="uk-UA"/>
        </w:rPr>
        <w:t>збігаються;</w:t>
      </w:r>
    </w:p>
    <w:p w14:paraId="00289F0C" w14:textId="09CC8948" w:rsidR="00853869" w:rsidRPr="00BC366F" w:rsidRDefault="00970113" w:rsidP="00BC366F">
      <w:pPr>
        <w:pStyle w:val="af4"/>
        <w:widowControl/>
        <w:numPr>
          <w:ilvl w:val="0"/>
          <w:numId w:val="54"/>
        </w:numPr>
        <w:tabs>
          <w:tab w:val="left" w:pos="1134"/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зазначення </w:t>
      </w:r>
      <w:r w:rsidR="000C674C" w:rsidRPr="00BC366F">
        <w:rPr>
          <w:sz w:val="28"/>
          <w:szCs w:val="28"/>
          <w:lang w:val="uk-UA"/>
        </w:rPr>
        <w:t>«</w:t>
      </w:r>
      <w:r w:rsidRPr="00BC366F">
        <w:rPr>
          <w:sz w:val="28"/>
          <w:szCs w:val="28"/>
          <w:lang w:val="uk-UA"/>
        </w:rPr>
        <w:t>Країна походження тварин: (назва країни)</w:t>
      </w:r>
      <w:r w:rsidR="000C674C" w:rsidRPr="00BC366F">
        <w:rPr>
          <w:sz w:val="28"/>
          <w:szCs w:val="28"/>
          <w:lang w:val="uk-UA"/>
        </w:rPr>
        <w:t>»</w:t>
      </w:r>
      <w:r w:rsidR="00560604" w:rsidRPr="00BC366F">
        <w:rPr>
          <w:sz w:val="28"/>
          <w:szCs w:val="28"/>
          <w:lang w:val="uk-UA"/>
        </w:rPr>
        <w:t xml:space="preserve"> і «Країна приготування: (назва країни)»</w:t>
      </w:r>
      <w:r w:rsidRPr="00BC366F">
        <w:rPr>
          <w:sz w:val="28"/>
          <w:szCs w:val="28"/>
          <w:lang w:val="uk-UA"/>
        </w:rPr>
        <w:t xml:space="preserve">, якщо </w:t>
      </w:r>
      <w:r w:rsidR="004E122D" w:rsidRPr="00BC366F">
        <w:rPr>
          <w:sz w:val="28"/>
          <w:szCs w:val="28"/>
          <w:lang w:val="uk-UA"/>
        </w:rPr>
        <w:t xml:space="preserve">країна походження </w:t>
      </w:r>
      <w:r w:rsidR="00B55044" w:rsidRPr="00BC366F">
        <w:rPr>
          <w:sz w:val="28"/>
          <w:szCs w:val="28"/>
          <w:lang w:val="uk-UA"/>
        </w:rPr>
        <w:t>м’яса великої рогатої худоби</w:t>
      </w:r>
      <w:r w:rsidR="004E122D" w:rsidRPr="00BC366F">
        <w:rPr>
          <w:sz w:val="28"/>
          <w:szCs w:val="28"/>
          <w:lang w:val="uk-UA"/>
        </w:rPr>
        <w:t xml:space="preserve"> відрізняється від країни приготування</w:t>
      </w:r>
      <w:r w:rsidRPr="00BC366F">
        <w:rPr>
          <w:sz w:val="28"/>
          <w:szCs w:val="28"/>
          <w:lang w:val="uk-UA"/>
        </w:rPr>
        <w:t xml:space="preserve"> подрібнено</w:t>
      </w:r>
      <w:r w:rsidR="00B55044" w:rsidRPr="00BC366F">
        <w:rPr>
          <w:sz w:val="28"/>
          <w:szCs w:val="28"/>
          <w:lang w:val="uk-UA"/>
        </w:rPr>
        <w:t>го</w:t>
      </w:r>
      <w:r w:rsidRPr="00BC366F">
        <w:rPr>
          <w:sz w:val="28"/>
          <w:szCs w:val="28"/>
          <w:lang w:val="uk-UA"/>
        </w:rPr>
        <w:t xml:space="preserve"> (січено</w:t>
      </w:r>
      <w:r w:rsidR="00B55044" w:rsidRPr="00BC366F">
        <w:rPr>
          <w:sz w:val="28"/>
          <w:szCs w:val="28"/>
          <w:lang w:val="uk-UA"/>
        </w:rPr>
        <w:t>го</w:t>
      </w:r>
      <w:r w:rsidRPr="00BC366F">
        <w:rPr>
          <w:sz w:val="28"/>
          <w:szCs w:val="28"/>
          <w:lang w:val="uk-UA"/>
        </w:rPr>
        <w:t xml:space="preserve">) </w:t>
      </w:r>
      <w:r w:rsidR="00B55044" w:rsidRPr="00BC366F">
        <w:rPr>
          <w:sz w:val="28"/>
          <w:szCs w:val="28"/>
          <w:lang w:val="uk-UA"/>
        </w:rPr>
        <w:t>м’яса великої рогатої худоби</w:t>
      </w:r>
      <w:r w:rsidR="00853869" w:rsidRPr="00BC366F">
        <w:rPr>
          <w:sz w:val="28"/>
          <w:szCs w:val="28"/>
          <w:lang w:val="uk-UA"/>
        </w:rPr>
        <w:t>;</w:t>
      </w:r>
    </w:p>
    <w:p w14:paraId="5C57D9BF" w14:textId="2730DB7C" w:rsidR="007D47EA" w:rsidRPr="008D216D" w:rsidRDefault="007D47EA" w:rsidP="00BC366F">
      <w:pPr>
        <w:pStyle w:val="af4"/>
        <w:numPr>
          <w:ilvl w:val="0"/>
          <w:numId w:val="5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назв</w:t>
      </w:r>
      <w:r w:rsidR="008D75A8" w:rsidRPr="00BC366F">
        <w:rPr>
          <w:sz w:val="28"/>
          <w:szCs w:val="28"/>
          <w:lang w:val="uk-UA"/>
        </w:rPr>
        <w:t>а</w:t>
      </w:r>
      <w:r w:rsidRPr="00BC366F">
        <w:rPr>
          <w:sz w:val="28"/>
          <w:szCs w:val="28"/>
          <w:lang w:val="uk-UA"/>
        </w:rPr>
        <w:t xml:space="preserve"> країн</w:t>
      </w:r>
      <w:r w:rsidR="008D75A8" w:rsidRPr="00BC366F">
        <w:rPr>
          <w:sz w:val="28"/>
          <w:szCs w:val="28"/>
          <w:lang w:val="uk-UA"/>
        </w:rPr>
        <w:t>и забою тварин</w:t>
      </w:r>
      <w:r w:rsidR="003013AE" w:rsidRPr="00BC366F">
        <w:rPr>
          <w:sz w:val="28"/>
          <w:szCs w:val="28"/>
          <w:lang w:val="uk-UA"/>
        </w:rPr>
        <w:t xml:space="preserve">. </w:t>
      </w:r>
      <w:r w:rsidR="003013AE" w:rsidRPr="00BC366F">
        <w:rPr>
          <w:color w:val="000000"/>
          <w:sz w:val="28"/>
          <w:szCs w:val="28"/>
          <w:lang w:val="uk-UA"/>
        </w:rPr>
        <w:t>У цьому випадку маркування має містити зазначення: «Країна забою тварин: (назва країни)»</w:t>
      </w:r>
      <w:r w:rsidR="008D216D">
        <w:rPr>
          <w:color w:val="000000"/>
          <w:sz w:val="28"/>
          <w:szCs w:val="28"/>
          <w:lang w:val="uk-UA"/>
        </w:rPr>
        <w:t>.</w:t>
      </w:r>
    </w:p>
    <w:p w14:paraId="09BBFC26" w14:textId="77777777" w:rsidR="008D216D" w:rsidRPr="008D216D" w:rsidRDefault="008D216D" w:rsidP="008D216D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7D4F22E8" w14:textId="77777777" w:rsidR="00D321EC" w:rsidRPr="00BC366F" w:rsidRDefault="007E458B" w:rsidP="008D216D">
      <w:pPr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Оператор ринку харчових продуктів ма</w:t>
      </w:r>
      <w:r w:rsidR="008D6130" w:rsidRPr="00BC366F">
        <w:rPr>
          <w:sz w:val="28"/>
          <w:szCs w:val="28"/>
          <w:lang w:val="uk-UA"/>
        </w:rPr>
        <w:t>є</w:t>
      </w:r>
      <w:r w:rsidRPr="00BC366F">
        <w:rPr>
          <w:sz w:val="28"/>
          <w:szCs w:val="28"/>
          <w:lang w:val="uk-UA"/>
        </w:rPr>
        <w:t xml:space="preserve"> право додатково вказувати в маркуванні подрібнено</w:t>
      </w:r>
      <w:r w:rsidR="007F0270" w:rsidRPr="00BC366F">
        <w:rPr>
          <w:sz w:val="28"/>
          <w:szCs w:val="28"/>
          <w:lang w:val="uk-UA"/>
        </w:rPr>
        <w:t>го</w:t>
      </w:r>
      <w:r w:rsidRPr="00BC366F">
        <w:rPr>
          <w:sz w:val="28"/>
          <w:szCs w:val="28"/>
          <w:lang w:val="uk-UA"/>
        </w:rPr>
        <w:t xml:space="preserve"> (січено</w:t>
      </w:r>
      <w:r w:rsidR="007F0270" w:rsidRPr="00BC366F">
        <w:rPr>
          <w:sz w:val="28"/>
          <w:szCs w:val="28"/>
          <w:lang w:val="uk-UA"/>
        </w:rPr>
        <w:t>го</w:t>
      </w:r>
      <w:r w:rsidRPr="00BC366F">
        <w:rPr>
          <w:sz w:val="28"/>
          <w:szCs w:val="28"/>
          <w:lang w:val="uk-UA"/>
        </w:rPr>
        <w:t xml:space="preserve">) </w:t>
      </w:r>
      <w:r w:rsidR="007F0270" w:rsidRPr="00BC366F">
        <w:rPr>
          <w:sz w:val="28"/>
          <w:szCs w:val="28"/>
          <w:lang w:val="uk-UA"/>
        </w:rPr>
        <w:t>м’яса великої рогатої худоби</w:t>
      </w:r>
      <w:r w:rsidR="00D321EC" w:rsidRPr="00BC366F">
        <w:rPr>
          <w:sz w:val="28"/>
          <w:szCs w:val="28"/>
          <w:lang w:val="uk-UA"/>
        </w:rPr>
        <w:t xml:space="preserve"> таку інформацію:</w:t>
      </w:r>
    </w:p>
    <w:p w14:paraId="30B17617" w14:textId="6F0FF27C" w:rsidR="0070252C" w:rsidRPr="00BC366F" w:rsidRDefault="0070252C" w:rsidP="00BC366F">
      <w:pPr>
        <w:pStyle w:val="af4"/>
        <w:numPr>
          <w:ilvl w:val="0"/>
          <w:numId w:val="6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назва країни народження тварин</w:t>
      </w:r>
      <w:r w:rsidR="00A06EDF" w:rsidRPr="00BC366F">
        <w:rPr>
          <w:sz w:val="28"/>
          <w:szCs w:val="28"/>
          <w:lang w:val="uk-UA"/>
        </w:rPr>
        <w:t>. У цьому випадку маркування має містити зазначення: «Країна народження тварин: (назва країни)»</w:t>
      </w:r>
      <w:r w:rsidRPr="00BC366F">
        <w:rPr>
          <w:sz w:val="28"/>
          <w:szCs w:val="28"/>
          <w:lang w:val="uk-UA"/>
        </w:rPr>
        <w:t>;</w:t>
      </w:r>
    </w:p>
    <w:p w14:paraId="230C1AC3" w14:textId="4889EEC6" w:rsidR="0070252C" w:rsidRPr="00BC366F" w:rsidRDefault="0070252C" w:rsidP="00BC366F">
      <w:pPr>
        <w:pStyle w:val="af4"/>
        <w:numPr>
          <w:ilvl w:val="0"/>
          <w:numId w:val="6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назви всіх країн, в яких здійснювали відгодівлю тварин</w:t>
      </w:r>
      <w:r w:rsidR="00A06EDF" w:rsidRPr="00BC366F">
        <w:rPr>
          <w:sz w:val="28"/>
          <w:szCs w:val="28"/>
          <w:lang w:val="uk-UA"/>
        </w:rPr>
        <w:t>. У цьому випадку маркування має містити зазначення: «Країни відгодівлі тварин: (назви країн)»</w:t>
      </w:r>
      <w:r w:rsidRPr="00BC366F">
        <w:rPr>
          <w:sz w:val="28"/>
          <w:szCs w:val="28"/>
          <w:lang w:val="uk-UA"/>
        </w:rPr>
        <w:t>;</w:t>
      </w:r>
    </w:p>
    <w:p w14:paraId="0F17FC15" w14:textId="5E203F94" w:rsidR="0070252C" w:rsidRPr="00BC366F" w:rsidRDefault="0070252C" w:rsidP="00BC366F">
      <w:pPr>
        <w:pStyle w:val="af4"/>
        <w:numPr>
          <w:ilvl w:val="0"/>
          <w:numId w:val="6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реєстраційний номер потужності, що є бійнею, на якій було забито тварину або групу тварин, і назва країни, в якій вона знаходиться. У цьому випадку маркування має містити зазначення: «Країна забою тварин: (назва </w:t>
      </w:r>
      <w:r w:rsidRPr="00BC366F">
        <w:rPr>
          <w:sz w:val="28"/>
          <w:szCs w:val="28"/>
          <w:lang w:val="uk-UA"/>
        </w:rPr>
        <w:lastRenderedPageBreak/>
        <w:t>країни) (реєстраційний номер бійні)»;</w:t>
      </w:r>
    </w:p>
    <w:p w14:paraId="5A7B5353" w14:textId="7FE898AE" w:rsidR="0070252C" w:rsidRPr="00BC366F" w:rsidRDefault="0070252C" w:rsidP="00BC366F">
      <w:pPr>
        <w:pStyle w:val="af4"/>
        <w:numPr>
          <w:ilvl w:val="0"/>
          <w:numId w:val="69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реєстраційний номер потужності з розбирання та обвалювання м’яса, на якій здійснювали операції з розбирання та обвалювання туші або партії туш, а також назву країни, в якій розташована така потужність. У цьому випадку маркування має містити зазначення: «Країна розбирання та обвалювання м’яса: (назва країни) (реєстраційний номер потужності з розбирання та обвалювання м’яса)»;</w:t>
      </w:r>
    </w:p>
    <w:p w14:paraId="58F9D661" w14:textId="52FE2416" w:rsidR="007E458B" w:rsidRPr="00BC366F" w:rsidRDefault="0070252C" w:rsidP="00BC366F">
      <w:pPr>
        <w:pStyle w:val="af4"/>
        <w:widowControl/>
        <w:numPr>
          <w:ilvl w:val="0"/>
          <w:numId w:val="69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дата приготування подрібненого (січеного) м</w:t>
      </w:r>
      <w:r w:rsidRPr="00BC366F">
        <w:rPr>
          <w:sz w:val="28"/>
          <w:szCs w:val="28"/>
        </w:rPr>
        <w:t>’</w:t>
      </w:r>
      <w:r w:rsidRPr="00BC366F">
        <w:rPr>
          <w:sz w:val="28"/>
          <w:szCs w:val="28"/>
          <w:lang w:val="uk-UA"/>
        </w:rPr>
        <w:t>яса</w:t>
      </w:r>
      <w:r w:rsidR="004D40E7" w:rsidRPr="00BC366F">
        <w:rPr>
          <w:sz w:val="28"/>
          <w:szCs w:val="28"/>
          <w:lang w:val="uk-UA"/>
        </w:rPr>
        <w:t>.</w:t>
      </w:r>
    </w:p>
    <w:p w14:paraId="3BBFA02C" w14:textId="77777777" w:rsidR="00F065A5" w:rsidRPr="00BC366F" w:rsidRDefault="00F065A5" w:rsidP="00BC366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37598F4D" w14:textId="3F3C0AE4" w:rsidR="007E458B" w:rsidRPr="00BC366F" w:rsidRDefault="004D25FA" w:rsidP="008D216D">
      <w:pPr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Крім обов’язкової інформації </w:t>
      </w:r>
      <w:r w:rsidRPr="00BC366F">
        <w:rPr>
          <w:color w:val="000000"/>
          <w:sz w:val="28"/>
          <w:szCs w:val="28"/>
          <w:lang w:val="uk-UA"/>
        </w:rPr>
        <w:t xml:space="preserve">про харчові продукти, передбаченої розділом ІІІ Закону України </w:t>
      </w:r>
      <w:r w:rsidR="00BD1B37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>Про інформацію для споживачів щодо харчових продуктів</w:t>
      </w:r>
      <w:r w:rsidR="000C674C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>,</w:t>
      </w:r>
      <w:r w:rsidRPr="00BC366F">
        <w:rPr>
          <w:sz w:val="28"/>
          <w:szCs w:val="28"/>
          <w:lang w:val="uk-UA"/>
        </w:rPr>
        <w:t xml:space="preserve"> </w:t>
      </w:r>
      <w:r w:rsidR="003538AC" w:rsidRPr="00BC366F">
        <w:rPr>
          <w:sz w:val="28"/>
          <w:szCs w:val="28"/>
          <w:lang w:val="uk-UA"/>
        </w:rPr>
        <w:t xml:space="preserve">та з урахуванням вимог пункту 10 цього Порядку, </w:t>
      </w:r>
      <w:r w:rsidRPr="00BC366F">
        <w:rPr>
          <w:sz w:val="28"/>
          <w:szCs w:val="28"/>
          <w:lang w:val="uk-UA"/>
        </w:rPr>
        <w:t>м</w:t>
      </w:r>
      <w:r w:rsidR="007E458B" w:rsidRPr="00BC366F">
        <w:rPr>
          <w:sz w:val="28"/>
          <w:szCs w:val="28"/>
          <w:lang w:val="uk-UA"/>
        </w:rPr>
        <w:t>аркування нарізано</w:t>
      </w:r>
      <w:r w:rsidR="007F0270" w:rsidRPr="00BC366F">
        <w:rPr>
          <w:sz w:val="28"/>
          <w:szCs w:val="28"/>
          <w:lang w:val="uk-UA"/>
        </w:rPr>
        <w:t>го</w:t>
      </w:r>
      <w:r w:rsidR="007E458B" w:rsidRPr="00BC366F">
        <w:rPr>
          <w:sz w:val="28"/>
          <w:szCs w:val="28"/>
          <w:lang w:val="uk-UA"/>
        </w:rPr>
        <w:t xml:space="preserve"> </w:t>
      </w:r>
      <w:r w:rsidR="007F0270" w:rsidRPr="00BC366F">
        <w:rPr>
          <w:sz w:val="28"/>
          <w:szCs w:val="28"/>
          <w:lang w:val="uk-UA"/>
        </w:rPr>
        <w:t xml:space="preserve">фасованого м’яса </w:t>
      </w:r>
      <w:r w:rsidR="00FD5200" w:rsidRPr="00BC366F">
        <w:rPr>
          <w:sz w:val="28"/>
          <w:szCs w:val="28"/>
          <w:lang w:val="uk-UA"/>
        </w:rPr>
        <w:t xml:space="preserve">та їстівних субпродуктів </w:t>
      </w:r>
      <w:r w:rsidR="007F0270" w:rsidRPr="00BC366F">
        <w:rPr>
          <w:sz w:val="28"/>
          <w:szCs w:val="28"/>
          <w:lang w:val="uk-UA"/>
        </w:rPr>
        <w:t>великої рогатої худоби</w:t>
      </w:r>
      <w:r w:rsidR="007E458B" w:rsidRPr="00BC366F">
        <w:rPr>
          <w:sz w:val="28"/>
          <w:szCs w:val="28"/>
          <w:lang w:val="uk-UA"/>
        </w:rPr>
        <w:t xml:space="preserve"> ма</w:t>
      </w:r>
      <w:r w:rsidR="00910F72" w:rsidRPr="00BC366F">
        <w:rPr>
          <w:sz w:val="28"/>
          <w:szCs w:val="28"/>
          <w:lang w:val="uk-UA"/>
        </w:rPr>
        <w:t>є</w:t>
      </w:r>
      <w:r w:rsidR="007E458B" w:rsidRPr="00BC366F">
        <w:rPr>
          <w:sz w:val="28"/>
          <w:szCs w:val="28"/>
          <w:lang w:val="uk-UA"/>
        </w:rPr>
        <w:t xml:space="preserve"> містити так</w:t>
      </w:r>
      <w:r w:rsidR="0048315F" w:rsidRPr="00BC366F">
        <w:rPr>
          <w:sz w:val="28"/>
          <w:szCs w:val="28"/>
          <w:lang w:val="uk-UA"/>
        </w:rPr>
        <w:t>у інформацію</w:t>
      </w:r>
      <w:r w:rsidR="007E458B" w:rsidRPr="00BC366F">
        <w:rPr>
          <w:sz w:val="28"/>
          <w:szCs w:val="28"/>
          <w:lang w:val="uk-UA"/>
        </w:rPr>
        <w:t>:</w:t>
      </w:r>
    </w:p>
    <w:p w14:paraId="1EFD7CA7" w14:textId="30A02776" w:rsidR="007565F6" w:rsidRPr="00BC366F" w:rsidRDefault="007565F6" w:rsidP="00BC366F">
      <w:pPr>
        <w:pStyle w:val="af4"/>
        <w:widowControl/>
        <w:numPr>
          <w:ilvl w:val="0"/>
          <w:numId w:val="62"/>
        </w:numPr>
        <w:tabs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назва країни народження тварин</w:t>
      </w:r>
      <w:r w:rsidR="00161ED2" w:rsidRPr="00BC366F">
        <w:rPr>
          <w:color w:val="000000"/>
          <w:sz w:val="28"/>
          <w:szCs w:val="28"/>
          <w:lang w:val="uk-UA"/>
        </w:rPr>
        <w:t xml:space="preserve">. </w:t>
      </w:r>
      <w:r w:rsidR="00161ED2" w:rsidRPr="00BC366F">
        <w:rPr>
          <w:sz w:val="28"/>
          <w:szCs w:val="28"/>
          <w:lang w:val="uk-UA"/>
        </w:rPr>
        <w:t>У цьому випадку маркування має містити зазначення: «Країна народження тварин: (назва країни)»</w:t>
      </w:r>
      <w:r w:rsidRPr="00BC366F">
        <w:rPr>
          <w:color w:val="000000"/>
          <w:sz w:val="28"/>
          <w:szCs w:val="28"/>
          <w:lang w:val="uk-UA"/>
        </w:rPr>
        <w:t>;</w:t>
      </w:r>
    </w:p>
    <w:p w14:paraId="7DA3CE62" w14:textId="789ACC3C" w:rsidR="007565F6" w:rsidRPr="00BC366F" w:rsidRDefault="007565F6" w:rsidP="00BC366F">
      <w:pPr>
        <w:pStyle w:val="af4"/>
        <w:widowControl/>
        <w:numPr>
          <w:ilvl w:val="0"/>
          <w:numId w:val="62"/>
        </w:numPr>
        <w:tabs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назви всіх країн, в яких здійснювали відгодівлю тварин</w:t>
      </w:r>
      <w:r w:rsidR="00A06EDF" w:rsidRPr="00BC366F">
        <w:rPr>
          <w:sz w:val="28"/>
          <w:szCs w:val="28"/>
          <w:lang w:val="uk-UA"/>
        </w:rPr>
        <w:t>.  У цьому випадку маркування має містити зазначення: «Країни відгодівлі тварин: (назви країн)»</w:t>
      </w:r>
      <w:r w:rsidRPr="00BC366F">
        <w:rPr>
          <w:sz w:val="28"/>
          <w:szCs w:val="28"/>
          <w:lang w:val="uk-UA"/>
        </w:rPr>
        <w:t>;</w:t>
      </w:r>
    </w:p>
    <w:p w14:paraId="10317CE4" w14:textId="7A87B8E7" w:rsidR="007565F6" w:rsidRPr="00BC366F" w:rsidRDefault="007565F6" w:rsidP="00BC366F">
      <w:pPr>
        <w:pStyle w:val="af4"/>
        <w:numPr>
          <w:ilvl w:val="0"/>
          <w:numId w:val="62"/>
        </w:numPr>
        <w:tabs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назва країни забою тварин, </w:t>
      </w:r>
      <w:r w:rsidR="00B03C0F" w:rsidRPr="00BC366F">
        <w:rPr>
          <w:color w:val="000000"/>
          <w:sz w:val="28"/>
          <w:szCs w:val="28"/>
          <w:lang w:val="uk-UA"/>
        </w:rPr>
        <w:t xml:space="preserve">після якої вказують </w:t>
      </w:r>
      <w:r w:rsidRPr="00BC366F">
        <w:rPr>
          <w:color w:val="000000"/>
          <w:sz w:val="28"/>
          <w:szCs w:val="28"/>
          <w:lang w:val="uk-UA"/>
        </w:rPr>
        <w:t xml:space="preserve">реєстраційний номер бійні, на якій було забито тварин, або у відповідних випадках реєстраційні номери двох або трьох боєнь, на яких було забито тварин, що складають одну групу. У цьому випадку маркування має містити зазначення: </w:t>
      </w:r>
      <w:r w:rsidR="000C674C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>Країна забою</w:t>
      </w:r>
      <w:r w:rsidRPr="00BC366F">
        <w:rPr>
          <w:sz w:val="28"/>
          <w:szCs w:val="28"/>
          <w:lang w:val="uk-UA"/>
        </w:rPr>
        <w:t xml:space="preserve"> групи тварин</w:t>
      </w:r>
      <w:r w:rsidRPr="00BC366F">
        <w:rPr>
          <w:color w:val="000000"/>
          <w:sz w:val="28"/>
          <w:szCs w:val="28"/>
          <w:lang w:val="uk-UA"/>
        </w:rPr>
        <w:t>: (назва країни) (реєстраційні номери однієї, двох або трьох боєнь, на яких було забито тварин, що складають одну групу)</w:t>
      </w:r>
      <w:r w:rsidR="000C674C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>;</w:t>
      </w:r>
    </w:p>
    <w:p w14:paraId="5590F0E6" w14:textId="63840E4A" w:rsidR="007565F6" w:rsidRPr="00BC366F" w:rsidRDefault="00B03C0F" w:rsidP="00BC366F">
      <w:pPr>
        <w:pStyle w:val="af4"/>
        <w:numPr>
          <w:ilvl w:val="0"/>
          <w:numId w:val="62"/>
        </w:numPr>
        <w:tabs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назва</w:t>
      </w:r>
      <w:r w:rsidR="007565F6" w:rsidRPr="00BC366F">
        <w:rPr>
          <w:color w:val="000000"/>
          <w:sz w:val="28"/>
          <w:szCs w:val="28"/>
          <w:lang w:val="uk-UA"/>
        </w:rPr>
        <w:t xml:space="preserve"> країни, в якій здійснювали розбирання туш тварин, </w:t>
      </w:r>
      <w:r w:rsidRPr="00BC366F">
        <w:rPr>
          <w:color w:val="000000"/>
          <w:sz w:val="28"/>
          <w:szCs w:val="28"/>
          <w:lang w:val="uk-UA"/>
        </w:rPr>
        <w:t xml:space="preserve">після якої вказують </w:t>
      </w:r>
      <w:r w:rsidR="007565F6" w:rsidRPr="00BC366F">
        <w:rPr>
          <w:color w:val="000000"/>
          <w:sz w:val="28"/>
          <w:szCs w:val="28"/>
          <w:lang w:val="uk-UA"/>
        </w:rPr>
        <w:t xml:space="preserve">реєстраційний номер потужності з розбирання або обвалювання м’яса, на якій здійснювали розбирання або обвалювання м’яса, або у відповідних </w:t>
      </w:r>
      <w:r w:rsidR="007565F6" w:rsidRPr="00BC366F">
        <w:rPr>
          <w:color w:val="000000"/>
          <w:sz w:val="28"/>
          <w:szCs w:val="28"/>
          <w:lang w:val="uk-UA"/>
        </w:rPr>
        <w:lastRenderedPageBreak/>
        <w:t xml:space="preserve">випадках реєстраційні номери двох або трьох потужностей з розбирання або обвалювання м’яса, на яких здійснювали розбирання або обвалювання м’яса тварин, що складають одну групу. У цьому випадку маркування має містити зазначення: </w:t>
      </w:r>
      <w:r w:rsidR="00F065A5" w:rsidRPr="00BC366F">
        <w:rPr>
          <w:color w:val="000000"/>
          <w:sz w:val="28"/>
          <w:szCs w:val="28"/>
          <w:lang w:val="uk-UA"/>
        </w:rPr>
        <w:t>«</w:t>
      </w:r>
      <w:r w:rsidR="007565F6" w:rsidRPr="00BC366F">
        <w:rPr>
          <w:color w:val="000000"/>
          <w:sz w:val="28"/>
          <w:szCs w:val="28"/>
          <w:lang w:val="uk-UA"/>
        </w:rPr>
        <w:t>Країна розбирання або обвалювання м’яса в партії: (назва країни, в якій здійснювали розбирання або обвалювання м’яса) (реєстраційні номери однієї, двох або трьох потужностей з розбирання або обвалювання м’яса, на яких здійснювали розбирання або обвалювання м’ясо тварин, що складають одну групу)</w:t>
      </w:r>
      <w:r w:rsidR="00F065A5" w:rsidRPr="00BC366F">
        <w:rPr>
          <w:color w:val="000000"/>
          <w:sz w:val="28"/>
          <w:szCs w:val="28"/>
          <w:lang w:val="uk-UA"/>
        </w:rPr>
        <w:t>»</w:t>
      </w:r>
      <w:r w:rsidR="007565F6" w:rsidRPr="00BC366F">
        <w:rPr>
          <w:color w:val="000000"/>
          <w:sz w:val="28"/>
          <w:szCs w:val="28"/>
          <w:lang w:val="uk-UA"/>
        </w:rPr>
        <w:t>.</w:t>
      </w:r>
    </w:p>
    <w:p w14:paraId="7CD12EFB" w14:textId="77777777" w:rsidR="00F065A5" w:rsidRPr="00BC366F" w:rsidRDefault="00F065A5" w:rsidP="00BC366F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12669C24" w14:textId="4200783A" w:rsidR="00081822" w:rsidRPr="00BC366F" w:rsidRDefault="00081822" w:rsidP="008D216D">
      <w:pPr>
        <w:pStyle w:val="af4"/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У точках продажу кінцевим споживачам оператор ринку харчових продуктів </w:t>
      </w:r>
      <w:r w:rsidR="008D6130" w:rsidRPr="00BC366F">
        <w:rPr>
          <w:sz w:val="28"/>
          <w:szCs w:val="28"/>
          <w:lang w:val="uk-UA"/>
        </w:rPr>
        <w:t xml:space="preserve">зобов’язаний </w:t>
      </w:r>
      <w:r w:rsidRPr="00BC366F">
        <w:rPr>
          <w:sz w:val="28"/>
          <w:szCs w:val="28"/>
          <w:lang w:val="uk-UA"/>
        </w:rPr>
        <w:t>марку</w:t>
      </w:r>
      <w:r w:rsidR="008D6130" w:rsidRPr="00BC366F">
        <w:rPr>
          <w:sz w:val="28"/>
          <w:szCs w:val="28"/>
          <w:lang w:val="uk-UA"/>
        </w:rPr>
        <w:t>вати</w:t>
      </w:r>
      <w:r w:rsidRPr="00BC366F">
        <w:rPr>
          <w:sz w:val="28"/>
          <w:szCs w:val="28"/>
          <w:lang w:val="uk-UA"/>
        </w:rPr>
        <w:t xml:space="preserve"> виставлене на продаж нарізане м’ясо нефасоване шляхом зазначення назви країни, в якій народилися, були вирощені та забиті тварини, від яких було отримано </w:t>
      </w:r>
      <w:r w:rsidR="00B73A06" w:rsidRPr="00BC366F">
        <w:rPr>
          <w:sz w:val="28"/>
          <w:szCs w:val="28"/>
          <w:lang w:val="uk-UA"/>
        </w:rPr>
        <w:t>м</w:t>
      </w:r>
      <w:r w:rsidRPr="00BC366F">
        <w:rPr>
          <w:sz w:val="28"/>
          <w:szCs w:val="28"/>
          <w:lang w:val="uk-UA"/>
        </w:rPr>
        <w:t xml:space="preserve">’ясо, </w:t>
      </w:r>
      <w:r w:rsidR="00B73A06" w:rsidRPr="00BC366F">
        <w:rPr>
          <w:sz w:val="28"/>
          <w:szCs w:val="28"/>
          <w:lang w:val="uk-UA"/>
        </w:rPr>
        <w:t>після якої зазначають назву</w:t>
      </w:r>
      <w:r w:rsidRPr="00BC366F">
        <w:rPr>
          <w:sz w:val="28"/>
          <w:szCs w:val="28"/>
          <w:lang w:val="uk-UA"/>
        </w:rPr>
        <w:t xml:space="preserve"> країни, в якій </w:t>
      </w:r>
      <w:r w:rsidR="0087703D" w:rsidRPr="00BC366F">
        <w:rPr>
          <w:sz w:val="28"/>
          <w:szCs w:val="28"/>
          <w:lang w:val="uk-UA"/>
        </w:rPr>
        <w:t xml:space="preserve">здійснювали </w:t>
      </w:r>
      <w:r w:rsidR="00B57BA2" w:rsidRPr="00BC366F">
        <w:rPr>
          <w:sz w:val="28"/>
          <w:szCs w:val="28"/>
          <w:lang w:val="uk-UA"/>
        </w:rPr>
        <w:t xml:space="preserve">розбирання </w:t>
      </w:r>
      <w:r w:rsidRPr="00BC366F">
        <w:rPr>
          <w:sz w:val="28"/>
          <w:szCs w:val="28"/>
          <w:lang w:val="uk-UA"/>
        </w:rPr>
        <w:t>туш.</w:t>
      </w:r>
    </w:p>
    <w:p w14:paraId="6F03FEEC" w14:textId="77777777" w:rsidR="008D216D" w:rsidRPr="008D216D" w:rsidRDefault="008D216D" w:rsidP="008D216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4AFEC3CB" w14:textId="4DFC9C46" w:rsidR="00892ECA" w:rsidRDefault="00121B13" w:rsidP="00BC366F">
      <w:pPr>
        <w:pStyle w:val="af4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Виставлене на продаж </w:t>
      </w:r>
      <w:r w:rsidR="00646F01" w:rsidRPr="00BC366F">
        <w:rPr>
          <w:sz w:val="28"/>
          <w:szCs w:val="28"/>
          <w:lang w:val="uk-UA"/>
        </w:rPr>
        <w:t xml:space="preserve">у точках продажу </w:t>
      </w:r>
      <w:r w:rsidRPr="00BC366F">
        <w:rPr>
          <w:sz w:val="28"/>
          <w:szCs w:val="28"/>
          <w:lang w:val="uk-UA"/>
        </w:rPr>
        <w:t xml:space="preserve">м’ясо </w:t>
      </w:r>
      <w:r w:rsidR="00892ECA" w:rsidRPr="00BC366F">
        <w:rPr>
          <w:sz w:val="28"/>
          <w:szCs w:val="28"/>
          <w:lang w:val="uk-UA"/>
        </w:rPr>
        <w:t>тварин, народжених та/або вирощених</w:t>
      </w:r>
      <w:r w:rsidRPr="00BC366F">
        <w:rPr>
          <w:sz w:val="28"/>
          <w:szCs w:val="28"/>
          <w:lang w:val="uk-UA"/>
        </w:rPr>
        <w:t>,</w:t>
      </w:r>
      <w:r w:rsidR="00892ECA" w:rsidRPr="00BC366F">
        <w:rPr>
          <w:sz w:val="28"/>
          <w:szCs w:val="28"/>
          <w:lang w:val="uk-UA"/>
        </w:rPr>
        <w:t xml:space="preserve"> та/</w:t>
      </w:r>
      <w:r w:rsidR="00646F01" w:rsidRPr="00BC366F">
        <w:rPr>
          <w:sz w:val="28"/>
          <w:szCs w:val="28"/>
          <w:lang w:val="uk-UA"/>
        </w:rPr>
        <w:t xml:space="preserve">або забитих у різних країнах, </w:t>
      </w:r>
      <w:r w:rsidR="00892ECA" w:rsidRPr="00BC366F">
        <w:rPr>
          <w:sz w:val="28"/>
          <w:szCs w:val="28"/>
          <w:lang w:val="uk-UA"/>
        </w:rPr>
        <w:t xml:space="preserve">чітко відокремлюють одне від одного. </w:t>
      </w:r>
      <w:r w:rsidR="009040CC" w:rsidRPr="00BC366F">
        <w:rPr>
          <w:sz w:val="28"/>
          <w:szCs w:val="28"/>
          <w:lang w:val="uk-UA"/>
        </w:rPr>
        <w:t>Інформацію</w:t>
      </w:r>
      <w:r w:rsidR="00636BF3" w:rsidRPr="00BC366F">
        <w:rPr>
          <w:sz w:val="28"/>
          <w:szCs w:val="28"/>
          <w:lang w:val="uk-UA"/>
        </w:rPr>
        <w:t xml:space="preserve"> </w:t>
      </w:r>
      <w:r w:rsidR="00646F01" w:rsidRPr="00BC366F">
        <w:rPr>
          <w:sz w:val="28"/>
          <w:szCs w:val="28"/>
          <w:lang w:val="uk-UA"/>
        </w:rPr>
        <w:t xml:space="preserve">в точках продажу </w:t>
      </w:r>
      <w:r w:rsidR="009040CC" w:rsidRPr="00BC366F">
        <w:rPr>
          <w:sz w:val="28"/>
          <w:szCs w:val="28"/>
          <w:lang w:val="uk-UA"/>
        </w:rPr>
        <w:t xml:space="preserve">розміщують поруч із </w:t>
      </w:r>
      <w:r w:rsidR="00646F01" w:rsidRPr="00BC366F">
        <w:rPr>
          <w:sz w:val="28"/>
          <w:szCs w:val="28"/>
          <w:lang w:val="uk-UA"/>
        </w:rPr>
        <w:t xml:space="preserve">такими видами м’яса </w:t>
      </w:r>
      <w:r w:rsidR="009040CC" w:rsidRPr="00BC366F">
        <w:rPr>
          <w:sz w:val="28"/>
          <w:szCs w:val="28"/>
          <w:lang w:val="uk-UA"/>
        </w:rPr>
        <w:t xml:space="preserve">у спосіб, що дає можливість кінцевим споживачам легко розрізняти м’ясо </w:t>
      </w:r>
      <w:r w:rsidR="00646F01" w:rsidRPr="00BC366F">
        <w:rPr>
          <w:sz w:val="28"/>
          <w:szCs w:val="28"/>
          <w:lang w:val="uk-UA"/>
        </w:rPr>
        <w:t xml:space="preserve">за їх </w:t>
      </w:r>
      <w:r w:rsidR="009040CC" w:rsidRPr="00BC366F">
        <w:rPr>
          <w:sz w:val="28"/>
          <w:szCs w:val="28"/>
          <w:lang w:val="uk-UA"/>
        </w:rPr>
        <w:t>походження</w:t>
      </w:r>
      <w:r w:rsidR="00646F01" w:rsidRPr="00BC366F">
        <w:rPr>
          <w:sz w:val="28"/>
          <w:szCs w:val="28"/>
          <w:lang w:val="uk-UA"/>
        </w:rPr>
        <w:t>м</w:t>
      </w:r>
      <w:r w:rsidR="009040CC" w:rsidRPr="00BC366F">
        <w:rPr>
          <w:sz w:val="28"/>
          <w:szCs w:val="28"/>
          <w:lang w:val="uk-UA"/>
        </w:rPr>
        <w:t>.</w:t>
      </w:r>
    </w:p>
    <w:p w14:paraId="4FAAA71C" w14:textId="77777777" w:rsidR="00BC366F" w:rsidRPr="008D216D" w:rsidRDefault="00BC366F" w:rsidP="008D216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43DE1C8C" w14:textId="77BEC914" w:rsidR="00646F01" w:rsidRPr="00BC366F" w:rsidRDefault="008E7B33" w:rsidP="008D216D">
      <w:pPr>
        <w:pStyle w:val="af4"/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Оператор ринку харчових продуктів</w:t>
      </w:r>
      <w:r w:rsidR="00F65670" w:rsidRPr="00BC366F">
        <w:rPr>
          <w:sz w:val="28"/>
          <w:szCs w:val="28"/>
          <w:lang w:val="uk-UA"/>
        </w:rPr>
        <w:t>, як</w:t>
      </w:r>
      <w:r w:rsidR="008D6130" w:rsidRPr="00BC366F">
        <w:rPr>
          <w:sz w:val="28"/>
          <w:szCs w:val="28"/>
          <w:lang w:val="uk-UA"/>
        </w:rPr>
        <w:t>ий</w:t>
      </w:r>
      <w:r w:rsidR="00F65670" w:rsidRPr="00BC366F">
        <w:rPr>
          <w:sz w:val="28"/>
          <w:szCs w:val="28"/>
          <w:lang w:val="uk-UA"/>
        </w:rPr>
        <w:t xml:space="preserve"> щодня виставля</w:t>
      </w:r>
      <w:r w:rsidR="008D6130" w:rsidRPr="00BC366F">
        <w:rPr>
          <w:sz w:val="28"/>
          <w:szCs w:val="28"/>
          <w:lang w:val="uk-UA"/>
        </w:rPr>
        <w:t>є</w:t>
      </w:r>
      <w:r w:rsidR="00F65670" w:rsidRPr="00BC366F">
        <w:rPr>
          <w:sz w:val="28"/>
          <w:szCs w:val="28"/>
          <w:lang w:val="uk-UA"/>
        </w:rPr>
        <w:t xml:space="preserve"> на продаж нарізане нефасоване</w:t>
      </w:r>
      <w:r w:rsidR="002C0903" w:rsidRPr="00BC366F">
        <w:rPr>
          <w:sz w:val="28"/>
          <w:szCs w:val="28"/>
          <w:lang w:val="uk-UA"/>
        </w:rPr>
        <w:t xml:space="preserve"> м’ясо різних видів</w:t>
      </w:r>
      <w:r w:rsidR="00F65670" w:rsidRPr="00BC366F">
        <w:rPr>
          <w:sz w:val="28"/>
          <w:szCs w:val="28"/>
          <w:lang w:val="uk-UA"/>
        </w:rPr>
        <w:t xml:space="preserve">, </w:t>
      </w:r>
      <w:r w:rsidR="00FD3871" w:rsidRPr="00BC366F">
        <w:rPr>
          <w:sz w:val="28"/>
          <w:szCs w:val="28"/>
          <w:lang w:val="uk-UA"/>
        </w:rPr>
        <w:t>зобов’язан</w:t>
      </w:r>
      <w:r w:rsidR="002C0903" w:rsidRPr="00BC366F">
        <w:rPr>
          <w:sz w:val="28"/>
          <w:szCs w:val="28"/>
          <w:lang w:val="uk-UA"/>
        </w:rPr>
        <w:t>ий</w:t>
      </w:r>
      <w:r w:rsidR="00FD3871" w:rsidRPr="00BC366F">
        <w:rPr>
          <w:sz w:val="28"/>
          <w:szCs w:val="28"/>
          <w:lang w:val="uk-UA"/>
        </w:rPr>
        <w:t xml:space="preserve"> вести </w:t>
      </w:r>
      <w:r w:rsidR="00646F01" w:rsidRPr="00BC366F">
        <w:rPr>
          <w:sz w:val="28"/>
          <w:szCs w:val="28"/>
          <w:lang w:val="uk-UA"/>
        </w:rPr>
        <w:t>запис</w:t>
      </w:r>
      <w:r w:rsidR="00FD3871" w:rsidRPr="00BC366F">
        <w:rPr>
          <w:sz w:val="28"/>
          <w:szCs w:val="28"/>
          <w:lang w:val="uk-UA"/>
        </w:rPr>
        <w:t>и,</w:t>
      </w:r>
      <w:r w:rsidR="00646F01" w:rsidRPr="00BC366F">
        <w:rPr>
          <w:sz w:val="28"/>
          <w:szCs w:val="28"/>
          <w:lang w:val="uk-UA"/>
        </w:rPr>
        <w:t xml:space="preserve"> </w:t>
      </w:r>
      <w:r w:rsidR="00FD3871" w:rsidRPr="00BC366F">
        <w:rPr>
          <w:sz w:val="28"/>
          <w:szCs w:val="28"/>
          <w:lang w:val="uk-UA"/>
        </w:rPr>
        <w:t xml:space="preserve">що містять </w:t>
      </w:r>
      <w:r w:rsidR="00646F01" w:rsidRPr="00BC366F">
        <w:rPr>
          <w:sz w:val="28"/>
          <w:szCs w:val="28"/>
          <w:lang w:val="uk-UA"/>
        </w:rPr>
        <w:t xml:space="preserve">таку </w:t>
      </w:r>
      <w:r w:rsidR="009040CC" w:rsidRPr="00BC366F">
        <w:rPr>
          <w:sz w:val="28"/>
          <w:szCs w:val="28"/>
          <w:lang w:val="uk-UA"/>
        </w:rPr>
        <w:t>інформацію</w:t>
      </w:r>
      <w:r w:rsidR="00646F01" w:rsidRPr="00BC366F">
        <w:rPr>
          <w:sz w:val="28"/>
          <w:szCs w:val="28"/>
          <w:lang w:val="uk-UA"/>
        </w:rPr>
        <w:t>:</w:t>
      </w:r>
    </w:p>
    <w:p w14:paraId="792DAABA" w14:textId="23641F16" w:rsidR="00646F01" w:rsidRPr="00BC366F" w:rsidRDefault="00646F01" w:rsidP="00BC366F">
      <w:pPr>
        <w:pStyle w:val="af4"/>
        <w:widowControl/>
        <w:numPr>
          <w:ilvl w:val="0"/>
          <w:numId w:val="6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дата</w:t>
      </w:r>
      <w:r w:rsidR="002C0903" w:rsidRPr="00BC366F">
        <w:rPr>
          <w:sz w:val="28"/>
          <w:szCs w:val="28"/>
          <w:lang w:val="uk-UA"/>
        </w:rPr>
        <w:t xml:space="preserve"> </w:t>
      </w:r>
      <w:r w:rsidR="000938AA" w:rsidRPr="00BC366F">
        <w:rPr>
          <w:sz w:val="28"/>
          <w:szCs w:val="28"/>
          <w:lang w:val="uk-UA"/>
        </w:rPr>
        <w:t>(</w:t>
      </w:r>
      <w:r w:rsidR="002C0903" w:rsidRPr="00BC366F">
        <w:rPr>
          <w:sz w:val="28"/>
          <w:szCs w:val="28"/>
          <w:lang w:val="uk-UA"/>
        </w:rPr>
        <w:t>виставлення на продаж</w:t>
      </w:r>
      <w:r w:rsidR="000938AA" w:rsidRPr="00BC366F">
        <w:rPr>
          <w:sz w:val="28"/>
          <w:szCs w:val="28"/>
          <w:lang w:val="uk-UA"/>
        </w:rPr>
        <w:t>)</w:t>
      </w:r>
      <w:r w:rsidRPr="00BC366F">
        <w:rPr>
          <w:sz w:val="28"/>
          <w:szCs w:val="28"/>
          <w:lang w:val="uk-UA"/>
        </w:rPr>
        <w:t>;</w:t>
      </w:r>
    </w:p>
    <w:p w14:paraId="7D94AB63" w14:textId="2A554D12" w:rsidR="00646F01" w:rsidRPr="00BC366F" w:rsidRDefault="00F65670" w:rsidP="00BC366F">
      <w:pPr>
        <w:pStyle w:val="af4"/>
        <w:widowControl/>
        <w:numPr>
          <w:ilvl w:val="0"/>
          <w:numId w:val="6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реєстраційний номер </w:t>
      </w:r>
      <w:r w:rsidR="009040CC" w:rsidRPr="00BC366F">
        <w:rPr>
          <w:color w:val="000000"/>
          <w:sz w:val="28"/>
          <w:szCs w:val="28"/>
          <w:lang w:val="uk-UA"/>
        </w:rPr>
        <w:t xml:space="preserve">бійні, на </w:t>
      </w:r>
      <w:r w:rsidRPr="00BC366F">
        <w:rPr>
          <w:color w:val="000000"/>
          <w:sz w:val="28"/>
          <w:szCs w:val="28"/>
          <w:lang w:val="uk-UA"/>
        </w:rPr>
        <w:t>я</w:t>
      </w:r>
      <w:r w:rsidR="00646F01" w:rsidRPr="00BC366F">
        <w:rPr>
          <w:color w:val="000000"/>
          <w:sz w:val="28"/>
          <w:szCs w:val="28"/>
          <w:lang w:val="uk-UA"/>
        </w:rPr>
        <w:t xml:space="preserve">кій </w:t>
      </w:r>
      <w:r w:rsidR="002C0903" w:rsidRPr="00BC366F">
        <w:rPr>
          <w:color w:val="000000"/>
          <w:sz w:val="28"/>
          <w:szCs w:val="28"/>
          <w:lang w:val="uk-UA"/>
        </w:rPr>
        <w:t xml:space="preserve">тварин </w:t>
      </w:r>
      <w:r w:rsidR="00646F01" w:rsidRPr="00BC366F">
        <w:rPr>
          <w:color w:val="000000"/>
          <w:sz w:val="28"/>
          <w:szCs w:val="28"/>
          <w:lang w:val="uk-UA"/>
        </w:rPr>
        <w:t>було забито;</w:t>
      </w:r>
    </w:p>
    <w:p w14:paraId="0469C1D5" w14:textId="257A77E5" w:rsidR="00646F01" w:rsidRPr="00BC366F" w:rsidRDefault="00F65670" w:rsidP="00BC366F">
      <w:pPr>
        <w:pStyle w:val="af4"/>
        <w:widowControl/>
        <w:numPr>
          <w:ilvl w:val="0"/>
          <w:numId w:val="6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реєстраційний номер </w:t>
      </w:r>
      <w:r w:rsidR="001D51DA" w:rsidRPr="00BC366F">
        <w:rPr>
          <w:color w:val="000000"/>
          <w:sz w:val="28"/>
          <w:szCs w:val="28"/>
          <w:lang w:val="uk-UA"/>
        </w:rPr>
        <w:t xml:space="preserve">потужності з розбирання та обвалювання м’яса, </w:t>
      </w:r>
      <w:r w:rsidRPr="00BC366F">
        <w:rPr>
          <w:color w:val="000000"/>
          <w:sz w:val="28"/>
          <w:szCs w:val="28"/>
          <w:lang w:val="uk-UA"/>
        </w:rPr>
        <w:t xml:space="preserve">на якій </w:t>
      </w:r>
      <w:r w:rsidR="001D51DA" w:rsidRPr="00BC366F">
        <w:rPr>
          <w:color w:val="000000"/>
          <w:sz w:val="28"/>
          <w:szCs w:val="28"/>
          <w:lang w:val="uk-UA"/>
        </w:rPr>
        <w:t xml:space="preserve">здійснювали </w:t>
      </w:r>
      <w:r w:rsidRPr="00BC366F">
        <w:rPr>
          <w:color w:val="000000"/>
          <w:sz w:val="28"/>
          <w:szCs w:val="28"/>
          <w:lang w:val="uk-UA"/>
        </w:rPr>
        <w:t>роз</w:t>
      </w:r>
      <w:r w:rsidR="001D51DA" w:rsidRPr="00BC366F">
        <w:rPr>
          <w:color w:val="000000"/>
          <w:sz w:val="28"/>
          <w:szCs w:val="28"/>
          <w:lang w:val="uk-UA"/>
        </w:rPr>
        <w:t xml:space="preserve">бирання туш </w:t>
      </w:r>
      <w:r w:rsidRPr="00BC366F">
        <w:rPr>
          <w:color w:val="000000"/>
          <w:sz w:val="28"/>
          <w:szCs w:val="28"/>
          <w:lang w:val="uk-UA"/>
        </w:rPr>
        <w:t>забитих тварин.</w:t>
      </w:r>
    </w:p>
    <w:p w14:paraId="450ACDB1" w14:textId="77777777" w:rsidR="008D216D" w:rsidRDefault="008D216D" w:rsidP="008D216D">
      <w:pPr>
        <w:widowControl/>
        <w:tabs>
          <w:tab w:val="left" w:pos="1276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0EEC7E3E" w14:textId="2B85BF5B" w:rsidR="000938AA" w:rsidRPr="00BC366F" w:rsidRDefault="00276175" w:rsidP="00BC366F">
      <w:pPr>
        <w:widowControl/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Оператор ринку харчових продуктів</w:t>
      </w:r>
      <w:r w:rsidR="00646F01" w:rsidRPr="00BC366F">
        <w:rPr>
          <w:sz w:val="28"/>
          <w:szCs w:val="28"/>
          <w:lang w:val="uk-UA"/>
        </w:rPr>
        <w:t>, як</w:t>
      </w:r>
      <w:r w:rsidR="008D6130" w:rsidRPr="00BC366F">
        <w:rPr>
          <w:sz w:val="28"/>
          <w:szCs w:val="28"/>
          <w:lang w:val="uk-UA"/>
        </w:rPr>
        <w:t>ий</w:t>
      </w:r>
      <w:r w:rsidR="00646F01" w:rsidRPr="00BC366F">
        <w:rPr>
          <w:sz w:val="28"/>
          <w:szCs w:val="28"/>
          <w:lang w:val="uk-UA"/>
        </w:rPr>
        <w:t xml:space="preserve"> здійсню</w:t>
      </w:r>
      <w:r w:rsidR="008D6130" w:rsidRPr="00BC366F">
        <w:rPr>
          <w:sz w:val="28"/>
          <w:szCs w:val="28"/>
          <w:lang w:val="uk-UA"/>
        </w:rPr>
        <w:t>є</w:t>
      </w:r>
      <w:r w:rsidR="00646F01" w:rsidRPr="00BC366F">
        <w:rPr>
          <w:sz w:val="28"/>
          <w:szCs w:val="28"/>
          <w:lang w:val="uk-UA"/>
        </w:rPr>
        <w:t xml:space="preserve"> продаж нарізаного м’яса нефасованого,</w:t>
      </w:r>
      <w:r w:rsidRPr="00BC366F">
        <w:rPr>
          <w:sz w:val="28"/>
          <w:szCs w:val="28"/>
          <w:lang w:val="uk-UA"/>
        </w:rPr>
        <w:t xml:space="preserve"> </w:t>
      </w:r>
      <w:r w:rsidR="008D6130" w:rsidRPr="00BC366F">
        <w:rPr>
          <w:sz w:val="28"/>
          <w:szCs w:val="28"/>
          <w:lang w:val="uk-UA"/>
        </w:rPr>
        <w:t xml:space="preserve">зобов’язаний </w:t>
      </w:r>
      <w:r w:rsidRPr="00BC366F">
        <w:rPr>
          <w:sz w:val="28"/>
          <w:szCs w:val="28"/>
          <w:lang w:val="uk-UA"/>
        </w:rPr>
        <w:t xml:space="preserve">надавати </w:t>
      </w:r>
      <w:r w:rsidR="00646F01" w:rsidRPr="00BC366F">
        <w:rPr>
          <w:sz w:val="28"/>
          <w:szCs w:val="28"/>
          <w:lang w:val="uk-UA"/>
        </w:rPr>
        <w:t xml:space="preserve">зазначену в цьому пункті </w:t>
      </w:r>
      <w:r w:rsidRPr="00BC366F">
        <w:rPr>
          <w:sz w:val="28"/>
          <w:szCs w:val="28"/>
          <w:lang w:val="uk-UA"/>
        </w:rPr>
        <w:t xml:space="preserve">інформацію </w:t>
      </w:r>
      <w:r w:rsidR="001D51DA" w:rsidRPr="00BC366F">
        <w:rPr>
          <w:sz w:val="28"/>
          <w:szCs w:val="28"/>
          <w:lang w:val="uk-UA"/>
        </w:rPr>
        <w:t xml:space="preserve">кінцевим </w:t>
      </w:r>
      <w:r w:rsidRPr="00BC366F">
        <w:rPr>
          <w:sz w:val="28"/>
          <w:szCs w:val="28"/>
          <w:lang w:val="uk-UA"/>
        </w:rPr>
        <w:t>споживачам у відповідь на їх запит.</w:t>
      </w:r>
    </w:p>
    <w:p w14:paraId="0B09F94D" w14:textId="77777777" w:rsidR="008D216D" w:rsidRDefault="008D216D" w:rsidP="008D216D">
      <w:pPr>
        <w:widowControl/>
        <w:tabs>
          <w:tab w:val="left" w:pos="1276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3B4E009F" w14:textId="68A9193B" w:rsidR="00F065A5" w:rsidRDefault="000938AA" w:rsidP="00BC366F">
      <w:pPr>
        <w:widowControl/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За умови дотримання вимог, встановлених </w:t>
      </w:r>
      <w:r w:rsidR="00C414A1" w:rsidRPr="00BC366F">
        <w:rPr>
          <w:sz w:val="28"/>
          <w:szCs w:val="28"/>
          <w:lang w:val="uk-UA"/>
        </w:rPr>
        <w:t>у пунктах 17</w:t>
      </w:r>
      <w:r w:rsidRPr="00BC366F">
        <w:rPr>
          <w:sz w:val="28"/>
          <w:szCs w:val="28"/>
          <w:lang w:val="uk-UA"/>
        </w:rPr>
        <w:t xml:space="preserve"> </w:t>
      </w:r>
      <w:r w:rsidR="0049110F">
        <w:rPr>
          <w:sz w:val="28"/>
          <w:szCs w:val="28"/>
          <w:lang w:val="uk-UA"/>
        </w:rPr>
        <w:t>і</w:t>
      </w:r>
      <w:r w:rsidR="00C414A1" w:rsidRPr="00BC366F">
        <w:rPr>
          <w:sz w:val="28"/>
          <w:szCs w:val="28"/>
          <w:lang w:val="uk-UA"/>
        </w:rPr>
        <w:t xml:space="preserve"> 18</w:t>
      </w:r>
      <w:r w:rsidRPr="00BC366F">
        <w:rPr>
          <w:sz w:val="28"/>
          <w:szCs w:val="28"/>
          <w:lang w:val="uk-UA"/>
        </w:rPr>
        <w:t>, розмір групи</w:t>
      </w:r>
      <w:r w:rsidR="00C414A1" w:rsidRPr="00BC366F">
        <w:rPr>
          <w:sz w:val="28"/>
          <w:szCs w:val="28"/>
          <w:lang w:val="uk-UA"/>
        </w:rPr>
        <w:t xml:space="preserve"> </w:t>
      </w:r>
      <w:r w:rsidR="00AC757E" w:rsidRPr="00BC366F">
        <w:rPr>
          <w:sz w:val="28"/>
          <w:szCs w:val="28"/>
          <w:lang w:val="uk-UA"/>
        </w:rPr>
        <w:t>тварин, від яких отримано виставлену</w:t>
      </w:r>
      <w:r w:rsidR="00C414A1" w:rsidRPr="00BC366F">
        <w:rPr>
          <w:sz w:val="28"/>
          <w:szCs w:val="28"/>
          <w:lang w:val="uk-UA"/>
        </w:rPr>
        <w:t xml:space="preserve"> на продаж кінцевим споживачам </w:t>
      </w:r>
      <w:r w:rsidR="00AC757E" w:rsidRPr="00BC366F">
        <w:rPr>
          <w:sz w:val="28"/>
          <w:szCs w:val="28"/>
          <w:lang w:val="uk-UA"/>
        </w:rPr>
        <w:t>нарізану</w:t>
      </w:r>
      <w:r w:rsidR="00C414A1" w:rsidRPr="00BC366F">
        <w:rPr>
          <w:sz w:val="28"/>
          <w:szCs w:val="28"/>
          <w:lang w:val="uk-UA"/>
        </w:rPr>
        <w:t xml:space="preserve"> </w:t>
      </w:r>
      <w:r w:rsidR="00AC757E" w:rsidRPr="00A10B66">
        <w:rPr>
          <w:sz w:val="28"/>
          <w:szCs w:val="28"/>
          <w:lang w:val="uk-UA"/>
        </w:rPr>
        <w:t>нефасовану</w:t>
      </w:r>
      <w:r w:rsidR="00C414A1" w:rsidRPr="00A10B66">
        <w:rPr>
          <w:sz w:val="28"/>
          <w:szCs w:val="28"/>
          <w:lang w:val="uk-UA"/>
        </w:rPr>
        <w:t xml:space="preserve"> </w:t>
      </w:r>
      <w:r w:rsidR="00AC757E" w:rsidRPr="00A10B66">
        <w:rPr>
          <w:sz w:val="28"/>
          <w:szCs w:val="28"/>
          <w:lang w:val="uk-UA"/>
        </w:rPr>
        <w:t>яловичину</w:t>
      </w:r>
      <w:r w:rsidR="00C414A1" w:rsidRPr="00A10B66">
        <w:rPr>
          <w:sz w:val="28"/>
          <w:szCs w:val="28"/>
          <w:lang w:val="uk-UA"/>
        </w:rPr>
        <w:t xml:space="preserve"> та/</w:t>
      </w:r>
      <w:r w:rsidR="00AC757E" w:rsidRPr="00A10B66">
        <w:rPr>
          <w:sz w:val="28"/>
          <w:szCs w:val="28"/>
          <w:lang w:val="uk-UA"/>
        </w:rPr>
        <w:t>або телятину,</w:t>
      </w:r>
      <w:r w:rsidR="00C414A1" w:rsidRPr="00A10B66">
        <w:rPr>
          <w:sz w:val="28"/>
          <w:szCs w:val="28"/>
          <w:lang w:val="uk-UA"/>
        </w:rPr>
        <w:t xml:space="preserve"> </w:t>
      </w:r>
      <w:bookmarkStart w:id="1" w:name="_GoBack"/>
      <w:r w:rsidRPr="00A10B66">
        <w:rPr>
          <w:sz w:val="28"/>
          <w:szCs w:val="28"/>
          <w:lang w:val="uk-UA"/>
        </w:rPr>
        <w:t>може</w:t>
      </w:r>
      <w:bookmarkEnd w:id="1"/>
      <w:r w:rsidRPr="00A10B66">
        <w:rPr>
          <w:sz w:val="28"/>
          <w:szCs w:val="28"/>
          <w:lang w:val="uk-UA"/>
        </w:rPr>
        <w:t xml:space="preserve"> перевищувати </w:t>
      </w:r>
      <w:r w:rsidR="00C414A1" w:rsidRPr="00A10B66">
        <w:rPr>
          <w:sz w:val="28"/>
          <w:szCs w:val="28"/>
          <w:lang w:val="uk-UA"/>
        </w:rPr>
        <w:t>обсяг виробництва</w:t>
      </w:r>
      <w:r w:rsidRPr="00BC366F">
        <w:rPr>
          <w:sz w:val="28"/>
          <w:szCs w:val="28"/>
          <w:lang w:val="uk-UA"/>
        </w:rPr>
        <w:t xml:space="preserve"> за один день.</w:t>
      </w:r>
    </w:p>
    <w:p w14:paraId="02E22EC8" w14:textId="77777777" w:rsidR="00BC366F" w:rsidRPr="00BC366F" w:rsidRDefault="00BC366F" w:rsidP="008D216D">
      <w:pPr>
        <w:widowControl/>
        <w:tabs>
          <w:tab w:val="left" w:pos="1276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48540266" w14:textId="508DCB78" w:rsidR="008959A6" w:rsidRPr="00BC366F" w:rsidRDefault="004D25FA" w:rsidP="008D216D">
      <w:pPr>
        <w:widowControl/>
        <w:numPr>
          <w:ilvl w:val="0"/>
          <w:numId w:val="7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Крім обов’язкової інформації </w:t>
      </w:r>
      <w:r w:rsidRPr="00BC366F">
        <w:rPr>
          <w:color w:val="000000"/>
          <w:sz w:val="28"/>
          <w:szCs w:val="28"/>
          <w:lang w:val="uk-UA"/>
        </w:rPr>
        <w:t xml:space="preserve">про харчові продукти, передбаченої розділом ІІІ Закону України </w:t>
      </w:r>
      <w:r w:rsidR="00BD1B37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>Про ін</w:t>
      </w:r>
      <w:r w:rsidR="00972250" w:rsidRPr="00BC366F">
        <w:rPr>
          <w:color w:val="000000"/>
          <w:sz w:val="28"/>
          <w:szCs w:val="28"/>
          <w:lang w:val="uk-UA"/>
        </w:rPr>
        <w:t>ф</w:t>
      </w:r>
      <w:r w:rsidRPr="00BC366F">
        <w:rPr>
          <w:color w:val="000000"/>
          <w:sz w:val="28"/>
          <w:szCs w:val="28"/>
          <w:lang w:val="uk-UA"/>
        </w:rPr>
        <w:t>ормацію для споживачів щодо харчових продуктів</w:t>
      </w:r>
      <w:r w:rsidR="000C674C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>,</w:t>
      </w:r>
      <w:r w:rsidRPr="00BC366F">
        <w:rPr>
          <w:sz w:val="28"/>
          <w:szCs w:val="28"/>
          <w:lang w:val="uk-UA"/>
        </w:rPr>
        <w:t xml:space="preserve"> м</w:t>
      </w:r>
      <w:r w:rsidR="008959A6" w:rsidRPr="00BC366F">
        <w:rPr>
          <w:sz w:val="28"/>
          <w:szCs w:val="28"/>
          <w:lang w:val="uk-UA"/>
        </w:rPr>
        <w:t xml:space="preserve">аркування м’ясної обрізі з </w:t>
      </w:r>
      <w:r w:rsidR="007F0270" w:rsidRPr="00BC366F">
        <w:rPr>
          <w:sz w:val="28"/>
          <w:szCs w:val="28"/>
          <w:lang w:val="uk-UA"/>
        </w:rPr>
        <w:t xml:space="preserve">м’яса великої рогатої худоби </w:t>
      </w:r>
      <w:r w:rsidR="008959A6" w:rsidRPr="00BC366F">
        <w:rPr>
          <w:sz w:val="28"/>
          <w:szCs w:val="28"/>
          <w:lang w:val="uk-UA"/>
        </w:rPr>
        <w:t>має містити так</w:t>
      </w:r>
      <w:r w:rsidR="00A41A47" w:rsidRPr="00BC366F">
        <w:rPr>
          <w:sz w:val="28"/>
          <w:szCs w:val="28"/>
          <w:lang w:val="uk-UA"/>
        </w:rPr>
        <w:t>у</w:t>
      </w:r>
      <w:r w:rsidR="008959A6" w:rsidRPr="00BC366F">
        <w:rPr>
          <w:sz w:val="28"/>
          <w:szCs w:val="28"/>
          <w:lang w:val="uk-UA"/>
        </w:rPr>
        <w:t xml:space="preserve"> </w:t>
      </w:r>
      <w:r w:rsidR="00A41A47" w:rsidRPr="00BC366F">
        <w:rPr>
          <w:sz w:val="28"/>
          <w:szCs w:val="28"/>
          <w:lang w:val="uk-UA"/>
        </w:rPr>
        <w:t>інформацію</w:t>
      </w:r>
      <w:r w:rsidR="008959A6" w:rsidRPr="00BC366F">
        <w:rPr>
          <w:sz w:val="28"/>
          <w:szCs w:val="28"/>
          <w:lang w:val="uk-UA"/>
        </w:rPr>
        <w:t>:</w:t>
      </w:r>
    </w:p>
    <w:p w14:paraId="59ECCD4F" w14:textId="01C2298B" w:rsidR="008959A6" w:rsidRPr="00BC366F" w:rsidRDefault="004D25FA" w:rsidP="00BC366F">
      <w:pPr>
        <w:pStyle w:val="af4"/>
        <w:widowControl/>
        <w:numPr>
          <w:ilvl w:val="0"/>
          <w:numId w:val="64"/>
        </w:numPr>
        <w:tabs>
          <w:tab w:val="left" w:pos="1134"/>
        </w:tabs>
        <w:autoSpaceDE/>
        <w:autoSpaceDN/>
        <w:adjustRightInd/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>назви країн</w:t>
      </w:r>
      <w:r w:rsidR="008959A6" w:rsidRPr="00BC366F">
        <w:rPr>
          <w:color w:val="000000"/>
          <w:sz w:val="28"/>
          <w:szCs w:val="28"/>
          <w:lang w:val="uk-UA"/>
        </w:rPr>
        <w:t xml:space="preserve"> народження </w:t>
      </w:r>
      <w:r w:rsidRPr="00BC366F">
        <w:rPr>
          <w:color w:val="000000"/>
          <w:sz w:val="28"/>
          <w:szCs w:val="28"/>
          <w:lang w:val="uk-UA"/>
        </w:rPr>
        <w:t xml:space="preserve">та вирощування </w:t>
      </w:r>
      <w:r w:rsidR="008959A6" w:rsidRPr="00BC366F">
        <w:rPr>
          <w:color w:val="000000"/>
          <w:sz w:val="28"/>
          <w:szCs w:val="28"/>
          <w:lang w:val="uk-UA"/>
        </w:rPr>
        <w:t>тварин</w:t>
      </w:r>
      <w:r w:rsidRPr="00BC366F">
        <w:rPr>
          <w:color w:val="000000"/>
          <w:sz w:val="28"/>
          <w:szCs w:val="28"/>
          <w:lang w:val="uk-UA"/>
        </w:rPr>
        <w:t xml:space="preserve">, </w:t>
      </w:r>
      <w:r w:rsidRPr="00FA27D1">
        <w:rPr>
          <w:color w:val="000000"/>
          <w:sz w:val="28"/>
          <w:szCs w:val="28"/>
          <w:lang w:val="uk-UA"/>
        </w:rPr>
        <w:t xml:space="preserve">які входять до </w:t>
      </w:r>
      <w:r w:rsidR="009C6CE0">
        <w:rPr>
          <w:color w:val="000000"/>
          <w:sz w:val="28"/>
          <w:szCs w:val="28"/>
          <w:lang w:val="uk-UA"/>
        </w:rPr>
        <w:t xml:space="preserve">однієї </w:t>
      </w:r>
      <w:r w:rsidRPr="00FA27D1">
        <w:rPr>
          <w:color w:val="000000"/>
          <w:sz w:val="28"/>
          <w:szCs w:val="28"/>
          <w:lang w:val="uk-UA"/>
        </w:rPr>
        <w:t>групи</w:t>
      </w:r>
      <w:r w:rsidR="009C6CE0">
        <w:rPr>
          <w:color w:val="000000"/>
          <w:sz w:val="28"/>
          <w:szCs w:val="28"/>
          <w:lang w:val="uk-UA"/>
        </w:rPr>
        <w:t xml:space="preserve"> тварин</w:t>
      </w:r>
      <w:r w:rsidRPr="00BC366F">
        <w:rPr>
          <w:color w:val="000000"/>
          <w:sz w:val="28"/>
          <w:szCs w:val="28"/>
          <w:lang w:val="uk-UA"/>
        </w:rPr>
        <w:t xml:space="preserve">. У цьому випадку маркування має містити зазначення: </w:t>
      </w:r>
      <w:r w:rsidR="00F065A5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 xml:space="preserve">Країни народження та вирощування </w:t>
      </w:r>
      <w:r w:rsidRPr="00FA27D1">
        <w:rPr>
          <w:sz w:val="28"/>
          <w:szCs w:val="28"/>
          <w:lang w:val="uk-UA"/>
        </w:rPr>
        <w:t>групи тварин</w:t>
      </w:r>
      <w:r w:rsidRPr="00BC366F">
        <w:rPr>
          <w:color w:val="000000"/>
          <w:sz w:val="28"/>
          <w:szCs w:val="28"/>
          <w:lang w:val="uk-UA"/>
        </w:rPr>
        <w:t>: (назви країн, в яких тварини народилися та були вирощені)</w:t>
      </w:r>
      <w:r w:rsidR="00F065A5" w:rsidRPr="00BC366F">
        <w:rPr>
          <w:color w:val="000000"/>
          <w:sz w:val="28"/>
          <w:szCs w:val="28"/>
          <w:lang w:val="uk-UA"/>
        </w:rPr>
        <w:t>»</w:t>
      </w:r>
      <w:r w:rsidR="00EF2A07" w:rsidRPr="00BC366F">
        <w:rPr>
          <w:color w:val="000000"/>
          <w:sz w:val="28"/>
          <w:szCs w:val="28"/>
          <w:lang w:val="uk-UA"/>
        </w:rPr>
        <w:t>;</w:t>
      </w:r>
    </w:p>
    <w:p w14:paraId="7E88046A" w14:textId="6DF9A2C9" w:rsidR="008959A6" w:rsidRPr="00BC366F" w:rsidRDefault="008959A6" w:rsidP="00BC366F">
      <w:pPr>
        <w:pStyle w:val="af4"/>
        <w:numPr>
          <w:ilvl w:val="0"/>
          <w:numId w:val="64"/>
        </w:numPr>
        <w:tabs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назва країни забою тварин, </w:t>
      </w:r>
      <w:r w:rsidR="001D4C61" w:rsidRPr="00BC366F">
        <w:rPr>
          <w:color w:val="000000"/>
          <w:sz w:val="28"/>
          <w:szCs w:val="28"/>
          <w:lang w:val="uk-UA"/>
        </w:rPr>
        <w:t xml:space="preserve">від яких отримано м’ясну обрізь. </w:t>
      </w:r>
      <w:r w:rsidRPr="00BC366F">
        <w:rPr>
          <w:color w:val="000000"/>
          <w:sz w:val="28"/>
          <w:szCs w:val="28"/>
          <w:lang w:val="uk-UA"/>
        </w:rPr>
        <w:t xml:space="preserve">У цьому випадку маркування має містити зазначення: </w:t>
      </w:r>
      <w:r w:rsidR="00F065A5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>Країна забою: (назва країни</w:t>
      </w:r>
      <w:r w:rsidR="001D4C61" w:rsidRPr="00BC366F">
        <w:rPr>
          <w:color w:val="000000"/>
          <w:sz w:val="28"/>
          <w:szCs w:val="28"/>
          <w:lang w:val="uk-UA"/>
        </w:rPr>
        <w:t xml:space="preserve"> забою тварин</w:t>
      </w:r>
      <w:r w:rsidRPr="00BC366F">
        <w:rPr>
          <w:color w:val="000000"/>
          <w:sz w:val="28"/>
          <w:szCs w:val="28"/>
          <w:lang w:val="uk-UA"/>
        </w:rPr>
        <w:t>)</w:t>
      </w:r>
      <w:r w:rsidR="00F065A5" w:rsidRPr="00BC366F">
        <w:rPr>
          <w:color w:val="000000"/>
          <w:sz w:val="28"/>
          <w:szCs w:val="28"/>
          <w:lang w:val="uk-UA"/>
        </w:rPr>
        <w:t>»</w:t>
      </w:r>
      <w:r w:rsidR="00EF2A07" w:rsidRPr="00BC366F">
        <w:rPr>
          <w:color w:val="000000"/>
          <w:sz w:val="28"/>
          <w:szCs w:val="28"/>
          <w:lang w:val="uk-UA"/>
        </w:rPr>
        <w:t>;</w:t>
      </w:r>
    </w:p>
    <w:p w14:paraId="431E49F9" w14:textId="25C9B83E" w:rsidR="008959A6" w:rsidRPr="00BC366F" w:rsidRDefault="008959A6" w:rsidP="00BC366F">
      <w:pPr>
        <w:pStyle w:val="af4"/>
        <w:numPr>
          <w:ilvl w:val="0"/>
          <w:numId w:val="64"/>
        </w:numPr>
        <w:tabs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t xml:space="preserve">назва країни, в якій </w:t>
      </w:r>
      <w:r w:rsidR="001D4C61" w:rsidRPr="00BC366F">
        <w:rPr>
          <w:color w:val="000000"/>
          <w:sz w:val="28"/>
          <w:szCs w:val="28"/>
          <w:lang w:val="uk-UA"/>
        </w:rPr>
        <w:t xml:space="preserve">було вироблено м’ясну обрізь, після якої вказують </w:t>
      </w:r>
      <w:r w:rsidRPr="00BC366F">
        <w:rPr>
          <w:color w:val="000000"/>
          <w:sz w:val="28"/>
          <w:szCs w:val="28"/>
          <w:lang w:val="uk-UA"/>
        </w:rPr>
        <w:t xml:space="preserve">реєстраційний номер потужності з розбирання або обвалювання м’яса, на якій </w:t>
      </w:r>
      <w:r w:rsidR="001D4C61" w:rsidRPr="00BC366F">
        <w:rPr>
          <w:color w:val="000000"/>
          <w:sz w:val="28"/>
          <w:szCs w:val="28"/>
          <w:lang w:val="uk-UA"/>
        </w:rPr>
        <w:t xml:space="preserve">було вироблено </w:t>
      </w:r>
      <w:r w:rsidRPr="00BC366F">
        <w:rPr>
          <w:color w:val="000000"/>
          <w:sz w:val="28"/>
          <w:szCs w:val="28"/>
          <w:lang w:val="uk-UA"/>
        </w:rPr>
        <w:t>м’яс</w:t>
      </w:r>
      <w:r w:rsidR="001D4C61" w:rsidRPr="00BC366F">
        <w:rPr>
          <w:color w:val="000000"/>
          <w:sz w:val="28"/>
          <w:szCs w:val="28"/>
          <w:lang w:val="uk-UA"/>
        </w:rPr>
        <w:t>ну обрізь</w:t>
      </w:r>
      <w:r w:rsidRPr="00BC366F">
        <w:rPr>
          <w:color w:val="000000"/>
          <w:sz w:val="28"/>
          <w:szCs w:val="28"/>
          <w:lang w:val="uk-UA"/>
        </w:rPr>
        <w:t xml:space="preserve">. У цьому випадку маркування має містити зазначення: </w:t>
      </w:r>
      <w:r w:rsidR="00F065A5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 xml:space="preserve">Країна </w:t>
      </w:r>
      <w:r w:rsidR="001D4C61" w:rsidRPr="00BC366F">
        <w:rPr>
          <w:color w:val="000000"/>
          <w:sz w:val="28"/>
          <w:szCs w:val="28"/>
          <w:lang w:val="uk-UA"/>
        </w:rPr>
        <w:t>виробництва</w:t>
      </w:r>
      <w:r w:rsidRPr="00BC366F">
        <w:rPr>
          <w:color w:val="000000"/>
          <w:sz w:val="28"/>
          <w:szCs w:val="28"/>
          <w:lang w:val="uk-UA"/>
        </w:rPr>
        <w:t>: (назва країни</w:t>
      </w:r>
      <w:r w:rsidR="001D4C61" w:rsidRPr="00BC366F">
        <w:rPr>
          <w:color w:val="000000"/>
          <w:sz w:val="28"/>
          <w:szCs w:val="28"/>
          <w:lang w:val="uk-UA"/>
        </w:rPr>
        <w:t xml:space="preserve"> виробництва та </w:t>
      </w:r>
      <w:r w:rsidRPr="00BC366F">
        <w:rPr>
          <w:color w:val="000000"/>
          <w:sz w:val="28"/>
          <w:szCs w:val="28"/>
          <w:lang w:val="uk-UA"/>
        </w:rPr>
        <w:t>реєстраційн</w:t>
      </w:r>
      <w:r w:rsidR="001D4C61" w:rsidRPr="00BC366F">
        <w:rPr>
          <w:color w:val="000000"/>
          <w:sz w:val="28"/>
          <w:szCs w:val="28"/>
          <w:lang w:val="uk-UA"/>
        </w:rPr>
        <w:t>ий</w:t>
      </w:r>
      <w:r w:rsidRPr="00BC366F">
        <w:rPr>
          <w:color w:val="000000"/>
          <w:sz w:val="28"/>
          <w:szCs w:val="28"/>
          <w:lang w:val="uk-UA"/>
        </w:rPr>
        <w:t xml:space="preserve"> номер </w:t>
      </w:r>
      <w:r w:rsidR="001D4C61" w:rsidRPr="00BC366F">
        <w:rPr>
          <w:color w:val="000000"/>
          <w:sz w:val="28"/>
          <w:szCs w:val="28"/>
          <w:lang w:val="uk-UA"/>
        </w:rPr>
        <w:t>потужності</w:t>
      </w:r>
      <w:r w:rsidRPr="00BC366F">
        <w:rPr>
          <w:color w:val="000000"/>
          <w:sz w:val="28"/>
          <w:szCs w:val="28"/>
          <w:lang w:val="uk-UA"/>
        </w:rPr>
        <w:t xml:space="preserve"> з розбирання або обвалювання м’яса, </w:t>
      </w:r>
      <w:r w:rsidR="001D4C61" w:rsidRPr="00BC366F">
        <w:rPr>
          <w:color w:val="000000"/>
          <w:sz w:val="28"/>
          <w:szCs w:val="28"/>
          <w:lang w:val="uk-UA"/>
        </w:rPr>
        <w:t>на якій</w:t>
      </w:r>
      <w:r w:rsidRPr="00BC366F">
        <w:rPr>
          <w:color w:val="000000"/>
          <w:sz w:val="28"/>
          <w:szCs w:val="28"/>
          <w:lang w:val="uk-UA"/>
        </w:rPr>
        <w:t xml:space="preserve"> здійснювали </w:t>
      </w:r>
      <w:r w:rsidR="001D4C61" w:rsidRPr="00BC366F">
        <w:rPr>
          <w:color w:val="000000"/>
          <w:sz w:val="28"/>
          <w:szCs w:val="28"/>
          <w:lang w:val="uk-UA"/>
        </w:rPr>
        <w:t xml:space="preserve">виробництво </w:t>
      </w:r>
      <w:r w:rsidRPr="00BC366F">
        <w:rPr>
          <w:color w:val="000000"/>
          <w:sz w:val="28"/>
          <w:szCs w:val="28"/>
          <w:lang w:val="uk-UA"/>
        </w:rPr>
        <w:t>м’яс</w:t>
      </w:r>
      <w:r w:rsidR="001D4C61" w:rsidRPr="00BC366F">
        <w:rPr>
          <w:color w:val="000000"/>
          <w:sz w:val="28"/>
          <w:szCs w:val="28"/>
          <w:lang w:val="uk-UA"/>
        </w:rPr>
        <w:t>ної обрізі</w:t>
      </w:r>
      <w:r w:rsidRPr="00BC366F">
        <w:rPr>
          <w:color w:val="000000"/>
          <w:sz w:val="28"/>
          <w:szCs w:val="28"/>
          <w:lang w:val="uk-UA"/>
        </w:rPr>
        <w:t>)</w:t>
      </w:r>
      <w:r w:rsidR="00F065A5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>.</w:t>
      </w:r>
    </w:p>
    <w:p w14:paraId="4D693180" w14:textId="77777777" w:rsidR="008D216D" w:rsidRPr="008D216D" w:rsidRDefault="008D216D" w:rsidP="008D216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2035843" w14:textId="0ACBF456" w:rsidR="001D4C61" w:rsidRPr="00BC366F" w:rsidRDefault="001D4C61" w:rsidP="00BC366F">
      <w:pPr>
        <w:pStyle w:val="af4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C366F">
        <w:rPr>
          <w:color w:val="000000"/>
          <w:sz w:val="28"/>
          <w:szCs w:val="28"/>
          <w:lang w:val="uk-UA"/>
        </w:rPr>
        <w:lastRenderedPageBreak/>
        <w:t xml:space="preserve">Якщо всі тварини </w:t>
      </w:r>
      <w:r w:rsidRPr="00FA27D1">
        <w:rPr>
          <w:color w:val="000000"/>
          <w:sz w:val="28"/>
          <w:szCs w:val="28"/>
          <w:lang w:val="uk-UA"/>
        </w:rPr>
        <w:t>у групі</w:t>
      </w:r>
      <w:r w:rsidRPr="00BC366F">
        <w:rPr>
          <w:color w:val="000000"/>
          <w:sz w:val="28"/>
          <w:szCs w:val="28"/>
          <w:lang w:val="uk-UA"/>
        </w:rPr>
        <w:t xml:space="preserve"> народилися, були вирощені та забиті в одній країні, оператор ринку харчових продуктів, як</w:t>
      </w:r>
      <w:r w:rsidR="00F065A5" w:rsidRPr="00BC366F">
        <w:rPr>
          <w:color w:val="000000"/>
          <w:sz w:val="28"/>
          <w:szCs w:val="28"/>
          <w:lang w:val="uk-UA"/>
        </w:rPr>
        <w:t>ий</w:t>
      </w:r>
      <w:r w:rsidRPr="00BC366F">
        <w:rPr>
          <w:color w:val="000000"/>
          <w:sz w:val="28"/>
          <w:szCs w:val="28"/>
          <w:lang w:val="uk-UA"/>
        </w:rPr>
        <w:t xml:space="preserve"> виробля</w:t>
      </w:r>
      <w:r w:rsidR="00F065A5" w:rsidRPr="00BC366F">
        <w:rPr>
          <w:color w:val="000000"/>
          <w:sz w:val="28"/>
          <w:szCs w:val="28"/>
          <w:lang w:val="uk-UA"/>
        </w:rPr>
        <w:t>є</w:t>
      </w:r>
      <w:r w:rsidRPr="00BC366F">
        <w:rPr>
          <w:color w:val="000000"/>
          <w:sz w:val="28"/>
          <w:szCs w:val="28"/>
          <w:lang w:val="uk-UA"/>
        </w:rPr>
        <w:t xml:space="preserve"> м’ясну обрізь </w:t>
      </w:r>
      <w:r w:rsidR="007F0270" w:rsidRPr="00BC366F">
        <w:rPr>
          <w:color w:val="000000"/>
          <w:sz w:val="28"/>
          <w:szCs w:val="28"/>
          <w:lang w:val="uk-UA"/>
        </w:rPr>
        <w:t>і</w:t>
      </w:r>
      <w:r w:rsidRPr="00BC366F">
        <w:rPr>
          <w:color w:val="000000"/>
          <w:sz w:val="28"/>
          <w:szCs w:val="28"/>
          <w:lang w:val="uk-UA"/>
        </w:rPr>
        <w:t xml:space="preserve">з </w:t>
      </w:r>
      <w:r w:rsidR="007F0270" w:rsidRPr="00BC366F">
        <w:rPr>
          <w:sz w:val="28"/>
          <w:szCs w:val="28"/>
          <w:lang w:val="uk-UA"/>
        </w:rPr>
        <w:t>м’яса великої рогатої худоби</w:t>
      </w:r>
      <w:r w:rsidRPr="00BC366F">
        <w:rPr>
          <w:color w:val="000000"/>
          <w:sz w:val="28"/>
          <w:szCs w:val="28"/>
          <w:lang w:val="uk-UA"/>
        </w:rPr>
        <w:t>, ма</w:t>
      </w:r>
      <w:r w:rsidR="00F065A5" w:rsidRPr="00BC366F">
        <w:rPr>
          <w:color w:val="000000"/>
          <w:sz w:val="28"/>
          <w:szCs w:val="28"/>
          <w:lang w:val="uk-UA"/>
        </w:rPr>
        <w:t>є</w:t>
      </w:r>
      <w:r w:rsidRPr="00BC366F">
        <w:rPr>
          <w:color w:val="000000"/>
          <w:sz w:val="28"/>
          <w:szCs w:val="28"/>
          <w:lang w:val="uk-UA"/>
        </w:rPr>
        <w:t xml:space="preserve"> право вказувати в маркуванні зазначення: </w:t>
      </w:r>
      <w:r w:rsidR="00F065A5" w:rsidRPr="00BC366F">
        <w:rPr>
          <w:color w:val="000000"/>
          <w:sz w:val="28"/>
          <w:szCs w:val="28"/>
          <w:lang w:val="uk-UA"/>
        </w:rPr>
        <w:t>«</w:t>
      </w:r>
      <w:r w:rsidRPr="00BC366F">
        <w:rPr>
          <w:color w:val="000000"/>
          <w:sz w:val="28"/>
          <w:szCs w:val="28"/>
          <w:lang w:val="uk-UA"/>
        </w:rPr>
        <w:t xml:space="preserve">Країна </w:t>
      </w:r>
      <w:r w:rsidRPr="00FA27D1">
        <w:rPr>
          <w:color w:val="000000"/>
          <w:sz w:val="28"/>
          <w:szCs w:val="28"/>
          <w:lang w:val="uk-UA"/>
        </w:rPr>
        <w:t>походження</w:t>
      </w:r>
      <w:r w:rsidRPr="00AC3C5B">
        <w:rPr>
          <w:color w:val="000000"/>
          <w:sz w:val="28"/>
          <w:szCs w:val="28"/>
          <w:lang w:val="uk-UA"/>
        </w:rPr>
        <w:t>:</w:t>
      </w:r>
      <w:r w:rsidRPr="00BC366F">
        <w:rPr>
          <w:color w:val="000000"/>
          <w:sz w:val="28"/>
          <w:szCs w:val="28"/>
          <w:lang w:val="uk-UA"/>
        </w:rPr>
        <w:t xml:space="preserve"> (назва країни</w:t>
      </w:r>
      <w:r w:rsidR="00725362" w:rsidRPr="00BC366F">
        <w:rPr>
          <w:color w:val="000000"/>
          <w:sz w:val="28"/>
          <w:szCs w:val="28"/>
          <w:lang w:val="uk-UA"/>
        </w:rPr>
        <w:t>, в якій тварини народилися, були вирощені та забиті</w:t>
      </w:r>
      <w:r w:rsidRPr="00BC366F">
        <w:rPr>
          <w:color w:val="000000"/>
          <w:sz w:val="28"/>
          <w:szCs w:val="28"/>
          <w:lang w:val="uk-UA"/>
        </w:rPr>
        <w:t>)</w:t>
      </w:r>
      <w:r w:rsidR="00F065A5" w:rsidRPr="00BC366F">
        <w:rPr>
          <w:color w:val="000000"/>
          <w:sz w:val="28"/>
          <w:szCs w:val="28"/>
          <w:lang w:val="uk-UA"/>
        </w:rPr>
        <w:t>»</w:t>
      </w:r>
      <w:r w:rsidRPr="00BC366F">
        <w:rPr>
          <w:color w:val="000000"/>
          <w:sz w:val="28"/>
          <w:szCs w:val="28"/>
          <w:lang w:val="uk-UA"/>
        </w:rPr>
        <w:t>.</w:t>
      </w:r>
    </w:p>
    <w:p w14:paraId="2EB7DE60" w14:textId="2DB06405" w:rsidR="00B13EF9" w:rsidRPr="00BC366F" w:rsidRDefault="00B13EF9" w:rsidP="00BC366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6344E7CA" w14:textId="063EE7EF" w:rsidR="00AC693B" w:rsidRDefault="00AC693B" w:rsidP="00D02BC0">
      <w:pPr>
        <w:pStyle w:val="1"/>
        <w:spacing w:after="0" w:line="360" w:lineRule="auto"/>
        <w:rPr>
          <w:rFonts w:eastAsia="SimSun"/>
          <w:szCs w:val="28"/>
          <w:lang w:val="uk-UA" w:eastAsia="en-GB"/>
        </w:rPr>
      </w:pPr>
      <w:r w:rsidRPr="00D02BC0">
        <w:rPr>
          <w:rFonts w:eastAsia="SimSun"/>
          <w:szCs w:val="28"/>
          <w:lang w:val="uk-UA" w:eastAsia="en-GB"/>
        </w:rPr>
        <w:t>Спеціальні вимоги до маркування</w:t>
      </w:r>
      <w:r w:rsidR="00F065A5" w:rsidRPr="00D02BC0">
        <w:rPr>
          <w:rFonts w:eastAsia="SimSun"/>
          <w:szCs w:val="28"/>
          <w:lang w:val="uk-UA" w:eastAsia="en-GB"/>
        </w:rPr>
        <w:br/>
      </w:r>
      <w:r w:rsidR="00C80146" w:rsidRPr="00D02BC0">
        <w:rPr>
          <w:rFonts w:eastAsia="SimSun"/>
          <w:szCs w:val="28"/>
          <w:lang w:val="uk-UA" w:eastAsia="en-GB"/>
        </w:rPr>
        <w:t>необробленої оливкової олії (код УКТ ЗЕД 1509</w:t>
      </w:r>
      <w:r w:rsidR="00385135" w:rsidRPr="00D02BC0">
        <w:rPr>
          <w:rFonts w:eastAsia="SimSun"/>
          <w:szCs w:val="28"/>
          <w:lang w:val="uk-UA" w:eastAsia="en-GB"/>
        </w:rPr>
        <w:t> </w:t>
      </w:r>
      <w:r w:rsidR="00C80146" w:rsidRPr="00D02BC0">
        <w:rPr>
          <w:rFonts w:eastAsia="SimSun"/>
          <w:szCs w:val="28"/>
          <w:lang w:val="uk-UA" w:eastAsia="en-GB"/>
        </w:rPr>
        <w:t>10)</w:t>
      </w:r>
      <w:r w:rsidR="00F065A5" w:rsidRPr="00D02BC0">
        <w:rPr>
          <w:rFonts w:eastAsia="SimSun"/>
          <w:szCs w:val="28"/>
          <w:lang w:val="uk-UA" w:eastAsia="en-GB"/>
        </w:rPr>
        <w:br/>
        <w:t>і оливкової олії екстра-класу (код</w:t>
      </w:r>
      <w:r w:rsidR="00385135" w:rsidRPr="00D02BC0">
        <w:rPr>
          <w:rFonts w:eastAsia="SimSun"/>
          <w:szCs w:val="28"/>
          <w:lang w:val="uk-UA" w:eastAsia="en-GB"/>
        </w:rPr>
        <w:t xml:space="preserve"> </w:t>
      </w:r>
      <w:r w:rsidR="00F065A5" w:rsidRPr="00D02BC0">
        <w:rPr>
          <w:rFonts w:eastAsia="SimSun"/>
          <w:szCs w:val="28"/>
          <w:lang w:val="uk-UA" w:eastAsia="en-GB"/>
        </w:rPr>
        <w:t>УКТ</w:t>
      </w:r>
      <w:r w:rsidR="00385135" w:rsidRPr="00D02BC0">
        <w:rPr>
          <w:rFonts w:eastAsia="SimSun"/>
          <w:szCs w:val="28"/>
          <w:lang w:val="uk-UA" w:eastAsia="en-GB"/>
        </w:rPr>
        <w:t xml:space="preserve"> </w:t>
      </w:r>
      <w:r w:rsidR="00F065A5" w:rsidRPr="00D02BC0">
        <w:rPr>
          <w:rFonts w:eastAsia="SimSun"/>
          <w:szCs w:val="28"/>
          <w:lang w:val="uk-UA" w:eastAsia="en-GB"/>
        </w:rPr>
        <w:t>ЗЕД 1509</w:t>
      </w:r>
      <w:r w:rsidR="00385135" w:rsidRPr="00D02BC0">
        <w:rPr>
          <w:rFonts w:eastAsia="SimSun"/>
          <w:szCs w:val="28"/>
          <w:lang w:val="uk-UA" w:eastAsia="en-GB"/>
        </w:rPr>
        <w:t> </w:t>
      </w:r>
      <w:r w:rsidR="00F065A5" w:rsidRPr="00D02BC0">
        <w:rPr>
          <w:rFonts w:eastAsia="SimSun"/>
          <w:szCs w:val="28"/>
          <w:lang w:val="uk-UA" w:eastAsia="en-GB"/>
        </w:rPr>
        <w:t>10</w:t>
      </w:r>
      <w:r w:rsidR="00385135" w:rsidRPr="00D02BC0">
        <w:rPr>
          <w:rFonts w:eastAsia="SimSun"/>
          <w:szCs w:val="28"/>
          <w:lang w:val="uk-UA" w:eastAsia="en-GB"/>
        </w:rPr>
        <w:t> </w:t>
      </w:r>
      <w:r w:rsidR="00F065A5" w:rsidRPr="00D02BC0">
        <w:rPr>
          <w:rFonts w:eastAsia="SimSun"/>
          <w:szCs w:val="28"/>
          <w:lang w:val="uk-UA" w:eastAsia="en-GB"/>
        </w:rPr>
        <w:t>20)</w:t>
      </w:r>
    </w:p>
    <w:p w14:paraId="365479B7" w14:textId="77777777" w:rsidR="00D02BC0" w:rsidRPr="00D02BC0" w:rsidRDefault="00D02BC0" w:rsidP="00D02BC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14:paraId="225C7688" w14:textId="7FB4C11F" w:rsidR="00AC693B" w:rsidRPr="00BC366F" w:rsidRDefault="00416276" w:rsidP="008D216D">
      <w:pPr>
        <w:pStyle w:val="af4"/>
        <w:numPr>
          <w:ilvl w:val="0"/>
          <w:numId w:val="7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Маркування </w:t>
      </w:r>
      <w:r w:rsidR="00385135" w:rsidRPr="00BC366F">
        <w:rPr>
          <w:sz w:val="28"/>
          <w:szCs w:val="28"/>
          <w:lang w:val="uk-UA"/>
        </w:rPr>
        <w:t xml:space="preserve">необробленої оливкової олії </w:t>
      </w:r>
      <w:r w:rsidR="00BC722A" w:rsidRPr="00BC366F">
        <w:rPr>
          <w:sz w:val="28"/>
          <w:szCs w:val="28"/>
          <w:lang w:val="uk-UA"/>
        </w:rPr>
        <w:t>(</w:t>
      </w:r>
      <w:r w:rsidR="00BC722A" w:rsidRPr="00BC366F">
        <w:rPr>
          <w:sz w:val="28"/>
          <w:szCs w:val="28"/>
          <w:lang w:val="en-US"/>
        </w:rPr>
        <w:t>virgin</w:t>
      </w:r>
      <w:r w:rsidR="00BC722A" w:rsidRPr="00BC366F">
        <w:rPr>
          <w:sz w:val="28"/>
          <w:szCs w:val="28"/>
          <w:lang w:val="uk-UA"/>
        </w:rPr>
        <w:t xml:space="preserve"> </w:t>
      </w:r>
      <w:r w:rsidR="00BC722A" w:rsidRPr="00BC366F">
        <w:rPr>
          <w:sz w:val="28"/>
          <w:szCs w:val="28"/>
          <w:lang w:val="en-US"/>
        </w:rPr>
        <w:t>olive</w:t>
      </w:r>
      <w:r w:rsidR="00BC722A" w:rsidRPr="00BC366F">
        <w:rPr>
          <w:sz w:val="28"/>
          <w:szCs w:val="28"/>
          <w:lang w:val="uk-UA"/>
        </w:rPr>
        <w:t xml:space="preserve"> </w:t>
      </w:r>
      <w:r w:rsidR="00BC722A" w:rsidRPr="00BC366F">
        <w:rPr>
          <w:sz w:val="28"/>
          <w:szCs w:val="28"/>
          <w:lang w:val="en-US"/>
        </w:rPr>
        <w:t>oil</w:t>
      </w:r>
      <w:r w:rsidR="00BC722A" w:rsidRPr="00BC366F">
        <w:rPr>
          <w:sz w:val="28"/>
          <w:szCs w:val="28"/>
          <w:lang w:val="uk-UA"/>
        </w:rPr>
        <w:t xml:space="preserve">) </w:t>
      </w:r>
      <w:r w:rsidR="00385135" w:rsidRPr="00BC366F">
        <w:rPr>
          <w:sz w:val="28"/>
          <w:szCs w:val="28"/>
          <w:lang w:val="uk-UA"/>
        </w:rPr>
        <w:t>(код УКТ ЗЕД 1509</w:t>
      </w:r>
      <w:r w:rsidR="00385135" w:rsidRPr="00BC366F">
        <w:rPr>
          <w:sz w:val="28"/>
          <w:szCs w:val="28"/>
          <w:lang w:val="en-US"/>
        </w:rPr>
        <w:t> </w:t>
      </w:r>
      <w:r w:rsidR="00385135" w:rsidRPr="00BC366F">
        <w:rPr>
          <w:sz w:val="28"/>
          <w:szCs w:val="28"/>
          <w:lang w:val="uk-UA"/>
        </w:rPr>
        <w:t xml:space="preserve">10) і </w:t>
      </w:r>
      <w:r w:rsidRPr="00BC366F">
        <w:rPr>
          <w:sz w:val="28"/>
          <w:szCs w:val="28"/>
          <w:lang w:val="uk-UA"/>
        </w:rPr>
        <w:t>оливкової олії</w:t>
      </w:r>
      <w:r w:rsidR="00AC693B" w:rsidRPr="00BC366F">
        <w:rPr>
          <w:sz w:val="28"/>
          <w:szCs w:val="28"/>
          <w:lang w:val="uk-UA"/>
        </w:rPr>
        <w:t xml:space="preserve"> </w:t>
      </w:r>
      <w:r w:rsidR="00B71503" w:rsidRPr="00BC366F">
        <w:rPr>
          <w:sz w:val="28"/>
          <w:szCs w:val="28"/>
          <w:lang w:val="uk-UA"/>
        </w:rPr>
        <w:t>екстра-</w:t>
      </w:r>
      <w:r w:rsidR="00AC693B" w:rsidRPr="00BC366F">
        <w:rPr>
          <w:sz w:val="28"/>
          <w:szCs w:val="28"/>
          <w:lang w:val="uk-UA"/>
        </w:rPr>
        <w:t xml:space="preserve">класу </w:t>
      </w:r>
      <w:r w:rsidR="00BC722A" w:rsidRPr="00BC366F">
        <w:rPr>
          <w:sz w:val="28"/>
          <w:szCs w:val="28"/>
          <w:lang w:val="uk-UA"/>
        </w:rPr>
        <w:t>(</w:t>
      </w:r>
      <w:r w:rsidR="00BC722A" w:rsidRPr="00BC366F">
        <w:rPr>
          <w:sz w:val="28"/>
          <w:szCs w:val="28"/>
          <w:lang w:val="en-US"/>
        </w:rPr>
        <w:t>extra</w:t>
      </w:r>
      <w:r w:rsidR="00BC722A" w:rsidRPr="00BC366F">
        <w:rPr>
          <w:sz w:val="28"/>
          <w:szCs w:val="28"/>
          <w:lang w:val="uk-UA"/>
        </w:rPr>
        <w:t xml:space="preserve"> </w:t>
      </w:r>
      <w:r w:rsidR="00BC722A" w:rsidRPr="00BC366F">
        <w:rPr>
          <w:sz w:val="28"/>
          <w:szCs w:val="28"/>
          <w:lang w:val="en-US"/>
        </w:rPr>
        <w:t>virgin</w:t>
      </w:r>
      <w:r w:rsidR="00BC722A" w:rsidRPr="00BC366F">
        <w:rPr>
          <w:sz w:val="28"/>
          <w:szCs w:val="28"/>
          <w:lang w:val="uk-UA"/>
        </w:rPr>
        <w:t xml:space="preserve"> </w:t>
      </w:r>
      <w:r w:rsidR="00BC722A" w:rsidRPr="00BC366F">
        <w:rPr>
          <w:sz w:val="28"/>
          <w:szCs w:val="28"/>
          <w:lang w:val="en-US"/>
        </w:rPr>
        <w:t>olive</w:t>
      </w:r>
      <w:r w:rsidR="00BC722A" w:rsidRPr="00BC366F">
        <w:rPr>
          <w:sz w:val="28"/>
          <w:szCs w:val="28"/>
          <w:lang w:val="uk-UA"/>
        </w:rPr>
        <w:t xml:space="preserve"> </w:t>
      </w:r>
      <w:r w:rsidR="00BC722A" w:rsidRPr="00BC366F">
        <w:rPr>
          <w:sz w:val="28"/>
          <w:szCs w:val="28"/>
          <w:lang w:val="en-US"/>
        </w:rPr>
        <w:t>oil</w:t>
      </w:r>
      <w:r w:rsidR="00BC722A" w:rsidRPr="00BC366F">
        <w:rPr>
          <w:sz w:val="28"/>
          <w:szCs w:val="28"/>
          <w:lang w:val="uk-UA"/>
        </w:rPr>
        <w:t xml:space="preserve">) </w:t>
      </w:r>
      <w:r w:rsidR="00B71503" w:rsidRPr="00BC366F">
        <w:rPr>
          <w:sz w:val="28"/>
          <w:szCs w:val="28"/>
          <w:lang w:val="uk-UA"/>
        </w:rPr>
        <w:t>(</w:t>
      </w:r>
      <w:r w:rsidR="00435ACD" w:rsidRPr="00BC366F">
        <w:rPr>
          <w:sz w:val="28"/>
          <w:szCs w:val="28"/>
          <w:lang w:val="uk-UA"/>
        </w:rPr>
        <w:t xml:space="preserve">код УКТ ЗЕД </w:t>
      </w:r>
      <w:r w:rsidR="00AF4665" w:rsidRPr="00BC366F">
        <w:rPr>
          <w:sz w:val="28"/>
          <w:szCs w:val="28"/>
          <w:lang w:val="uk-UA"/>
        </w:rPr>
        <w:t>1509</w:t>
      </w:r>
      <w:r w:rsidR="00385135" w:rsidRPr="00BC366F">
        <w:rPr>
          <w:sz w:val="28"/>
          <w:szCs w:val="28"/>
          <w:lang w:val="en-US"/>
        </w:rPr>
        <w:t> </w:t>
      </w:r>
      <w:r w:rsidR="00AF4665" w:rsidRPr="00BC366F">
        <w:rPr>
          <w:sz w:val="28"/>
          <w:szCs w:val="28"/>
          <w:lang w:val="uk-UA"/>
        </w:rPr>
        <w:t>10</w:t>
      </w:r>
      <w:r w:rsidR="00385135" w:rsidRPr="00BC366F">
        <w:rPr>
          <w:sz w:val="28"/>
          <w:szCs w:val="28"/>
          <w:lang w:val="en-US"/>
        </w:rPr>
        <w:t> </w:t>
      </w:r>
      <w:r w:rsidR="00AF4665" w:rsidRPr="00BC366F">
        <w:rPr>
          <w:sz w:val="28"/>
          <w:szCs w:val="28"/>
          <w:lang w:val="uk-UA"/>
        </w:rPr>
        <w:t>20</w:t>
      </w:r>
      <w:r w:rsidR="00B71503" w:rsidRPr="00BC366F">
        <w:rPr>
          <w:sz w:val="28"/>
          <w:szCs w:val="28"/>
          <w:lang w:val="uk-UA"/>
        </w:rPr>
        <w:t>)</w:t>
      </w:r>
      <w:r w:rsidR="00AC693B" w:rsidRPr="00BC366F">
        <w:rPr>
          <w:sz w:val="28"/>
          <w:szCs w:val="28"/>
          <w:lang w:val="uk-UA"/>
        </w:rPr>
        <w:t xml:space="preserve"> </w:t>
      </w:r>
      <w:r w:rsidRPr="00BC366F">
        <w:rPr>
          <w:sz w:val="28"/>
          <w:szCs w:val="28"/>
          <w:lang w:val="uk-UA"/>
        </w:rPr>
        <w:t>має</w:t>
      </w:r>
      <w:r w:rsidR="00AC693B" w:rsidRPr="00BC366F">
        <w:rPr>
          <w:sz w:val="28"/>
          <w:szCs w:val="28"/>
          <w:lang w:val="uk-UA"/>
        </w:rPr>
        <w:t xml:space="preserve"> містити </w:t>
      </w:r>
      <w:r w:rsidR="00BC7756" w:rsidRPr="00BC366F">
        <w:rPr>
          <w:sz w:val="28"/>
          <w:szCs w:val="28"/>
          <w:lang w:val="uk-UA"/>
        </w:rPr>
        <w:t>позначення походження</w:t>
      </w:r>
      <w:r w:rsidR="00AC693B" w:rsidRPr="00BC366F">
        <w:rPr>
          <w:sz w:val="28"/>
          <w:szCs w:val="28"/>
          <w:lang w:val="uk-UA"/>
        </w:rPr>
        <w:t>.</w:t>
      </w:r>
    </w:p>
    <w:p w14:paraId="5995B88B" w14:textId="77777777" w:rsidR="00F065A5" w:rsidRPr="00BC366F" w:rsidRDefault="00F065A5" w:rsidP="00BC366F">
      <w:pPr>
        <w:tabs>
          <w:tab w:val="left" w:pos="1276"/>
        </w:tabs>
        <w:spacing w:line="360" w:lineRule="auto"/>
        <w:jc w:val="both"/>
        <w:rPr>
          <w:sz w:val="28"/>
          <w:szCs w:val="28"/>
          <w:lang w:val="uk-UA"/>
        </w:rPr>
      </w:pPr>
    </w:p>
    <w:p w14:paraId="24E803B4" w14:textId="1DE3A530" w:rsidR="005A1401" w:rsidRPr="00BC366F" w:rsidRDefault="005A1401" w:rsidP="008D216D">
      <w:pPr>
        <w:pStyle w:val="af4"/>
        <w:numPr>
          <w:ilvl w:val="0"/>
          <w:numId w:val="7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Позначення походження </w:t>
      </w:r>
      <w:r w:rsidR="0082143A" w:rsidRPr="00BC366F">
        <w:rPr>
          <w:sz w:val="28"/>
          <w:szCs w:val="28"/>
          <w:lang w:val="uk-UA"/>
        </w:rPr>
        <w:t>означає посилання на країну походження або місце походження,</w:t>
      </w:r>
      <w:r w:rsidR="00352C06" w:rsidRPr="00BC366F">
        <w:rPr>
          <w:sz w:val="28"/>
          <w:szCs w:val="28"/>
          <w:lang w:val="uk-UA"/>
        </w:rPr>
        <w:t xml:space="preserve"> захищене позначення походження або захищене географічне зазначення</w:t>
      </w:r>
      <w:r w:rsidR="000349E7" w:rsidRPr="00BC366F">
        <w:rPr>
          <w:sz w:val="28"/>
          <w:szCs w:val="28"/>
          <w:lang w:val="uk-UA"/>
        </w:rPr>
        <w:t>.</w:t>
      </w:r>
    </w:p>
    <w:p w14:paraId="524D926C" w14:textId="77777777" w:rsidR="008D216D" w:rsidRDefault="008D216D" w:rsidP="008D216D">
      <w:pPr>
        <w:spacing w:line="360" w:lineRule="auto"/>
        <w:jc w:val="both"/>
        <w:rPr>
          <w:sz w:val="28"/>
          <w:szCs w:val="28"/>
          <w:lang w:val="uk-UA"/>
        </w:rPr>
      </w:pPr>
    </w:p>
    <w:p w14:paraId="1AACAB4D" w14:textId="41A782B1" w:rsidR="005A1401" w:rsidRPr="00BC366F" w:rsidRDefault="005A1401" w:rsidP="00BC366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Позначення походження</w:t>
      </w:r>
      <w:r w:rsidR="00484A7C" w:rsidRPr="00BC366F">
        <w:rPr>
          <w:sz w:val="28"/>
          <w:szCs w:val="28"/>
          <w:lang w:val="uk-UA"/>
        </w:rPr>
        <w:t>, що посилається на країну походження</w:t>
      </w:r>
      <w:r w:rsidRPr="00BC366F">
        <w:rPr>
          <w:sz w:val="28"/>
          <w:szCs w:val="28"/>
          <w:lang w:val="uk-UA"/>
        </w:rPr>
        <w:t xml:space="preserve"> м</w:t>
      </w:r>
      <w:r w:rsidR="0082143A" w:rsidRPr="00BC366F">
        <w:rPr>
          <w:sz w:val="28"/>
          <w:szCs w:val="28"/>
          <w:lang w:val="uk-UA"/>
        </w:rPr>
        <w:t xml:space="preserve">ає відповідати географічному регіону, в якому </w:t>
      </w:r>
      <w:r w:rsidR="00281623" w:rsidRPr="00BC366F">
        <w:rPr>
          <w:sz w:val="28"/>
          <w:szCs w:val="28"/>
          <w:lang w:val="uk-UA"/>
        </w:rPr>
        <w:t xml:space="preserve">оливки </w:t>
      </w:r>
      <w:r w:rsidR="0082143A" w:rsidRPr="00BC366F">
        <w:rPr>
          <w:sz w:val="28"/>
          <w:szCs w:val="28"/>
          <w:lang w:val="uk-UA"/>
        </w:rPr>
        <w:t>було зібрано або в якому знаходиться екстракційний завод, на якому з цих оливок було виготовлено оливкову олію</w:t>
      </w:r>
      <w:r w:rsidRPr="00BC366F">
        <w:rPr>
          <w:sz w:val="28"/>
          <w:szCs w:val="28"/>
          <w:lang w:val="uk-UA"/>
        </w:rPr>
        <w:t>.</w:t>
      </w:r>
    </w:p>
    <w:p w14:paraId="036B2694" w14:textId="77777777" w:rsidR="008D216D" w:rsidRDefault="008D216D" w:rsidP="008D216D">
      <w:pPr>
        <w:spacing w:line="360" w:lineRule="auto"/>
        <w:jc w:val="both"/>
        <w:rPr>
          <w:sz w:val="28"/>
          <w:szCs w:val="28"/>
          <w:lang w:val="uk-UA"/>
        </w:rPr>
      </w:pPr>
    </w:p>
    <w:p w14:paraId="71050CAD" w14:textId="67DC2458" w:rsidR="007108F9" w:rsidRPr="00BC366F" w:rsidRDefault="007108F9" w:rsidP="00BC366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Якщо оливки було зібрано в іншій країні, ніж країна розташування екстракційного заводу, на якому з них було виготовлено оливкову олію, </w:t>
      </w:r>
      <w:r w:rsidR="003C310D" w:rsidRPr="00BC366F">
        <w:rPr>
          <w:sz w:val="28"/>
          <w:szCs w:val="28"/>
          <w:lang w:val="uk-UA"/>
        </w:rPr>
        <w:t>маркування</w:t>
      </w:r>
      <w:r w:rsidRPr="00BC366F">
        <w:rPr>
          <w:sz w:val="28"/>
          <w:szCs w:val="28"/>
          <w:lang w:val="uk-UA"/>
        </w:rPr>
        <w:t xml:space="preserve"> має містити такі зазначення: </w:t>
      </w:r>
      <w:r w:rsidR="00385135" w:rsidRPr="00BC366F">
        <w:rPr>
          <w:sz w:val="28"/>
          <w:szCs w:val="28"/>
          <w:lang w:val="uk-UA"/>
        </w:rPr>
        <w:t xml:space="preserve">«Необроблена оливкова олія, виготовлена в (назва країни) із оливок, зібраних в (назва країни)» або </w:t>
      </w:r>
      <w:r w:rsidR="00F065A5" w:rsidRPr="00BC366F">
        <w:rPr>
          <w:sz w:val="28"/>
          <w:szCs w:val="28"/>
          <w:lang w:val="uk-UA"/>
        </w:rPr>
        <w:t>«</w:t>
      </w:r>
      <w:r w:rsidRPr="00BC366F">
        <w:rPr>
          <w:sz w:val="28"/>
          <w:szCs w:val="28"/>
          <w:lang w:val="uk-UA"/>
        </w:rPr>
        <w:t xml:space="preserve">Оливкова олія екстра-класу, виготовлена в (назва країни) із оливок, зібраних в (назва </w:t>
      </w:r>
      <w:r w:rsidRPr="00BC366F">
        <w:rPr>
          <w:sz w:val="28"/>
          <w:szCs w:val="28"/>
          <w:lang w:val="uk-UA"/>
        </w:rPr>
        <w:lastRenderedPageBreak/>
        <w:t>країни)</w:t>
      </w:r>
      <w:r w:rsidR="00F065A5" w:rsidRPr="00BC366F">
        <w:rPr>
          <w:sz w:val="28"/>
          <w:szCs w:val="28"/>
          <w:lang w:val="uk-UA"/>
        </w:rPr>
        <w:t>»</w:t>
      </w:r>
      <w:r w:rsidRPr="00BC366F">
        <w:rPr>
          <w:sz w:val="28"/>
          <w:szCs w:val="28"/>
          <w:lang w:val="uk-UA"/>
        </w:rPr>
        <w:t>.</w:t>
      </w:r>
    </w:p>
    <w:p w14:paraId="36B47DB3" w14:textId="77777777" w:rsidR="008D216D" w:rsidRDefault="008D216D" w:rsidP="008D216D">
      <w:pPr>
        <w:spacing w:line="360" w:lineRule="auto"/>
        <w:jc w:val="both"/>
        <w:rPr>
          <w:sz w:val="28"/>
          <w:szCs w:val="28"/>
          <w:lang w:val="uk-UA"/>
        </w:rPr>
      </w:pPr>
    </w:p>
    <w:p w14:paraId="3CD59F1D" w14:textId="5E211877" w:rsidR="0070169E" w:rsidRDefault="0070169E" w:rsidP="00BC366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Найменування </w:t>
      </w:r>
      <w:r w:rsidR="00AF576B" w:rsidRPr="00BC366F">
        <w:rPr>
          <w:sz w:val="28"/>
          <w:szCs w:val="28"/>
          <w:lang w:val="uk-UA"/>
        </w:rPr>
        <w:t>торговельної марки, комерційн</w:t>
      </w:r>
      <w:r w:rsidR="00484A7C" w:rsidRPr="00BC366F">
        <w:rPr>
          <w:sz w:val="28"/>
          <w:szCs w:val="28"/>
          <w:lang w:val="uk-UA"/>
        </w:rPr>
        <w:t>е</w:t>
      </w:r>
      <w:r w:rsidR="00AF576B" w:rsidRPr="00BC366F">
        <w:rPr>
          <w:sz w:val="28"/>
          <w:szCs w:val="28"/>
          <w:lang w:val="uk-UA"/>
        </w:rPr>
        <w:t xml:space="preserve"> (фірмов</w:t>
      </w:r>
      <w:r w:rsidR="00484A7C" w:rsidRPr="00BC366F">
        <w:rPr>
          <w:sz w:val="28"/>
          <w:szCs w:val="28"/>
          <w:lang w:val="uk-UA"/>
        </w:rPr>
        <w:t>е</w:t>
      </w:r>
      <w:r w:rsidR="00AF576B" w:rsidRPr="00BC366F">
        <w:rPr>
          <w:sz w:val="28"/>
          <w:szCs w:val="28"/>
          <w:lang w:val="uk-UA"/>
        </w:rPr>
        <w:t xml:space="preserve">) найменування, найменування </w:t>
      </w:r>
      <w:r w:rsidR="001C1DC6" w:rsidRPr="00BC366F">
        <w:rPr>
          <w:sz w:val="28"/>
          <w:szCs w:val="28"/>
          <w:lang w:val="uk-UA"/>
        </w:rPr>
        <w:t>оператора ринку</w:t>
      </w:r>
      <w:r w:rsidR="00AF576B" w:rsidRPr="00BC366F">
        <w:rPr>
          <w:sz w:val="28"/>
          <w:szCs w:val="28"/>
          <w:lang w:val="uk-UA"/>
        </w:rPr>
        <w:t xml:space="preserve"> </w:t>
      </w:r>
      <w:r w:rsidRPr="00BC366F">
        <w:rPr>
          <w:sz w:val="28"/>
          <w:szCs w:val="28"/>
          <w:lang w:val="uk-UA"/>
        </w:rPr>
        <w:t>не вважається позначенням походження оливкової олії.</w:t>
      </w:r>
    </w:p>
    <w:p w14:paraId="219FF6E7" w14:textId="77777777" w:rsidR="00BC366F" w:rsidRPr="00BC366F" w:rsidRDefault="00BC366F" w:rsidP="008D216D">
      <w:pPr>
        <w:spacing w:line="360" w:lineRule="auto"/>
        <w:jc w:val="both"/>
        <w:rPr>
          <w:sz w:val="28"/>
          <w:szCs w:val="28"/>
          <w:lang w:val="uk-UA"/>
        </w:rPr>
      </w:pPr>
    </w:p>
    <w:p w14:paraId="4D341D05" w14:textId="33E9D5F6" w:rsidR="0070169E" w:rsidRPr="00BC366F" w:rsidRDefault="00AF576B" w:rsidP="008D216D">
      <w:pPr>
        <w:pStyle w:val="af4"/>
        <w:numPr>
          <w:ilvl w:val="0"/>
          <w:numId w:val="7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У випадку сумішей оливков</w:t>
      </w:r>
      <w:r w:rsidR="003C310D" w:rsidRPr="00BC366F">
        <w:rPr>
          <w:sz w:val="28"/>
          <w:szCs w:val="28"/>
          <w:lang w:val="uk-UA"/>
        </w:rPr>
        <w:t>их</w:t>
      </w:r>
      <w:r w:rsidRPr="00BC366F">
        <w:rPr>
          <w:sz w:val="28"/>
          <w:szCs w:val="28"/>
          <w:lang w:val="uk-UA"/>
        </w:rPr>
        <w:t xml:space="preserve"> олі</w:t>
      </w:r>
      <w:r w:rsidR="003C310D" w:rsidRPr="00BC366F">
        <w:rPr>
          <w:sz w:val="28"/>
          <w:szCs w:val="28"/>
          <w:lang w:val="uk-UA"/>
        </w:rPr>
        <w:t>й</w:t>
      </w:r>
      <w:r w:rsidRPr="00BC366F">
        <w:rPr>
          <w:sz w:val="28"/>
          <w:szCs w:val="28"/>
          <w:lang w:val="uk-UA"/>
        </w:rPr>
        <w:t xml:space="preserve"> </w:t>
      </w:r>
      <w:r w:rsidR="00857013" w:rsidRPr="00BC366F">
        <w:rPr>
          <w:sz w:val="28"/>
          <w:szCs w:val="28"/>
          <w:lang w:val="uk-UA"/>
        </w:rPr>
        <w:t>маркування має містити</w:t>
      </w:r>
      <w:r w:rsidR="00B762FA" w:rsidRPr="00BC366F">
        <w:rPr>
          <w:sz w:val="28"/>
          <w:szCs w:val="28"/>
          <w:lang w:val="uk-UA"/>
        </w:rPr>
        <w:t xml:space="preserve"> таке зазначення</w:t>
      </w:r>
      <w:r w:rsidR="00C80146" w:rsidRPr="00BC366F">
        <w:rPr>
          <w:sz w:val="28"/>
          <w:szCs w:val="28"/>
          <w:lang w:val="uk-UA"/>
        </w:rPr>
        <w:t>:</w:t>
      </w:r>
      <w:r w:rsidR="00B762FA" w:rsidRPr="00BC366F">
        <w:rPr>
          <w:sz w:val="28"/>
          <w:szCs w:val="28"/>
          <w:lang w:val="uk-UA"/>
        </w:rPr>
        <w:t xml:space="preserve"> </w:t>
      </w:r>
      <w:r w:rsidR="00F065A5" w:rsidRPr="00BC366F">
        <w:rPr>
          <w:sz w:val="28"/>
          <w:szCs w:val="28"/>
          <w:lang w:val="uk-UA"/>
        </w:rPr>
        <w:t>«</w:t>
      </w:r>
      <w:r w:rsidR="00B762FA" w:rsidRPr="00BC366F">
        <w:rPr>
          <w:sz w:val="28"/>
          <w:szCs w:val="28"/>
          <w:lang w:val="uk-UA"/>
        </w:rPr>
        <w:t>Суміш оливкових олій, виготовлених в (назви країн)</w:t>
      </w:r>
      <w:r w:rsidR="00F065A5" w:rsidRPr="00BC366F">
        <w:rPr>
          <w:sz w:val="28"/>
          <w:szCs w:val="28"/>
          <w:lang w:val="uk-UA"/>
        </w:rPr>
        <w:t>»</w:t>
      </w:r>
      <w:r w:rsidR="0038594A" w:rsidRPr="00BC366F">
        <w:rPr>
          <w:sz w:val="28"/>
          <w:szCs w:val="28"/>
          <w:lang w:val="uk-UA"/>
        </w:rPr>
        <w:t>.</w:t>
      </w:r>
    </w:p>
    <w:p w14:paraId="0134AE0E" w14:textId="515DA73C" w:rsidR="0070169E" w:rsidRPr="00BC366F" w:rsidRDefault="0070169E" w:rsidP="008D216D">
      <w:pPr>
        <w:spacing w:line="360" w:lineRule="auto"/>
        <w:jc w:val="both"/>
        <w:rPr>
          <w:sz w:val="28"/>
          <w:szCs w:val="28"/>
          <w:lang w:val="uk-UA"/>
        </w:rPr>
      </w:pPr>
    </w:p>
    <w:p w14:paraId="3ABC0A05" w14:textId="4FA66C96" w:rsidR="005078A6" w:rsidRPr="00D02BC0" w:rsidRDefault="005078A6" w:rsidP="00D02BC0">
      <w:pPr>
        <w:pStyle w:val="1"/>
        <w:spacing w:after="0" w:line="360" w:lineRule="auto"/>
        <w:rPr>
          <w:rFonts w:eastAsia="SimSun"/>
          <w:szCs w:val="28"/>
          <w:lang w:val="uk-UA" w:eastAsia="en-GB"/>
        </w:rPr>
      </w:pPr>
      <w:r w:rsidRPr="00D02BC0">
        <w:rPr>
          <w:rFonts w:eastAsia="SimSun"/>
          <w:szCs w:val="28"/>
          <w:lang w:val="uk-UA" w:eastAsia="en-GB"/>
        </w:rPr>
        <w:t>Спеціальні вимоги до маркування меду</w:t>
      </w:r>
    </w:p>
    <w:p w14:paraId="3EA0A589" w14:textId="77777777" w:rsidR="00D02BC0" w:rsidRPr="00D02BC0" w:rsidRDefault="00D02BC0" w:rsidP="00D02BC0">
      <w:pPr>
        <w:spacing w:line="360" w:lineRule="auto"/>
        <w:jc w:val="both"/>
        <w:rPr>
          <w:sz w:val="28"/>
          <w:szCs w:val="28"/>
          <w:lang w:val="uk-UA"/>
        </w:rPr>
      </w:pPr>
    </w:p>
    <w:p w14:paraId="5931A074" w14:textId="540C3A3C" w:rsidR="005078A6" w:rsidRPr="00BC366F" w:rsidRDefault="000667EB" w:rsidP="008D216D">
      <w:pPr>
        <w:pStyle w:val="af4"/>
        <w:numPr>
          <w:ilvl w:val="0"/>
          <w:numId w:val="7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Маркування меду має містити зазначення країни </w:t>
      </w:r>
      <w:r w:rsidR="005078A6" w:rsidRPr="00BC366F">
        <w:rPr>
          <w:sz w:val="28"/>
          <w:szCs w:val="28"/>
          <w:lang w:val="uk-UA"/>
        </w:rPr>
        <w:t>походження</w:t>
      </w:r>
      <w:r w:rsidRPr="00BC366F">
        <w:rPr>
          <w:sz w:val="28"/>
          <w:szCs w:val="28"/>
          <w:lang w:val="uk-UA"/>
        </w:rPr>
        <w:t xml:space="preserve"> або місця походження</w:t>
      </w:r>
      <w:r w:rsidR="005078A6" w:rsidRPr="00BC366F">
        <w:rPr>
          <w:sz w:val="28"/>
          <w:szCs w:val="28"/>
          <w:lang w:val="uk-UA"/>
        </w:rPr>
        <w:t xml:space="preserve">, </w:t>
      </w:r>
      <w:r w:rsidRPr="00BC366F">
        <w:rPr>
          <w:sz w:val="28"/>
          <w:szCs w:val="28"/>
          <w:lang w:val="uk-UA"/>
        </w:rPr>
        <w:t>в якому мед</w:t>
      </w:r>
      <w:r w:rsidR="000047D5" w:rsidRPr="00BC366F">
        <w:rPr>
          <w:sz w:val="28"/>
          <w:szCs w:val="28"/>
          <w:lang w:val="uk-UA"/>
        </w:rPr>
        <w:t xml:space="preserve"> було зібрано</w:t>
      </w:r>
      <w:r w:rsidR="00DD0FB8">
        <w:rPr>
          <w:sz w:val="28"/>
          <w:szCs w:val="28"/>
          <w:lang w:val="uk-UA"/>
        </w:rPr>
        <w:t>, а саме</w:t>
      </w:r>
      <w:r w:rsidR="00E66531" w:rsidRPr="00BC366F">
        <w:rPr>
          <w:sz w:val="28"/>
          <w:szCs w:val="28"/>
          <w:lang w:val="uk-UA"/>
        </w:rPr>
        <w:t>: «Мед, зібраний в</w:t>
      </w:r>
      <w:r w:rsidR="009407B3">
        <w:rPr>
          <w:sz w:val="28"/>
          <w:szCs w:val="28"/>
          <w:lang w:val="uk-UA"/>
        </w:rPr>
        <w:t>:</w:t>
      </w:r>
      <w:r w:rsidR="00E66531" w:rsidRPr="00BC366F">
        <w:rPr>
          <w:sz w:val="28"/>
          <w:szCs w:val="28"/>
          <w:lang w:val="uk-UA"/>
        </w:rPr>
        <w:t xml:space="preserve"> (назва країни)</w:t>
      </w:r>
      <w:r w:rsidRPr="00BC366F">
        <w:rPr>
          <w:sz w:val="28"/>
          <w:szCs w:val="28"/>
          <w:lang w:val="uk-UA"/>
        </w:rPr>
        <w:t>.</w:t>
      </w:r>
    </w:p>
    <w:p w14:paraId="5216CF33" w14:textId="77777777" w:rsidR="00F065A5" w:rsidRPr="00BC366F" w:rsidRDefault="00F065A5" w:rsidP="00BC366F">
      <w:pPr>
        <w:tabs>
          <w:tab w:val="left" w:pos="1276"/>
        </w:tabs>
        <w:spacing w:line="360" w:lineRule="auto"/>
        <w:jc w:val="both"/>
        <w:rPr>
          <w:sz w:val="28"/>
          <w:szCs w:val="28"/>
          <w:lang w:val="uk-UA"/>
        </w:rPr>
      </w:pPr>
    </w:p>
    <w:p w14:paraId="0045387C" w14:textId="23F096A3" w:rsidR="005078A6" w:rsidRPr="00BC366F" w:rsidRDefault="005078A6" w:rsidP="008D216D">
      <w:pPr>
        <w:pStyle w:val="af4"/>
        <w:numPr>
          <w:ilvl w:val="0"/>
          <w:numId w:val="7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 xml:space="preserve">Якщо мед походить </w:t>
      </w:r>
      <w:r w:rsidR="000667EB" w:rsidRPr="00BC366F">
        <w:rPr>
          <w:sz w:val="28"/>
          <w:szCs w:val="28"/>
          <w:lang w:val="uk-UA"/>
        </w:rPr>
        <w:t>і</w:t>
      </w:r>
      <w:r w:rsidRPr="00BC366F">
        <w:rPr>
          <w:sz w:val="28"/>
          <w:szCs w:val="28"/>
          <w:lang w:val="uk-UA"/>
        </w:rPr>
        <w:t xml:space="preserve">з </w:t>
      </w:r>
      <w:r w:rsidR="000667EB" w:rsidRPr="00BC366F">
        <w:rPr>
          <w:sz w:val="28"/>
          <w:szCs w:val="28"/>
          <w:lang w:val="uk-UA"/>
        </w:rPr>
        <w:t>декількох країн</w:t>
      </w:r>
      <w:r w:rsidRPr="00BC366F">
        <w:rPr>
          <w:sz w:val="28"/>
          <w:szCs w:val="28"/>
          <w:lang w:val="uk-UA"/>
        </w:rPr>
        <w:t xml:space="preserve">, </w:t>
      </w:r>
      <w:r w:rsidR="000667EB" w:rsidRPr="00BC366F">
        <w:rPr>
          <w:sz w:val="28"/>
          <w:szCs w:val="28"/>
          <w:lang w:val="uk-UA"/>
        </w:rPr>
        <w:t>маркування має містити одне із цих зазначень</w:t>
      </w:r>
      <w:r w:rsidRPr="00BC366F">
        <w:rPr>
          <w:sz w:val="28"/>
          <w:szCs w:val="28"/>
          <w:lang w:val="uk-UA"/>
        </w:rPr>
        <w:t>:</w:t>
      </w:r>
    </w:p>
    <w:p w14:paraId="328BAA1B" w14:textId="7D26512C" w:rsidR="005078A6" w:rsidRPr="00BC366F" w:rsidRDefault="00CE5067" w:rsidP="00BC366F">
      <w:p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1)</w:t>
      </w:r>
      <w:r w:rsidR="000A067E" w:rsidRPr="00BC366F">
        <w:rPr>
          <w:sz w:val="28"/>
          <w:szCs w:val="28"/>
          <w:lang w:val="uk-UA"/>
        </w:rPr>
        <w:tab/>
        <w:t>«</w:t>
      </w:r>
      <w:r w:rsidR="005078A6" w:rsidRPr="00BC366F">
        <w:rPr>
          <w:sz w:val="28"/>
          <w:szCs w:val="28"/>
          <w:lang w:val="uk-UA"/>
        </w:rPr>
        <w:t>Суміш</w:t>
      </w:r>
      <w:r w:rsidR="000667EB" w:rsidRPr="00BC366F">
        <w:rPr>
          <w:sz w:val="28"/>
          <w:szCs w:val="28"/>
          <w:lang w:val="uk-UA"/>
        </w:rPr>
        <w:t xml:space="preserve"> </w:t>
      </w:r>
      <w:r w:rsidR="005078A6" w:rsidRPr="00BC366F">
        <w:rPr>
          <w:sz w:val="28"/>
          <w:szCs w:val="28"/>
          <w:lang w:val="uk-UA"/>
        </w:rPr>
        <w:t xml:space="preserve">меду, </w:t>
      </w:r>
      <w:r w:rsidR="000047D5" w:rsidRPr="00BC366F">
        <w:rPr>
          <w:sz w:val="28"/>
          <w:szCs w:val="28"/>
          <w:lang w:val="uk-UA"/>
        </w:rPr>
        <w:t>зібраного в</w:t>
      </w:r>
      <w:r w:rsidR="005078A6" w:rsidRPr="00BC366F">
        <w:rPr>
          <w:sz w:val="28"/>
          <w:szCs w:val="28"/>
          <w:lang w:val="uk-UA"/>
        </w:rPr>
        <w:t xml:space="preserve"> Україн</w:t>
      </w:r>
      <w:r w:rsidR="000047D5" w:rsidRPr="00BC366F">
        <w:rPr>
          <w:sz w:val="28"/>
          <w:szCs w:val="28"/>
          <w:lang w:val="uk-UA"/>
        </w:rPr>
        <w:t>і</w:t>
      </w:r>
      <w:r w:rsidR="000667EB" w:rsidRPr="00BC366F">
        <w:rPr>
          <w:sz w:val="28"/>
          <w:szCs w:val="28"/>
          <w:lang w:val="uk-UA"/>
        </w:rPr>
        <w:t xml:space="preserve"> та </w:t>
      </w:r>
      <w:r w:rsidR="00435ACD" w:rsidRPr="00BC366F">
        <w:rPr>
          <w:sz w:val="28"/>
          <w:szCs w:val="28"/>
        </w:rPr>
        <w:t>(</w:t>
      </w:r>
      <w:r w:rsidR="00435ACD" w:rsidRPr="00BC366F">
        <w:rPr>
          <w:sz w:val="28"/>
          <w:szCs w:val="28"/>
          <w:lang w:val="uk-UA"/>
        </w:rPr>
        <w:t xml:space="preserve">назви </w:t>
      </w:r>
      <w:r w:rsidR="007D6A60" w:rsidRPr="00BC366F">
        <w:rPr>
          <w:sz w:val="28"/>
          <w:szCs w:val="28"/>
          <w:lang w:val="uk-UA"/>
        </w:rPr>
        <w:t>інших країн</w:t>
      </w:r>
      <w:r w:rsidR="00435ACD" w:rsidRPr="00BC366F">
        <w:rPr>
          <w:sz w:val="28"/>
          <w:szCs w:val="28"/>
          <w:lang w:val="uk-UA"/>
        </w:rPr>
        <w:t>)</w:t>
      </w:r>
      <w:r w:rsidR="000A067E" w:rsidRPr="00BC366F">
        <w:rPr>
          <w:sz w:val="28"/>
          <w:szCs w:val="28"/>
          <w:lang w:val="uk-UA"/>
        </w:rPr>
        <w:t>»</w:t>
      </w:r>
      <w:r w:rsidR="005078A6" w:rsidRPr="00BC366F">
        <w:rPr>
          <w:sz w:val="28"/>
          <w:szCs w:val="28"/>
          <w:lang w:val="uk-UA"/>
        </w:rPr>
        <w:t>;</w:t>
      </w:r>
    </w:p>
    <w:p w14:paraId="1174BF61" w14:textId="56ADE3C7" w:rsidR="005078A6" w:rsidRPr="00BC366F" w:rsidRDefault="00CE5067" w:rsidP="00BC366F">
      <w:p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  <w:lang w:val="uk-UA"/>
        </w:rPr>
      </w:pPr>
      <w:r w:rsidRPr="00BC366F">
        <w:rPr>
          <w:sz w:val="28"/>
          <w:szCs w:val="28"/>
          <w:lang w:val="uk-UA"/>
        </w:rPr>
        <w:t>2)</w:t>
      </w:r>
      <w:r w:rsidR="000A067E" w:rsidRPr="00BC366F">
        <w:rPr>
          <w:sz w:val="28"/>
          <w:szCs w:val="28"/>
          <w:lang w:val="uk-UA"/>
        </w:rPr>
        <w:tab/>
        <w:t>«</w:t>
      </w:r>
      <w:r w:rsidR="000667EB" w:rsidRPr="00BC366F">
        <w:rPr>
          <w:sz w:val="28"/>
          <w:szCs w:val="28"/>
          <w:lang w:val="uk-UA"/>
        </w:rPr>
        <w:t xml:space="preserve">Суміш меду, </w:t>
      </w:r>
      <w:r w:rsidR="000047D5" w:rsidRPr="00BC366F">
        <w:rPr>
          <w:sz w:val="28"/>
          <w:szCs w:val="28"/>
          <w:lang w:val="uk-UA"/>
        </w:rPr>
        <w:t>зібраного</w:t>
      </w:r>
      <w:r w:rsidR="000667EB" w:rsidRPr="00BC366F">
        <w:rPr>
          <w:sz w:val="28"/>
          <w:szCs w:val="28"/>
          <w:lang w:val="uk-UA"/>
        </w:rPr>
        <w:t xml:space="preserve"> </w:t>
      </w:r>
      <w:r w:rsidR="000047D5" w:rsidRPr="00BC366F">
        <w:rPr>
          <w:sz w:val="28"/>
          <w:szCs w:val="28"/>
          <w:lang w:val="uk-UA"/>
        </w:rPr>
        <w:t>в</w:t>
      </w:r>
      <w:r w:rsidR="000667EB" w:rsidRPr="00BC366F">
        <w:rPr>
          <w:sz w:val="28"/>
          <w:szCs w:val="28"/>
          <w:lang w:val="uk-UA"/>
        </w:rPr>
        <w:t xml:space="preserve"> </w:t>
      </w:r>
      <w:r w:rsidR="00435ACD" w:rsidRPr="00BC366F">
        <w:rPr>
          <w:sz w:val="28"/>
          <w:szCs w:val="28"/>
          <w:lang w:val="uk-UA"/>
        </w:rPr>
        <w:t xml:space="preserve">(назви </w:t>
      </w:r>
      <w:r w:rsidR="0002477A" w:rsidRPr="00BC366F">
        <w:rPr>
          <w:sz w:val="28"/>
          <w:szCs w:val="28"/>
          <w:lang w:val="uk-UA"/>
        </w:rPr>
        <w:t>країн</w:t>
      </w:r>
      <w:r w:rsidR="000A067E" w:rsidRPr="00BC366F">
        <w:rPr>
          <w:sz w:val="28"/>
          <w:szCs w:val="28"/>
          <w:lang w:val="uk-UA"/>
        </w:rPr>
        <w:t>, крім України</w:t>
      </w:r>
      <w:r w:rsidR="00435ACD" w:rsidRPr="00BC366F">
        <w:rPr>
          <w:sz w:val="28"/>
          <w:szCs w:val="28"/>
          <w:lang w:val="uk-UA"/>
        </w:rPr>
        <w:t>)</w:t>
      </w:r>
      <w:r w:rsidR="000A067E" w:rsidRPr="00BC366F">
        <w:rPr>
          <w:sz w:val="28"/>
          <w:szCs w:val="28"/>
          <w:lang w:val="uk-UA"/>
        </w:rPr>
        <w:t>»</w:t>
      </w:r>
      <w:r w:rsidR="006F1376" w:rsidRPr="00BC366F">
        <w:rPr>
          <w:sz w:val="28"/>
          <w:szCs w:val="28"/>
          <w:lang w:val="uk-UA"/>
        </w:rPr>
        <w:t>.</w:t>
      </w:r>
    </w:p>
    <w:p w14:paraId="0804F15D" w14:textId="5C63A9EA" w:rsidR="005078A6" w:rsidRPr="00BC366F" w:rsidRDefault="005078A6" w:rsidP="00BC366F">
      <w:pPr>
        <w:spacing w:line="360" w:lineRule="auto"/>
        <w:jc w:val="both"/>
        <w:rPr>
          <w:sz w:val="28"/>
          <w:szCs w:val="28"/>
          <w:lang w:val="uk-UA"/>
        </w:rPr>
      </w:pPr>
    </w:p>
    <w:p w14:paraId="767A6772" w14:textId="77777777" w:rsidR="007C1759" w:rsidRPr="00BC366F" w:rsidRDefault="007C1759" w:rsidP="00BC366F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246487" w:rsidRPr="00246487" w14:paraId="40A1A9A1" w14:textId="77777777" w:rsidTr="003E0585">
        <w:tc>
          <w:tcPr>
            <w:tcW w:w="5353" w:type="dxa"/>
          </w:tcPr>
          <w:p w14:paraId="77330391" w14:textId="77777777" w:rsidR="00246487" w:rsidRPr="00246487" w:rsidRDefault="00246487" w:rsidP="00C779A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6487">
              <w:rPr>
                <w:b/>
                <w:bCs/>
                <w:sz w:val="28"/>
                <w:szCs w:val="28"/>
                <w:lang w:val="uk-UA"/>
              </w:rPr>
              <w:t>Заступник директора директорату державної політики у сфері санітарних та фітосанітарних заходів - начальник головного управління з питань підакцизної продукції та органічного виробництва</w:t>
            </w:r>
          </w:p>
        </w:tc>
        <w:tc>
          <w:tcPr>
            <w:tcW w:w="4394" w:type="dxa"/>
          </w:tcPr>
          <w:p w14:paraId="29C1E1D8" w14:textId="77777777" w:rsidR="00246487" w:rsidRDefault="00246487" w:rsidP="00C64A5D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1FA0961C" w14:textId="77777777" w:rsidR="00246487" w:rsidRDefault="00246487" w:rsidP="00C64A5D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0F948D21" w14:textId="0E045445" w:rsidR="00646F01" w:rsidRDefault="00646F01" w:rsidP="00C779AD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0277ECD9" w14:textId="77777777" w:rsidR="00646F01" w:rsidRDefault="00646F01" w:rsidP="00C779A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19CF4BF5" w14:textId="191D8302" w:rsidR="00246487" w:rsidRPr="00246487" w:rsidRDefault="00246487" w:rsidP="00C779A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46487">
              <w:rPr>
                <w:b/>
                <w:sz w:val="28"/>
                <w:szCs w:val="28"/>
                <w:lang w:val="uk-UA"/>
              </w:rPr>
              <w:t>Людмила ХОМІЧАК</w:t>
            </w:r>
          </w:p>
        </w:tc>
      </w:tr>
    </w:tbl>
    <w:p w14:paraId="60FE1E8E" w14:textId="42FE8127" w:rsidR="0027571E" w:rsidRPr="00D9132C" w:rsidRDefault="0027571E" w:rsidP="00B31CB9">
      <w:pPr>
        <w:spacing w:after="120"/>
        <w:jc w:val="both"/>
        <w:rPr>
          <w:b/>
          <w:sz w:val="28"/>
          <w:szCs w:val="28"/>
          <w:lang w:val="uk-UA"/>
        </w:rPr>
      </w:pPr>
    </w:p>
    <w:sectPr w:rsidR="0027571E" w:rsidRPr="00D9132C" w:rsidSect="0028508F">
      <w:headerReference w:type="default" r:id="rId8"/>
      <w:pgSz w:w="11909" w:h="16834" w:code="9"/>
      <w:pgMar w:top="1418" w:right="567" w:bottom="1701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281FD" w14:textId="77777777" w:rsidR="00CD0FE0" w:rsidRDefault="00CD0FE0">
      <w:r>
        <w:separator/>
      </w:r>
    </w:p>
  </w:endnote>
  <w:endnote w:type="continuationSeparator" w:id="0">
    <w:p w14:paraId="4AE04B99" w14:textId="77777777" w:rsidR="00CD0FE0" w:rsidRDefault="00CD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5DCD" w14:textId="77777777" w:rsidR="00CD0FE0" w:rsidRDefault="00CD0FE0">
      <w:r>
        <w:separator/>
      </w:r>
    </w:p>
  </w:footnote>
  <w:footnote w:type="continuationSeparator" w:id="0">
    <w:p w14:paraId="1C1E093F" w14:textId="77777777" w:rsidR="00CD0FE0" w:rsidRDefault="00CD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38D2" w14:textId="4343BFD4" w:rsidR="0070252C" w:rsidRPr="00A813B1" w:rsidRDefault="0070252C">
    <w:pPr>
      <w:pStyle w:val="a6"/>
      <w:jc w:val="center"/>
      <w:rPr>
        <w:sz w:val="28"/>
        <w:szCs w:val="28"/>
      </w:rPr>
    </w:pPr>
    <w:r w:rsidRPr="00A813B1">
      <w:rPr>
        <w:sz w:val="28"/>
        <w:szCs w:val="28"/>
      </w:rPr>
      <w:fldChar w:fldCharType="begin"/>
    </w:r>
    <w:r w:rsidRPr="00A813B1">
      <w:rPr>
        <w:sz w:val="28"/>
        <w:szCs w:val="28"/>
      </w:rPr>
      <w:instrText>PAGE   \* MERGEFORMAT</w:instrText>
    </w:r>
    <w:r w:rsidRPr="00A813B1">
      <w:rPr>
        <w:sz w:val="28"/>
        <w:szCs w:val="28"/>
      </w:rPr>
      <w:fldChar w:fldCharType="separate"/>
    </w:r>
    <w:r w:rsidR="00A10B66" w:rsidRPr="00A10B66">
      <w:rPr>
        <w:noProof/>
        <w:sz w:val="28"/>
        <w:szCs w:val="28"/>
        <w:lang w:val="uk-UA"/>
      </w:rPr>
      <w:t>18</w:t>
    </w:r>
    <w:r w:rsidRPr="00A813B1">
      <w:rPr>
        <w:sz w:val="28"/>
        <w:szCs w:val="28"/>
      </w:rPr>
      <w:fldChar w:fldCharType="end"/>
    </w:r>
  </w:p>
  <w:p w14:paraId="7BC59FC9" w14:textId="77777777" w:rsidR="0070252C" w:rsidRDefault="00702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EA1E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7844"/>
    <w:multiLevelType w:val="hybridMultilevel"/>
    <w:tmpl w:val="0F84BA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0FF"/>
    <w:multiLevelType w:val="multilevel"/>
    <w:tmpl w:val="0DAE4A9C"/>
    <w:lvl w:ilvl="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cs="Times New Roman" w:hint="default"/>
      </w:rPr>
    </w:lvl>
  </w:abstractNum>
  <w:abstractNum w:abstractNumId="3" w15:restartNumberingAfterBreak="0">
    <w:nsid w:val="055E215B"/>
    <w:multiLevelType w:val="hybridMultilevel"/>
    <w:tmpl w:val="3802F24E"/>
    <w:lvl w:ilvl="0" w:tplc="313056A4">
      <w:start w:val="1"/>
      <w:numFmt w:val="lowerLetter"/>
      <w:lvlText w:val="(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B156F0"/>
    <w:multiLevelType w:val="hybridMultilevel"/>
    <w:tmpl w:val="51A24C1E"/>
    <w:lvl w:ilvl="0" w:tplc="0422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</w:lvl>
    <w:lvl w:ilvl="3" w:tplc="0422000F" w:tentative="1">
      <w:start w:val="1"/>
      <w:numFmt w:val="decimal"/>
      <w:lvlText w:val="%4."/>
      <w:lvlJc w:val="left"/>
      <w:pPr>
        <w:ind w:left="5356" w:hanging="360"/>
      </w:p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</w:lvl>
    <w:lvl w:ilvl="6" w:tplc="0422000F" w:tentative="1">
      <w:start w:val="1"/>
      <w:numFmt w:val="decimal"/>
      <w:lvlText w:val="%7."/>
      <w:lvlJc w:val="left"/>
      <w:pPr>
        <w:ind w:left="7516" w:hanging="360"/>
      </w:p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083205DC"/>
    <w:multiLevelType w:val="hybridMultilevel"/>
    <w:tmpl w:val="9536AA46"/>
    <w:lvl w:ilvl="0" w:tplc="BBC87E52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174B510">
      <w:start w:val="1"/>
      <w:numFmt w:val="decimal"/>
      <w:suff w:val="space"/>
      <w:lvlText w:val="%2)"/>
      <w:lvlJc w:val="left"/>
      <w:pPr>
        <w:ind w:left="786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284136"/>
    <w:multiLevelType w:val="hybridMultilevel"/>
    <w:tmpl w:val="D35ABA2A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DA60C3"/>
    <w:multiLevelType w:val="hybridMultilevel"/>
    <w:tmpl w:val="B22AAC14"/>
    <w:lvl w:ilvl="0" w:tplc="9CCA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651E0B"/>
    <w:multiLevelType w:val="multilevel"/>
    <w:tmpl w:val="9BB4EAE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9" w15:restartNumberingAfterBreak="0">
    <w:nsid w:val="11A2171D"/>
    <w:multiLevelType w:val="hybridMultilevel"/>
    <w:tmpl w:val="DE340154"/>
    <w:lvl w:ilvl="0" w:tplc="9086C8B8">
      <w:start w:val="1"/>
      <w:numFmt w:val="lowerLetter"/>
      <w:lvlText w:val="(%1)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7E70F2"/>
    <w:multiLevelType w:val="hybridMultilevel"/>
    <w:tmpl w:val="A0A66ECC"/>
    <w:lvl w:ilvl="0" w:tplc="BED44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33C55"/>
    <w:multiLevelType w:val="multilevel"/>
    <w:tmpl w:val="7CDC87A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4B068AC"/>
    <w:multiLevelType w:val="hybridMultilevel"/>
    <w:tmpl w:val="54246168"/>
    <w:lvl w:ilvl="0" w:tplc="8878DF9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493BA6"/>
    <w:multiLevelType w:val="multilevel"/>
    <w:tmpl w:val="10AC09B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4" w15:restartNumberingAfterBreak="0">
    <w:nsid w:val="1600293A"/>
    <w:multiLevelType w:val="hybridMultilevel"/>
    <w:tmpl w:val="3760D3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1815B5"/>
    <w:multiLevelType w:val="hybridMultilevel"/>
    <w:tmpl w:val="EBB4D712"/>
    <w:lvl w:ilvl="0" w:tplc="B7B4F050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4E4F21"/>
    <w:multiLevelType w:val="hybridMultilevel"/>
    <w:tmpl w:val="3F3AEA3C"/>
    <w:lvl w:ilvl="0" w:tplc="849E0AD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523B64"/>
    <w:multiLevelType w:val="hybridMultilevel"/>
    <w:tmpl w:val="73A2A84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37932"/>
    <w:multiLevelType w:val="hybridMultilevel"/>
    <w:tmpl w:val="D0FAA110"/>
    <w:lvl w:ilvl="0" w:tplc="6A3E3A60">
      <w:start w:val="1"/>
      <w:numFmt w:val="decimal"/>
      <w:lvlText w:val="%1."/>
      <w:lvlJc w:val="left"/>
      <w:pPr>
        <w:ind w:left="967" w:hanging="4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19406E84"/>
    <w:multiLevelType w:val="hybridMultilevel"/>
    <w:tmpl w:val="1A22D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A7082"/>
    <w:multiLevelType w:val="hybridMultilevel"/>
    <w:tmpl w:val="CAC20EC6"/>
    <w:lvl w:ilvl="0" w:tplc="74484B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1A6F5A99"/>
    <w:multiLevelType w:val="hybridMultilevel"/>
    <w:tmpl w:val="DBD4D6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836EC2"/>
    <w:multiLevelType w:val="hybridMultilevel"/>
    <w:tmpl w:val="63FC3E14"/>
    <w:lvl w:ilvl="0" w:tplc="1D1E4A0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1F884B6A"/>
    <w:multiLevelType w:val="hybridMultilevel"/>
    <w:tmpl w:val="C3EA63CE"/>
    <w:lvl w:ilvl="0" w:tplc="129EBF8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F9561B0"/>
    <w:multiLevelType w:val="hybridMultilevel"/>
    <w:tmpl w:val="B888C9B0"/>
    <w:lvl w:ilvl="0" w:tplc="129EBF8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FB10498"/>
    <w:multiLevelType w:val="hybridMultilevel"/>
    <w:tmpl w:val="2BF85694"/>
    <w:lvl w:ilvl="0" w:tplc="14DE0054">
      <w:start w:val="1"/>
      <w:numFmt w:val="decimal"/>
      <w:lvlText w:val="7.%1"/>
      <w:lvlJc w:val="left"/>
      <w:pPr>
        <w:ind w:left="1429" w:hanging="360"/>
      </w:pPr>
      <w:rPr>
        <w:rFonts w:hint="default"/>
        <w:b w:val="0"/>
      </w:rPr>
    </w:lvl>
    <w:lvl w:ilvl="1" w:tplc="14DE0054">
      <w:start w:val="1"/>
      <w:numFmt w:val="decimal"/>
      <w:lvlText w:val="7.%2"/>
      <w:lvlJc w:val="left"/>
      <w:pPr>
        <w:ind w:left="2149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32035A5"/>
    <w:multiLevelType w:val="hybridMultilevel"/>
    <w:tmpl w:val="15FE35FE"/>
    <w:lvl w:ilvl="0" w:tplc="BED44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6A47A3"/>
    <w:multiLevelType w:val="hybridMultilevel"/>
    <w:tmpl w:val="F96672EE"/>
    <w:lvl w:ilvl="0" w:tplc="C46E3FE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A4128B"/>
    <w:multiLevelType w:val="hybridMultilevel"/>
    <w:tmpl w:val="36C69CC4"/>
    <w:lvl w:ilvl="0" w:tplc="76227E92">
      <w:start w:val="1"/>
      <w:numFmt w:val="lowerLetter"/>
      <w:lvlText w:val="%1)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23E96220"/>
    <w:multiLevelType w:val="hybridMultilevel"/>
    <w:tmpl w:val="86F2613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4EF24E1"/>
    <w:multiLevelType w:val="hybridMultilevel"/>
    <w:tmpl w:val="578E7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51C645C"/>
    <w:multiLevelType w:val="hybridMultilevel"/>
    <w:tmpl w:val="B60EACEC"/>
    <w:lvl w:ilvl="0" w:tplc="F2D0C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7B344B7"/>
    <w:multiLevelType w:val="hybridMultilevel"/>
    <w:tmpl w:val="DD8849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781D6B"/>
    <w:multiLevelType w:val="hybridMultilevel"/>
    <w:tmpl w:val="A154AE16"/>
    <w:lvl w:ilvl="0" w:tplc="CD4C7B6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2BC429AE"/>
    <w:multiLevelType w:val="hybridMultilevel"/>
    <w:tmpl w:val="F5CC54D0"/>
    <w:lvl w:ilvl="0" w:tplc="E3B8A6EA">
      <w:start w:val="1"/>
      <w:numFmt w:val="lowerLetter"/>
      <w:lvlText w:val="%1)"/>
      <w:lvlJc w:val="left"/>
      <w:pPr>
        <w:ind w:left="947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2CC53BB3"/>
    <w:multiLevelType w:val="hybridMultilevel"/>
    <w:tmpl w:val="847AAD3C"/>
    <w:lvl w:ilvl="0" w:tplc="D92059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2D695DDF"/>
    <w:multiLevelType w:val="hybridMultilevel"/>
    <w:tmpl w:val="D89C809C"/>
    <w:lvl w:ilvl="0" w:tplc="0422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30F004B"/>
    <w:multiLevelType w:val="hybridMultilevel"/>
    <w:tmpl w:val="0882C0D4"/>
    <w:lvl w:ilvl="0" w:tplc="49AE146E">
      <w:start w:val="1"/>
      <w:numFmt w:val="decimal"/>
      <w:lvlText w:val="%1)"/>
      <w:lvlJc w:val="left"/>
      <w:pPr>
        <w:ind w:left="1307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33B85DFB"/>
    <w:multiLevelType w:val="hybridMultilevel"/>
    <w:tmpl w:val="9E92D8DC"/>
    <w:lvl w:ilvl="0" w:tplc="BEA69A14">
      <w:start w:val="1"/>
      <w:numFmt w:val="decimal"/>
      <w:lvlText w:val="%1."/>
      <w:lvlJc w:val="left"/>
      <w:pPr>
        <w:ind w:left="1307" w:hanging="45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33C41F20"/>
    <w:multiLevelType w:val="multilevel"/>
    <w:tmpl w:val="859AC4F2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293" w:hanging="50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40" w15:restartNumberingAfterBreak="0">
    <w:nsid w:val="35775350"/>
    <w:multiLevelType w:val="hybridMultilevel"/>
    <w:tmpl w:val="0FACBBFC"/>
    <w:lvl w:ilvl="0" w:tplc="AEFC8DA2">
      <w:start w:val="1"/>
      <w:numFmt w:val="decimal"/>
      <w:suff w:val="space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38694159"/>
    <w:multiLevelType w:val="hybridMultilevel"/>
    <w:tmpl w:val="03484104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94D6CDF"/>
    <w:multiLevelType w:val="hybridMultilevel"/>
    <w:tmpl w:val="11BCC11C"/>
    <w:lvl w:ilvl="0" w:tplc="0419000F">
      <w:start w:val="8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A144443"/>
    <w:multiLevelType w:val="hybridMultilevel"/>
    <w:tmpl w:val="3E3618AC"/>
    <w:lvl w:ilvl="0" w:tplc="6B528476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BBF3E30"/>
    <w:multiLevelType w:val="hybridMultilevel"/>
    <w:tmpl w:val="3606D0E8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CE26572"/>
    <w:multiLevelType w:val="hybridMultilevel"/>
    <w:tmpl w:val="893AF532"/>
    <w:lvl w:ilvl="0" w:tplc="34C6FA8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F667073"/>
    <w:multiLevelType w:val="multilevel"/>
    <w:tmpl w:val="1D9A2016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SimSu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SimSu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SimSu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SimSu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SimSu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SimSun" w:cs="Times New Roman" w:hint="default"/>
      </w:rPr>
    </w:lvl>
  </w:abstractNum>
  <w:abstractNum w:abstractNumId="47" w15:restartNumberingAfterBreak="0">
    <w:nsid w:val="434E54EC"/>
    <w:multiLevelType w:val="hybridMultilevel"/>
    <w:tmpl w:val="8B60685A"/>
    <w:lvl w:ilvl="0" w:tplc="E42278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49156483"/>
    <w:multiLevelType w:val="hybridMultilevel"/>
    <w:tmpl w:val="CA304EF2"/>
    <w:lvl w:ilvl="0" w:tplc="DABAB6A0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49" w15:restartNumberingAfterBreak="0">
    <w:nsid w:val="49DC3E2F"/>
    <w:multiLevelType w:val="hybridMultilevel"/>
    <w:tmpl w:val="09869A60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A2947A9"/>
    <w:multiLevelType w:val="hybridMultilevel"/>
    <w:tmpl w:val="4A040956"/>
    <w:lvl w:ilvl="0" w:tplc="7466F3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4F901C17"/>
    <w:multiLevelType w:val="hybridMultilevel"/>
    <w:tmpl w:val="CD8CFB7E"/>
    <w:lvl w:ilvl="0" w:tplc="129EBF8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08E30E1"/>
    <w:multiLevelType w:val="hybridMultilevel"/>
    <w:tmpl w:val="5882DA52"/>
    <w:lvl w:ilvl="0" w:tplc="AFE4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B43E54"/>
    <w:multiLevelType w:val="hybridMultilevel"/>
    <w:tmpl w:val="336411FC"/>
    <w:lvl w:ilvl="0" w:tplc="BA46A91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51626D02"/>
    <w:multiLevelType w:val="hybridMultilevel"/>
    <w:tmpl w:val="D2384A5E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6233315"/>
    <w:multiLevelType w:val="hybridMultilevel"/>
    <w:tmpl w:val="81BC9014"/>
    <w:lvl w:ilvl="0" w:tplc="8F8200E8">
      <w:start w:val="1"/>
      <w:numFmt w:val="decimal"/>
      <w:lvlText w:val="6.2.%1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1C50A8FE">
      <w:start w:val="1"/>
      <w:numFmt w:val="decimal"/>
      <w:lvlText w:val="7.1.%3"/>
      <w:lvlJc w:val="left"/>
      <w:pPr>
        <w:ind w:left="2869" w:hanging="180"/>
      </w:pPr>
      <w:rPr>
        <w:rFonts w:hint="default"/>
        <w:b w:val="0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8BF62C1"/>
    <w:multiLevelType w:val="multilevel"/>
    <w:tmpl w:val="27AEA0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7" w15:restartNumberingAfterBreak="0">
    <w:nsid w:val="58DD63F5"/>
    <w:multiLevelType w:val="hybridMultilevel"/>
    <w:tmpl w:val="9224FBEE"/>
    <w:lvl w:ilvl="0" w:tplc="762C0588">
      <w:start w:val="1"/>
      <w:numFmt w:val="decimal"/>
      <w:lvlText w:val="%1)"/>
      <w:lvlJc w:val="left"/>
      <w:pPr>
        <w:ind w:left="1141" w:hanging="43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598E5B5E"/>
    <w:multiLevelType w:val="hybridMultilevel"/>
    <w:tmpl w:val="3D5C7132"/>
    <w:lvl w:ilvl="0" w:tplc="D74E60F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9EE5256"/>
    <w:multiLevelType w:val="hybridMultilevel"/>
    <w:tmpl w:val="5BAE84FE"/>
    <w:lvl w:ilvl="0" w:tplc="0422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C2A00C4"/>
    <w:multiLevelType w:val="hybridMultilevel"/>
    <w:tmpl w:val="2624B866"/>
    <w:lvl w:ilvl="0" w:tplc="25A0DC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 w15:restartNumberingAfterBreak="0">
    <w:nsid w:val="5C2E0EC7"/>
    <w:multiLevelType w:val="hybridMultilevel"/>
    <w:tmpl w:val="F08A7CB8"/>
    <w:lvl w:ilvl="0" w:tplc="24AE98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0771360"/>
    <w:multiLevelType w:val="multilevel"/>
    <w:tmpl w:val="D946EF72"/>
    <w:lvl w:ilvl="0">
      <w:start w:val="1"/>
      <w:numFmt w:val="decimal"/>
      <w:lvlText w:val="%1."/>
      <w:lvlJc w:val="left"/>
      <w:pPr>
        <w:ind w:left="1067" w:hanging="5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3" w15:restartNumberingAfterBreak="0">
    <w:nsid w:val="60B07ACB"/>
    <w:multiLevelType w:val="multilevel"/>
    <w:tmpl w:val="CBE6CBCA"/>
    <w:lvl w:ilvl="0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64" w15:restartNumberingAfterBreak="0">
    <w:nsid w:val="637C5FD9"/>
    <w:multiLevelType w:val="multilevel"/>
    <w:tmpl w:val="5E20613E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65" w15:restartNumberingAfterBreak="0">
    <w:nsid w:val="659E1D8A"/>
    <w:multiLevelType w:val="hybridMultilevel"/>
    <w:tmpl w:val="7188F1D6"/>
    <w:lvl w:ilvl="0" w:tplc="0422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5A77437"/>
    <w:multiLevelType w:val="hybridMultilevel"/>
    <w:tmpl w:val="EB26CF6A"/>
    <w:lvl w:ilvl="0" w:tplc="C464A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848670D"/>
    <w:multiLevelType w:val="hybridMultilevel"/>
    <w:tmpl w:val="29B8E6A6"/>
    <w:lvl w:ilvl="0" w:tplc="2EE4522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69827A4D"/>
    <w:multiLevelType w:val="multilevel"/>
    <w:tmpl w:val="89620BE0"/>
    <w:lvl w:ilvl="0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"/>
      </w:pPr>
      <w:rPr>
        <w:rFonts w:cs="Times New Roman" w:hint="default"/>
      </w:rPr>
    </w:lvl>
  </w:abstractNum>
  <w:abstractNum w:abstractNumId="69" w15:restartNumberingAfterBreak="0">
    <w:nsid w:val="69B45CE9"/>
    <w:multiLevelType w:val="multilevel"/>
    <w:tmpl w:val="EA9C1E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E7E1471"/>
    <w:multiLevelType w:val="hybridMultilevel"/>
    <w:tmpl w:val="03AE82E8"/>
    <w:lvl w:ilvl="0" w:tplc="9842AD1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EC72808"/>
    <w:multiLevelType w:val="multilevel"/>
    <w:tmpl w:val="05A2577A"/>
    <w:lvl w:ilvl="0">
      <w:start w:val="1"/>
      <w:numFmt w:val="decimal"/>
      <w:lvlText w:val="%1."/>
      <w:lvlJc w:val="left"/>
      <w:pPr>
        <w:ind w:left="927" w:firstLine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rFonts w:cs="Times New Roman"/>
      </w:rPr>
    </w:lvl>
  </w:abstractNum>
  <w:abstractNum w:abstractNumId="72" w15:restartNumberingAfterBreak="0">
    <w:nsid w:val="6EE04AF3"/>
    <w:multiLevelType w:val="multilevel"/>
    <w:tmpl w:val="C1E643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74756D41"/>
    <w:multiLevelType w:val="hybridMultilevel"/>
    <w:tmpl w:val="9A0AE558"/>
    <w:lvl w:ilvl="0" w:tplc="DAEA06B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BC5AC8"/>
    <w:multiLevelType w:val="hybridMultilevel"/>
    <w:tmpl w:val="4B520EAC"/>
    <w:lvl w:ilvl="0" w:tplc="120CC0C8">
      <w:start w:val="2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B4A0B45"/>
    <w:multiLevelType w:val="multilevel"/>
    <w:tmpl w:val="46B61FB8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6" w15:restartNumberingAfterBreak="0">
    <w:nsid w:val="7BC90E37"/>
    <w:multiLevelType w:val="hybridMultilevel"/>
    <w:tmpl w:val="46F6BB2C"/>
    <w:lvl w:ilvl="0" w:tplc="89A280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7" w15:restartNumberingAfterBreak="0">
    <w:nsid w:val="7BD73422"/>
    <w:multiLevelType w:val="hybridMultilevel"/>
    <w:tmpl w:val="E228D8EA"/>
    <w:lvl w:ilvl="0" w:tplc="B5529DD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32634"/>
    <w:multiLevelType w:val="hybridMultilevel"/>
    <w:tmpl w:val="B3BA9E4C"/>
    <w:lvl w:ilvl="0" w:tplc="129EBF8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EB417FA"/>
    <w:multiLevelType w:val="multilevel"/>
    <w:tmpl w:val="F72E5D9A"/>
    <w:lvl w:ilvl="0">
      <w:start w:val="2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cs="Times New Roman" w:hint="default"/>
      </w:rPr>
    </w:lvl>
  </w:abstractNum>
  <w:num w:numId="1">
    <w:abstractNumId w:val="48"/>
  </w:num>
  <w:num w:numId="2">
    <w:abstractNumId w:val="38"/>
  </w:num>
  <w:num w:numId="3">
    <w:abstractNumId w:val="76"/>
  </w:num>
  <w:num w:numId="4">
    <w:abstractNumId w:val="71"/>
  </w:num>
  <w:num w:numId="5">
    <w:abstractNumId w:val="33"/>
  </w:num>
  <w:num w:numId="6">
    <w:abstractNumId w:val="15"/>
  </w:num>
  <w:num w:numId="7">
    <w:abstractNumId w:val="68"/>
  </w:num>
  <w:num w:numId="8">
    <w:abstractNumId w:val="5"/>
  </w:num>
  <w:num w:numId="9">
    <w:abstractNumId w:val="75"/>
  </w:num>
  <w:num w:numId="10">
    <w:abstractNumId w:val="46"/>
  </w:num>
  <w:num w:numId="11">
    <w:abstractNumId w:val="64"/>
  </w:num>
  <w:num w:numId="12">
    <w:abstractNumId w:val="74"/>
  </w:num>
  <w:num w:numId="13">
    <w:abstractNumId w:val="16"/>
  </w:num>
  <w:num w:numId="14">
    <w:abstractNumId w:val="0"/>
  </w:num>
  <w:num w:numId="15">
    <w:abstractNumId w:val="79"/>
  </w:num>
  <w:num w:numId="16">
    <w:abstractNumId w:val="67"/>
  </w:num>
  <w:num w:numId="17">
    <w:abstractNumId w:val="35"/>
  </w:num>
  <w:num w:numId="18">
    <w:abstractNumId w:val="14"/>
  </w:num>
  <w:num w:numId="19">
    <w:abstractNumId w:val="69"/>
  </w:num>
  <w:num w:numId="20">
    <w:abstractNumId w:val="40"/>
  </w:num>
  <w:num w:numId="21">
    <w:abstractNumId w:val="2"/>
  </w:num>
  <w:num w:numId="22">
    <w:abstractNumId w:val="42"/>
  </w:num>
  <w:num w:numId="23">
    <w:abstractNumId w:val="28"/>
  </w:num>
  <w:num w:numId="24">
    <w:abstractNumId w:val="62"/>
  </w:num>
  <w:num w:numId="25">
    <w:abstractNumId w:val="73"/>
  </w:num>
  <w:num w:numId="26">
    <w:abstractNumId w:val="18"/>
  </w:num>
  <w:num w:numId="27">
    <w:abstractNumId w:val="20"/>
  </w:num>
  <w:num w:numId="28">
    <w:abstractNumId w:val="34"/>
  </w:num>
  <w:num w:numId="29">
    <w:abstractNumId w:val="72"/>
  </w:num>
  <w:num w:numId="30">
    <w:abstractNumId w:val="13"/>
  </w:num>
  <w:num w:numId="31">
    <w:abstractNumId w:val="11"/>
  </w:num>
  <w:num w:numId="32">
    <w:abstractNumId w:val="53"/>
  </w:num>
  <w:num w:numId="33">
    <w:abstractNumId w:val="37"/>
  </w:num>
  <w:num w:numId="34">
    <w:abstractNumId w:val="8"/>
  </w:num>
  <w:num w:numId="35">
    <w:abstractNumId w:val="6"/>
  </w:num>
  <w:num w:numId="36">
    <w:abstractNumId w:val="57"/>
  </w:num>
  <w:num w:numId="37">
    <w:abstractNumId w:val="43"/>
  </w:num>
  <w:num w:numId="38">
    <w:abstractNumId w:val="50"/>
  </w:num>
  <w:num w:numId="39">
    <w:abstractNumId w:val="22"/>
  </w:num>
  <w:num w:numId="40">
    <w:abstractNumId w:val="60"/>
  </w:num>
  <w:num w:numId="41">
    <w:abstractNumId w:val="47"/>
  </w:num>
  <w:num w:numId="42">
    <w:abstractNumId w:val="56"/>
  </w:num>
  <w:num w:numId="43">
    <w:abstractNumId w:val="25"/>
  </w:num>
  <w:num w:numId="44">
    <w:abstractNumId w:val="55"/>
  </w:num>
  <w:num w:numId="45">
    <w:abstractNumId w:val="45"/>
  </w:num>
  <w:num w:numId="46">
    <w:abstractNumId w:val="30"/>
  </w:num>
  <w:num w:numId="47">
    <w:abstractNumId w:val="70"/>
  </w:num>
  <w:num w:numId="48">
    <w:abstractNumId w:val="39"/>
  </w:num>
  <w:num w:numId="49">
    <w:abstractNumId w:val="4"/>
  </w:num>
  <w:num w:numId="50">
    <w:abstractNumId w:val="58"/>
  </w:num>
  <w:num w:numId="51">
    <w:abstractNumId w:val="7"/>
  </w:num>
  <w:num w:numId="52">
    <w:abstractNumId w:val="12"/>
  </w:num>
  <w:num w:numId="53">
    <w:abstractNumId w:val="17"/>
  </w:num>
  <w:num w:numId="54">
    <w:abstractNumId w:val="32"/>
  </w:num>
  <w:num w:numId="55">
    <w:abstractNumId w:val="41"/>
  </w:num>
  <w:num w:numId="56">
    <w:abstractNumId w:val="49"/>
  </w:num>
  <w:num w:numId="57">
    <w:abstractNumId w:val="1"/>
  </w:num>
  <w:num w:numId="58">
    <w:abstractNumId w:val="29"/>
  </w:num>
  <w:num w:numId="59">
    <w:abstractNumId w:val="31"/>
  </w:num>
  <w:num w:numId="60">
    <w:abstractNumId w:val="66"/>
  </w:num>
  <w:num w:numId="61">
    <w:abstractNumId w:val="77"/>
  </w:num>
  <w:num w:numId="62">
    <w:abstractNumId w:val="59"/>
  </w:num>
  <w:num w:numId="63">
    <w:abstractNumId w:val="21"/>
  </w:num>
  <w:num w:numId="64">
    <w:abstractNumId w:val="65"/>
  </w:num>
  <w:num w:numId="65">
    <w:abstractNumId w:val="54"/>
  </w:num>
  <w:num w:numId="66">
    <w:abstractNumId w:val="44"/>
  </w:num>
  <w:num w:numId="67">
    <w:abstractNumId w:val="36"/>
  </w:num>
  <w:num w:numId="68">
    <w:abstractNumId w:val="61"/>
  </w:num>
  <w:num w:numId="69">
    <w:abstractNumId w:val="27"/>
  </w:num>
  <w:num w:numId="70">
    <w:abstractNumId w:val="19"/>
  </w:num>
  <w:num w:numId="71">
    <w:abstractNumId w:val="63"/>
  </w:num>
  <w:num w:numId="72">
    <w:abstractNumId w:val="52"/>
  </w:num>
  <w:num w:numId="73">
    <w:abstractNumId w:val="26"/>
  </w:num>
  <w:num w:numId="74">
    <w:abstractNumId w:val="10"/>
  </w:num>
  <w:num w:numId="75">
    <w:abstractNumId w:val="24"/>
  </w:num>
  <w:num w:numId="76">
    <w:abstractNumId w:val="23"/>
  </w:num>
  <w:num w:numId="77">
    <w:abstractNumId w:val="9"/>
  </w:num>
  <w:num w:numId="78">
    <w:abstractNumId w:val="78"/>
  </w:num>
  <w:num w:numId="79">
    <w:abstractNumId w:val="3"/>
  </w:num>
  <w:num w:numId="80">
    <w:abstractNumId w:val="5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zcwM7AEIktjYyUdpeDU4uLM/DyQAvNaAIhk2cEsAAAA"/>
  </w:docVars>
  <w:rsids>
    <w:rsidRoot w:val="00C66BDF"/>
    <w:rsid w:val="00000A7D"/>
    <w:rsid w:val="00000E6D"/>
    <w:rsid w:val="00000FB4"/>
    <w:rsid w:val="00000FBF"/>
    <w:rsid w:val="00002825"/>
    <w:rsid w:val="000029C7"/>
    <w:rsid w:val="000038D5"/>
    <w:rsid w:val="00003990"/>
    <w:rsid w:val="00004386"/>
    <w:rsid w:val="000047D5"/>
    <w:rsid w:val="00004FF2"/>
    <w:rsid w:val="00005230"/>
    <w:rsid w:val="0000539D"/>
    <w:rsid w:val="000058AA"/>
    <w:rsid w:val="00005EEE"/>
    <w:rsid w:val="00006EEE"/>
    <w:rsid w:val="00007343"/>
    <w:rsid w:val="00007A30"/>
    <w:rsid w:val="00007EC2"/>
    <w:rsid w:val="000104CE"/>
    <w:rsid w:val="00011414"/>
    <w:rsid w:val="0001185C"/>
    <w:rsid w:val="00011EFD"/>
    <w:rsid w:val="00013136"/>
    <w:rsid w:val="00013616"/>
    <w:rsid w:val="000137DE"/>
    <w:rsid w:val="00014FE2"/>
    <w:rsid w:val="00015F5A"/>
    <w:rsid w:val="000164B5"/>
    <w:rsid w:val="00016A28"/>
    <w:rsid w:val="00017101"/>
    <w:rsid w:val="000176B2"/>
    <w:rsid w:val="00017FED"/>
    <w:rsid w:val="00020098"/>
    <w:rsid w:val="0002181D"/>
    <w:rsid w:val="000220E2"/>
    <w:rsid w:val="0002220A"/>
    <w:rsid w:val="00022342"/>
    <w:rsid w:val="0002252D"/>
    <w:rsid w:val="0002330A"/>
    <w:rsid w:val="00023A65"/>
    <w:rsid w:val="00023BE2"/>
    <w:rsid w:val="00023D7D"/>
    <w:rsid w:val="00024297"/>
    <w:rsid w:val="00024572"/>
    <w:rsid w:val="0002477A"/>
    <w:rsid w:val="00025D8F"/>
    <w:rsid w:val="00025DE7"/>
    <w:rsid w:val="00025ED0"/>
    <w:rsid w:val="00026750"/>
    <w:rsid w:val="00026C31"/>
    <w:rsid w:val="00027009"/>
    <w:rsid w:val="0002715A"/>
    <w:rsid w:val="00027494"/>
    <w:rsid w:val="00027635"/>
    <w:rsid w:val="0002781B"/>
    <w:rsid w:val="00027DCD"/>
    <w:rsid w:val="0003086B"/>
    <w:rsid w:val="00030AA6"/>
    <w:rsid w:val="00031465"/>
    <w:rsid w:val="0003199B"/>
    <w:rsid w:val="00032AC5"/>
    <w:rsid w:val="00032D5C"/>
    <w:rsid w:val="0003320C"/>
    <w:rsid w:val="000335BB"/>
    <w:rsid w:val="000349E7"/>
    <w:rsid w:val="00035077"/>
    <w:rsid w:val="00035744"/>
    <w:rsid w:val="00035B47"/>
    <w:rsid w:val="00035D5F"/>
    <w:rsid w:val="0003614A"/>
    <w:rsid w:val="00036350"/>
    <w:rsid w:val="00036663"/>
    <w:rsid w:val="00036A3C"/>
    <w:rsid w:val="00037C2C"/>
    <w:rsid w:val="00037D68"/>
    <w:rsid w:val="000402F3"/>
    <w:rsid w:val="00041EAC"/>
    <w:rsid w:val="00042519"/>
    <w:rsid w:val="0004259E"/>
    <w:rsid w:val="00042892"/>
    <w:rsid w:val="00043362"/>
    <w:rsid w:val="000433B8"/>
    <w:rsid w:val="00044007"/>
    <w:rsid w:val="0004447A"/>
    <w:rsid w:val="000449F6"/>
    <w:rsid w:val="000450AB"/>
    <w:rsid w:val="000452FF"/>
    <w:rsid w:val="00045EB2"/>
    <w:rsid w:val="00046169"/>
    <w:rsid w:val="000501F2"/>
    <w:rsid w:val="00050AE8"/>
    <w:rsid w:val="00050ED0"/>
    <w:rsid w:val="000511BE"/>
    <w:rsid w:val="0005202D"/>
    <w:rsid w:val="000521DF"/>
    <w:rsid w:val="00052A35"/>
    <w:rsid w:val="00052BEB"/>
    <w:rsid w:val="00052FE6"/>
    <w:rsid w:val="0005326A"/>
    <w:rsid w:val="00053317"/>
    <w:rsid w:val="00053B3A"/>
    <w:rsid w:val="00053FF8"/>
    <w:rsid w:val="000540F6"/>
    <w:rsid w:val="00054244"/>
    <w:rsid w:val="00054326"/>
    <w:rsid w:val="0005450D"/>
    <w:rsid w:val="00055042"/>
    <w:rsid w:val="000550D5"/>
    <w:rsid w:val="00055744"/>
    <w:rsid w:val="00055B69"/>
    <w:rsid w:val="000572A6"/>
    <w:rsid w:val="000578C9"/>
    <w:rsid w:val="00057C55"/>
    <w:rsid w:val="00057F7B"/>
    <w:rsid w:val="00062D03"/>
    <w:rsid w:val="000636B1"/>
    <w:rsid w:val="00063E4A"/>
    <w:rsid w:val="00064151"/>
    <w:rsid w:val="00064333"/>
    <w:rsid w:val="00064A63"/>
    <w:rsid w:val="00064AC8"/>
    <w:rsid w:val="0006554F"/>
    <w:rsid w:val="00065EC6"/>
    <w:rsid w:val="000664A8"/>
    <w:rsid w:val="00066560"/>
    <w:rsid w:val="00066629"/>
    <w:rsid w:val="000667EB"/>
    <w:rsid w:val="0006751A"/>
    <w:rsid w:val="000677E9"/>
    <w:rsid w:val="00067F85"/>
    <w:rsid w:val="00070108"/>
    <w:rsid w:val="000701EF"/>
    <w:rsid w:val="00070784"/>
    <w:rsid w:val="00070810"/>
    <w:rsid w:val="00070ED7"/>
    <w:rsid w:val="00071616"/>
    <w:rsid w:val="000721CB"/>
    <w:rsid w:val="00072507"/>
    <w:rsid w:val="000732BA"/>
    <w:rsid w:val="00073457"/>
    <w:rsid w:val="00073962"/>
    <w:rsid w:val="00073CBE"/>
    <w:rsid w:val="000743A2"/>
    <w:rsid w:val="0007757E"/>
    <w:rsid w:val="00077DF6"/>
    <w:rsid w:val="000801F7"/>
    <w:rsid w:val="000806E4"/>
    <w:rsid w:val="00080C4B"/>
    <w:rsid w:val="0008126A"/>
    <w:rsid w:val="00081822"/>
    <w:rsid w:val="00081DA7"/>
    <w:rsid w:val="000821C5"/>
    <w:rsid w:val="000823D0"/>
    <w:rsid w:val="00082E1F"/>
    <w:rsid w:val="00083592"/>
    <w:rsid w:val="0008395E"/>
    <w:rsid w:val="000842B4"/>
    <w:rsid w:val="00084DAA"/>
    <w:rsid w:val="00085127"/>
    <w:rsid w:val="00085337"/>
    <w:rsid w:val="00086846"/>
    <w:rsid w:val="00086934"/>
    <w:rsid w:val="00086A87"/>
    <w:rsid w:val="00086FD9"/>
    <w:rsid w:val="0009084E"/>
    <w:rsid w:val="00090FE9"/>
    <w:rsid w:val="00091464"/>
    <w:rsid w:val="000914EC"/>
    <w:rsid w:val="000915B4"/>
    <w:rsid w:val="00091EE1"/>
    <w:rsid w:val="00091F87"/>
    <w:rsid w:val="0009261B"/>
    <w:rsid w:val="00092867"/>
    <w:rsid w:val="000929D7"/>
    <w:rsid w:val="00092A97"/>
    <w:rsid w:val="00092EBE"/>
    <w:rsid w:val="00092EE1"/>
    <w:rsid w:val="0009346D"/>
    <w:rsid w:val="000938AA"/>
    <w:rsid w:val="00094296"/>
    <w:rsid w:val="000942A4"/>
    <w:rsid w:val="00094A7E"/>
    <w:rsid w:val="00095950"/>
    <w:rsid w:val="00095B9C"/>
    <w:rsid w:val="000960D8"/>
    <w:rsid w:val="000961A8"/>
    <w:rsid w:val="00096E2E"/>
    <w:rsid w:val="00096E32"/>
    <w:rsid w:val="00096FE1"/>
    <w:rsid w:val="000977DE"/>
    <w:rsid w:val="00097D16"/>
    <w:rsid w:val="00097E09"/>
    <w:rsid w:val="000A02E7"/>
    <w:rsid w:val="000A067E"/>
    <w:rsid w:val="000A0874"/>
    <w:rsid w:val="000A0B93"/>
    <w:rsid w:val="000A0F05"/>
    <w:rsid w:val="000A1932"/>
    <w:rsid w:val="000A3CEA"/>
    <w:rsid w:val="000A4589"/>
    <w:rsid w:val="000A45CA"/>
    <w:rsid w:val="000A4F5D"/>
    <w:rsid w:val="000A4FA6"/>
    <w:rsid w:val="000A63B6"/>
    <w:rsid w:val="000A6423"/>
    <w:rsid w:val="000A64DB"/>
    <w:rsid w:val="000A7B4C"/>
    <w:rsid w:val="000B07BA"/>
    <w:rsid w:val="000B0946"/>
    <w:rsid w:val="000B0E2D"/>
    <w:rsid w:val="000B156B"/>
    <w:rsid w:val="000B221D"/>
    <w:rsid w:val="000B2755"/>
    <w:rsid w:val="000B27A3"/>
    <w:rsid w:val="000B2AB2"/>
    <w:rsid w:val="000B2FAC"/>
    <w:rsid w:val="000B3025"/>
    <w:rsid w:val="000B3090"/>
    <w:rsid w:val="000B3E5B"/>
    <w:rsid w:val="000B43E1"/>
    <w:rsid w:val="000B5750"/>
    <w:rsid w:val="000B5C7A"/>
    <w:rsid w:val="000B5FFE"/>
    <w:rsid w:val="000B6172"/>
    <w:rsid w:val="000B798E"/>
    <w:rsid w:val="000C0B81"/>
    <w:rsid w:val="000C0BF8"/>
    <w:rsid w:val="000C0FF3"/>
    <w:rsid w:val="000C1706"/>
    <w:rsid w:val="000C178F"/>
    <w:rsid w:val="000C214A"/>
    <w:rsid w:val="000C44E7"/>
    <w:rsid w:val="000C4A6D"/>
    <w:rsid w:val="000C5CBE"/>
    <w:rsid w:val="000C64E7"/>
    <w:rsid w:val="000C674C"/>
    <w:rsid w:val="000C6B83"/>
    <w:rsid w:val="000C77E0"/>
    <w:rsid w:val="000C7B49"/>
    <w:rsid w:val="000D108A"/>
    <w:rsid w:val="000D1188"/>
    <w:rsid w:val="000D152D"/>
    <w:rsid w:val="000D1B99"/>
    <w:rsid w:val="000D1DBE"/>
    <w:rsid w:val="000D1E0A"/>
    <w:rsid w:val="000D28D8"/>
    <w:rsid w:val="000D3641"/>
    <w:rsid w:val="000D39B4"/>
    <w:rsid w:val="000D3DF7"/>
    <w:rsid w:val="000D4C60"/>
    <w:rsid w:val="000D4D45"/>
    <w:rsid w:val="000D4F9D"/>
    <w:rsid w:val="000D611A"/>
    <w:rsid w:val="000D6395"/>
    <w:rsid w:val="000D65BE"/>
    <w:rsid w:val="000D6836"/>
    <w:rsid w:val="000D686A"/>
    <w:rsid w:val="000D69A7"/>
    <w:rsid w:val="000D6D90"/>
    <w:rsid w:val="000D7407"/>
    <w:rsid w:val="000D7831"/>
    <w:rsid w:val="000E1A76"/>
    <w:rsid w:val="000E1D34"/>
    <w:rsid w:val="000E2208"/>
    <w:rsid w:val="000E248F"/>
    <w:rsid w:val="000E29B0"/>
    <w:rsid w:val="000E2C6B"/>
    <w:rsid w:val="000E2CC1"/>
    <w:rsid w:val="000E2D3B"/>
    <w:rsid w:val="000E3573"/>
    <w:rsid w:val="000E3A36"/>
    <w:rsid w:val="000E4072"/>
    <w:rsid w:val="000E4DF4"/>
    <w:rsid w:val="000E4E73"/>
    <w:rsid w:val="000E5190"/>
    <w:rsid w:val="000E54B4"/>
    <w:rsid w:val="000E5523"/>
    <w:rsid w:val="000E565D"/>
    <w:rsid w:val="000E5A2A"/>
    <w:rsid w:val="000E5FAE"/>
    <w:rsid w:val="000E64F8"/>
    <w:rsid w:val="000E6958"/>
    <w:rsid w:val="000E6AF2"/>
    <w:rsid w:val="000E7484"/>
    <w:rsid w:val="000E7599"/>
    <w:rsid w:val="000F12D1"/>
    <w:rsid w:val="000F2B66"/>
    <w:rsid w:val="000F2E10"/>
    <w:rsid w:val="000F3D08"/>
    <w:rsid w:val="000F3E6E"/>
    <w:rsid w:val="000F4231"/>
    <w:rsid w:val="000F6843"/>
    <w:rsid w:val="000F68C4"/>
    <w:rsid w:val="000F7586"/>
    <w:rsid w:val="001006ED"/>
    <w:rsid w:val="001008B9"/>
    <w:rsid w:val="001009BD"/>
    <w:rsid w:val="00101026"/>
    <w:rsid w:val="001013AE"/>
    <w:rsid w:val="0010143C"/>
    <w:rsid w:val="00101985"/>
    <w:rsid w:val="001024FD"/>
    <w:rsid w:val="00102DA9"/>
    <w:rsid w:val="00102FF2"/>
    <w:rsid w:val="00103F02"/>
    <w:rsid w:val="00103F7D"/>
    <w:rsid w:val="001046AF"/>
    <w:rsid w:val="001054BB"/>
    <w:rsid w:val="0010563E"/>
    <w:rsid w:val="001057CF"/>
    <w:rsid w:val="0010641C"/>
    <w:rsid w:val="0010645A"/>
    <w:rsid w:val="00106770"/>
    <w:rsid w:val="0011035E"/>
    <w:rsid w:val="001103F7"/>
    <w:rsid w:val="001107A5"/>
    <w:rsid w:val="00110E0D"/>
    <w:rsid w:val="00111D82"/>
    <w:rsid w:val="00111EC6"/>
    <w:rsid w:val="00111EF7"/>
    <w:rsid w:val="0011287D"/>
    <w:rsid w:val="00112B31"/>
    <w:rsid w:val="00112F82"/>
    <w:rsid w:val="0011343D"/>
    <w:rsid w:val="0011346A"/>
    <w:rsid w:val="0011410F"/>
    <w:rsid w:val="001141E5"/>
    <w:rsid w:val="0011480B"/>
    <w:rsid w:val="00114C22"/>
    <w:rsid w:val="001150E3"/>
    <w:rsid w:val="0011518D"/>
    <w:rsid w:val="00115252"/>
    <w:rsid w:val="00115670"/>
    <w:rsid w:val="001164D8"/>
    <w:rsid w:val="00116DCB"/>
    <w:rsid w:val="00117288"/>
    <w:rsid w:val="001176EC"/>
    <w:rsid w:val="001200CA"/>
    <w:rsid w:val="00120924"/>
    <w:rsid w:val="00121072"/>
    <w:rsid w:val="0012129F"/>
    <w:rsid w:val="001217D6"/>
    <w:rsid w:val="00121B13"/>
    <w:rsid w:val="001222FD"/>
    <w:rsid w:val="00122329"/>
    <w:rsid w:val="00122D46"/>
    <w:rsid w:val="00122ECF"/>
    <w:rsid w:val="00123098"/>
    <w:rsid w:val="0012325E"/>
    <w:rsid w:val="0012329E"/>
    <w:rsid w:val="001234A8"/>
    <w:rsid w:val="001237E3"/>
    <w:rsid w:val="0012495E"/>
    <w:rsid w:val="00124B21"/>
    <w:rsid w:val="00124BF5"/>
    <w:rsid w:val="00125548"/>
    <w:rsid w:val="00125C0F"/>
    <w:rsid w:val="001261E5"/>
    <w:rsid w:val="001265AB"/>
    <w:rsid w:val="0012708C"/>
    <w:rsid w:val="001273B9"/>
    <w:rsid w:val="00127DF6"/>
    <w:rsid w:val="00130CFE"/>
    <w:rsid w:val="00131140"/>
    <w:rsid w:val="0013133B"/>
    <w:rsid w:val="00131DA2"/>
    <w:rsid w:val="00132A5A"/>
    <w:rsid w:val="00133C8C"/>
    <w:rsid w:val="00135ABB"/>
    <w:rsid w:val="00137137"/>
    <w:rsid w:val="001405FB"/>
    <w:rsid w:val="00140EB2"/>
    <w:rsid w:val="00141160"/>
    <w:rsid w:val="00141227"/>
    <w:rsid w:val="001415D0"/>
    <w:rsid w:val="001425A4"/>
    <w:rsid w:val="00142A66"/>
    <w:rsid w:val="001432D5"/>
    <w:rsid w:val="00143720"/>
    <w:rsid w:val="00143ABF"/>
    <w:rsid w:val="00143B4A"/>
    <w:rsid w:val="0014434F"/>
    <w:rsid w:val="001445A4"/>
    <w:rsid w:val="00144B4E"/>
    <w:rsid w:val="00144FEE"/>
    <w:rsid w:val="00145037"/>
    <w:rsid w:val="001460FA"/>
    <w:rsid w:val="00147ACC"/>
    <w:rsid w:val="0015046C"/>
    <w:rsid w:val="00150948"/>
    <w:rsid w:val="00150A5A"/>
    <w:rsid w:val="00151F1D"/>
    <w:rsid w:val="0015269F"/>
    <w:rsid w:val="001530C3"/>
    <w:rsid w:val="00153BFF"/>
    <w:rsid w:val="00154B77"/>
    <w:rsid w:val="00155287"/>
    <w:rsid w:val="00155586"/>
    <w:rsid w:val="001569FF"/>
    <w:rsid w:val="00157374"/>
    <w:rsid w:val="00157FAA"/>
    <w:rsid w:val="00160916"/>
    <w:rsid w:val="00160CA2"/>
    <w:rsid w:val="00161ED2"/>
    <w:rsid w:val="00162C71"/>
    <w:rsid w:val="00163304"/>
    <w:rsid w:val="00163750"/>
    <w:rsid w:val="00163BE0"/>
    <w:rsid w:val="00163F44"/>
    <w:rsid w:val="001653FE"/>
    <w:rsid w:val="00165511"/>
    <w:rsid w:val="00165571"/>
    <w:rsid w:val="00166BCA"/>
    <w:rsid w:val="0016769D"/>
    <w:rsid w:val="001679FE"/>
    <w:rsid w:val="00167D95"/>
    <w:rsid w:val="001702E1"/>
    <w:rsid w:val="001703BF"/>
    <w:rsid w:val="00170FCC"/>
    <w:rsid w:val="00171217"/>
    <w:rsid w:val="0017155D"/>
    <w:rsid w:val="00171580"/>
    <w:rsid w:val="00171768"/>
    <w:rsid w:val="001720AA"/>
    <w:rsid w:val="001723D7"/>
    <w:rsid w:val="001726ED"/>
    <w:rsid w:val="0017274C"/>
    <w:rsid w:val="0017294A"/>
    <w:rsid w:val="00172A86"/>
    <w:rsid w:val="001730ED"/>
    <w:rsid w:val="001737B3"/>
    <w:rsid w:val="00173E95"/>
    <w:rsid w:val="001758A5"/>
    <w:rsid w:val="001764E1"/>
    <w:rsid w:val="00176C87"/>
    <w:rsid w:val="001771F8"/>
    <w:rsid w:val="00177B8C"/>
    <w:rsid w:val="0018009D"/>
    <w:rsid w:val="00180384"/>
    <w:rsid w:val="0018058B"/>
    <w:rsid w:val="001807FA"/>
    <w:rsid w:val="00180F56"/>
    <w:rsid w:val="00181606"/>
    <w:rsid w:val="00181BCF"/>
    <w:rsid w:val="0018281F"/>
    <w:rsid w:val="00182AF5"/>
    <w:rsid w:val="00183B01"/>
    <w:rsid w:val="00184250"/>
    <w:rsid w:val="00184B8E"/>
    <w:rsid w:val="001851AC"/>
    <w:rsid w:val="0018584B"/>
    <w:rsid w:val="0018586F"/>
    <w:rsid w:val="00185A01"/>
    <w:rsid w:val="00186225"/>
    <w:rsid w:val="00187116"/>
    <w:rsid w:val="00190BE6"/>
    <w:rsid w:val="001916F8"/>
    <w:rsid w:val="00192382"/>
    <w:rsid w:val="001924C4"/>
    <w:rsid w:val="00192869"/>
    <w:rsid w:val="00192A25"/>
    <w:rsid w:val="00195BE3"/>
    <w:rsid w:val="00196048"/>
    <w:rsid w:val="0019616E"/>
    <w:rsid w:val="001961E5"/>
    <w:rsid w:val="001963A2"/>
    <w:rsid w:val="00196630"/>
    <w:rsid w:val="001972B5"/>
    <w:rsid w:val="00197FA0"/>
    <w:rsid w:val="001A05E0"/>
    <w:rsid w:val="001A07F5"/>
    <w:rsid w:val="001A0A38"/>
    <w:rsid w:val="001A2040"/>
    <w:rsid w:val="001A2331"/>
    <w:rsid w:val="001A252E"/>
    <w:rsid w:val="001A357A"/>
    <w:rsid w:val="001A42CB"/>
    <w:rsid w:val="001A5D07"/>
    <w:rsid w:val="001A5E86"/>
    <w:rsid w:val="001A609D"/>
    <w:rsid w:val="001A63CA"/>
    <w:rsid w:val="001A7A5F"/>
    <w:rsid w:val="001A7CE5"/>
    <w:rsid w:val="001B12DC"/>
    <w:rsid w:val="001B146C"/>
    <w:rsid w:val="001B1B95"/>
    <w:rsid w:val="001B223B"/>
    <w:rsid w:val="001B28D7"/>
    <w:rsid w:val="001B2AFC"/>
    <w:rsid w:val="001B37A7"/>
    <w:rsid w:val="001B3919"/>
    <w:rsid w:val="001B3C20"/>
    <w:rsid w:val="001B3D07"/>
    <w:rsid w:val="001B4722"/>
    <w:rsid w:val="001B4902"/>
    <w:rsid w:val="001B5550"/>
    <w:rsid w:val="001B5858"/>
    <w:rsid w:val="001B60BF"/>
    <w:rsid w:val="001B72D1"/>
    <w:rsid w:val="001B7456"/>
    <w:rsid w:val="001B7F9B"/>
    <w:rsid w:val="001C02E7"/>
    <w:rsid w:val="001C1B56"/>
    <w:rsid w:val="001C1DC6"/>
    <w:rsid w:val="001C2EC9"/>
    <w:rsid w:val="001C48B7"/>
    <w:rsid w:val="001C4FCF"/>
    <w:rsid w:val="001C5A52"/>
    <w:rsid w:val="001C5A93"/>
    <w:rsid w:val="001C6CE2"/>
    <w:rsid w:val="001C6D64"/>
    <w:rsid w:val="001C742E"/>
    <w:rsid w:val="001C7472"/>
    <w:rsid w:val="001C792B"/>
    <w:rsid w:val="001C7B5A"/>
    <w:rsid w:val="001D0707"/>
    <w:rsid w:val="001D0EE5"/>
    <w:rsid w:val="001D1123"/>
    <w:rsid w:val="001D12DC"/>
    <w:rsid w:val="001D1A0F"/>
    <w:rsid w:val="001D21CC"/>
    <w:rsid w:val="001D23E3"/>
    <w:rsid w:val="001D2A75"/>
    <w:rsid w:val="001D2C4F"/>
    <w:rsid w:val="001D30B5"/>
    <w:rsid w:val="001D43CD"/>
    <w:rsid w:val="001D4C61"/>
    <w:rsid w:val="001D51DA"/>
    <w:rsid w:val="001D5352"/>
    <w:rsid w:val="001D591D"/>
    <w:rsid w:val="001D5BD0"/>
    <w:rsid w:val="001D60DA"/>
    <w:rsid w:val="001D6751"/>
    <w:rsid w:val="001D7426"/>
    <w:rsid w:val="001D78D6"/>
    <w:rsid w:val="001E025F"/>
    <w:rsid w:val="001E0616"/>
    <w:rsid w:val="001E1068"/>
    <w:rsid w:val="001E2007"/>
    <w:rsid w:val="001E25E5"/>
    <w:rsid w:val="001E2893"/>
    <w:rsid w:val="001E3056"/>
    <w:rsid w:val="001E30A9"/>
    <w:rsid w:val="001E3857"/>
    <w:rsid w:val="001E3DF1"/>
    <w:rsid w:val="001E45D0"/>
    <w:rsid w:val="001E4EB2"/>
    <w:rsid w:val="001E5587"/>
    <w:rsid w:val="001E56A3"/>
    <w:rsid w:val="001E5749"/>
    <w:rsid w:val="001E5F0C"/>
    <w:rsid w:val="001E654F"/>
    <w:rsid w:val="001E68AC"/>
    <w:rsid w:val="001E7379"/>
    <w:rsid w:val="001E7910"/>
    <w:rsid w:val="001F00EF"/>
    <w:rsid w:val="001F1858"/>
    <w:rsid w:val="001F1A9E"/>
    <w:rsid w:val="001F2455"/>
    <w:rsid w:val="001F25F3"/>
    <w:rsid w:val="001F32C6"/>
    <w:rsid w:val="001F3535"/>
    <w:rsid w:val="001F38C5"/>
    <w:rsid w:val="001F397E"/>
    <w:rsid w:val="001F39AA"/>
    <w:rsid w:val="001F3D24"/>
    <w:rsid w:val="001F41BA"/>
    <w:rsid w:val="001F5831"/>
    <w:rsid w:val="001F5926"/>
    <w:rsid w:val="001F5C0F"/>
    <w:rsid w:val="001F62D4"/>
    <w:rsid w:val="001F6BE4"/>
    <w:rsid w:val="001F7615"/>
    <w:rsid w:val="001F7A82"/>
    <w:rsid w:val="001F7B44"/>
    <w:rsid w:val="0020030A"/>
    <w:rsid w:val="00200832"/>
    <w:rsid w:val="00200BE7"/>
    <w:rsid w:val="00200DDD"/>
    <w:rsid w:val="002011F1"/>
    <w:rsid w:val="00201C07"/>
    <w:rsid w:val="002020EE"/>
    <w:rsid w:val="002021F6"/>
    <w:rsid w:val="00202264"/>
    <w:rsid w:val="002022AB"/>
    <w:rsid w:val="0020234C"/>
    <w:rsid w:val="00202841"/>
    <w:rsid w:val="00202DC3"/>
    <w:rsid w:val="0020323C"/>
    <w:rsid w:val="00203929"/>
    <w:rsid w:val="00203AE3"/>
    <w:rsid w:val="002042CE"/>
    <w:rsid w:val="002042E8"/>
    <w:rsid w:val="0020470F"/>
    <w:rsid w:val="0020555A"/>
    <w:rsid w:val="00205E1A"/>
    <w:rsid w:val="002067B2"/>
    <w:rsid w:val="00206D05"/>
    <w:rsid w:val="002078C7"/>
    <w:rsid w:val="0020791C"/>
    <w:rsid w:val="002106C3"/>
    <w:rsid w:val="00210966"/>
    <w:rsid w:val="00211FE7"/>
    <w:rsid w:val="00212E82"/>
    <w:rsid w:val="002135F4"/>
    <w:rsid w:val="00213D76"/>
    <w:rsid w:val="002147CC"/>
    <w:rsid w:val="00214937"/>
    <w:rsid w:val="002152E7"/>
    <w:rsid w:val="002157AE"/>
    <w:rsid w:val="00215CA0"/>
    <w:rsid w:val="00216D79"/>
    <w:rsid w:val="00217FC3"/>
    <w:rsid w:val="00221EA6"/>
    <w:rsid w:val="00221F86"/>
    <w:rsid w:val="002222CF"/>
    <w:rsid w:val="00222A01"/>
    <w:rsid w:val="00223F8E"/>
    <w:rsid w:val="00223FF7"/>
    <w:rsid w:val="0022420F"/>
    <w:rsid w:val="002242EF"/>
    <w:rsid w:val="002259ED"/>
    <w:rsid w:val="0022613A"/>
    <w:rsid w:val="00226934"/>
    <w:rsid w:val="00227976"/>
    <w:rsid w:val="002302F2"/>
    <w:rsid w:val="00230F8F"/>
    <w:rsid w:val="0023104B"/>
    <w:rsid w:val="002311F7"/>
    <w:rsid w:val="00231E3E"/>
    <w:rsid w:val="00232A1A"/>
    <w:rsid w:val="00232BB7"/>
    <w:rsid w:val="0023337B"/>
    <w:rsid w:val="0023351E"/>
    <w:rsid w:val="00233AE2"/>
    <w:rsid w:val="00234E07"/>
    <w:rsid w:val="002358B4"/>
    <w:rsid w:val="00235D01"/>
    <w:rsid w:val="002374B2"/>
    <w:rsid w:val="00237F38"/>
    <w:rsid w:val="002402A2"/>
    <w:rsid w:val="002402B2"/>
    <w:rsid w:val="00241150"/>
    <w:rsid w:val="002411D2"/>
    <w:rsid w:val="00241227"/>
    <w:rsid w:val="002418F3"/>
    <w:rsid w:val="0024218E"/>
    <w:rsid w:val="0024231A"/>
    <w:rsid w:val="00242825"/>
    <w:rsid w:val="0024347A"/>
    <w:rsid w:val="00243520"/>
    <w:rsid w:val="002438AE"/>
    <w:rsid w:val="00243BA9"/>
    <w:rsid w:val="00244008"/>
    <w:rsid w:val="002446EC"/>
    <w:rsid w:val="002448FB"/>
    <w:rsid w:val="002449DB"/>
    <w:rsid w:val="00246045"/>
    <w:rsid w:val="00246487"/>
    <w:rsid w:val="00246628"/>
    <w:rsid w:val="002469A7"/>
    <w:rsid w:val="0024730F"/>
    <w:rsid w:val="00247449"/>
    <w:rsid w:val="00247FAE"/>
    <w:rsid w:val="002505E5"/>
    <w:rsid w:val="00251D03"/>
    <w:rsid w:val="00251E05"/>
    <w:rsid w:val="002521B0"/>
    <w:rsid w:val="00252E82"/>
    <w:rsid w:val="00252EC4"/>
    <w:rsid w:val="0025326C"/>
    <w:rsid w:val="00253DC5"/>
    <w:rsid w:val="00253DE5"/>
    <w:rsid w:val="002547A1"/>
    <w:rsid w:val="00254CF5"/>
    <w:rsid w:val="00255D75"/>
    <w:rsid w:val="00256914"/>
    <w:rsid w:val="00256D1F"/>
    <w:rsid w:val="00256E12"/>
    <w:rsid w:val="002600FD"/>
    <w:rsid w:val="00261515"/>
    <w:rsid w:val="00261579"/>
    <w:rsid w:val="00261970"/>
    <w:rsid w:val="002623ED"/>
    <w:rsid w:val="0026266F"/>
    <w:rsid w:val="00263263"/>
    <w:rsid w:val="002638F0"/>
    <w:rsid w:val="00264154"/>
    <w:rsid w:val="00264C5E"/>
    <w:rsid w:val="00264E52"/>
    <w:rsid w:val="00264F77"/>
    <w:rsid w:val="002651DB"/>
    <w:rsid w:val="00265BD8"/>
    <w:rsid w:val="00266360"/>
    <w:rsid w:val="00266627"/>
    <w:rsid w:val="002678D3"/>
    <w:rsid w:val="00267BF5"/>
    <w:rsid w:val="002702F2"/>
    <w:rsid w:val="00270421"/>
    <w:rsid w:val="00270945"/>
    <w:rsid w:val="00271350"/>
    <w:rsid w:val="00271BD4"/>
    <w:rsid w:val="00272171"/>
    <w:rsid w:val="00273695"/>
    <w:rsid w:val="002747BD"/>
    <w:rsid w:val="0027571E"/>
    <w:rsid w:val="00275D21"/>
    <w:rsid w:val="00276175"/>
    <w:rsid w:val="0027771A"/>
    <w:rsid w:val="00277AFC"/>
    <w:rsid w:val="00277FB6"/>
    <w:rsid w:val="002800CF"/>
    <w:rsid w:val="0028014A"/>
    <w:rsid w:val="00280B04"/>
    <w:rsid w:val="00281623"/>
    <w:rsid w:val="002817DF"/>
    <w:rsid w:val="00281DD0"/>
    <w:rsid w:val="00281E0A"/>
    <w:rsid w:val="00281FB6"/>
    <w:rsid w:val="00282769"/>
    <w:rsid w:val="00282A86"/>
    <w:rsid w:val="002836FA"/>
    <w:rsid w:val="00283918"/>
    <w:rsid w:val="00283A44"/>
    <w:rsid w:val="0028508F"/>
    <w:rsid w:val="0028551A"/>
    <w:rsid w:val="00285907"/>
    <w:rsid w:val="002859EB"/>
    <w:rsid w:val="00285C36"/>
    <w:rsid w:val="00286319"/>
    <w:rsid w:val="00286B75"/>
    <w:rsid w:val="00286D97"/>
    <w:rsid w:val="00287163"/>
    <w:rsid w:val="002871C6"/>
    <w:rsid w:val="0028793F"/>
    <w:rsid w:val="00287991"/>
    <w:rsid w:val="00291D5F"/>
    <w:rsid w:val="00291E47"/>
    <w:rsid w:val="00291FCE"/>
    <w:rsid w:val="00292A66"/>
    <w:rsid w:val="00293123"/>
    <w:rsid w:val="002934AF"/>
    <w:rsid w:val="0029374E"/>
    <w:rsid w:val="00293783"/>
    <w:rsid w:val="00293BA1"/>
    <w:rsid w:val="00294C41"/>
    <w:rsid w:val="002953BE"/>
    <w:rsid w:val="00295BD3"/>
    <w:rsid w:val="00296281"/>
    <w:rsid w:val="0029683C"/>
    <w:rsid w:val="00296DFD"/>
    <w:rsid w:val="00296FBF"/>
    <w:rsid w:val="00297364"/>
    <w:rsid w:val="00297F59"/>
    <w:rsid w:val="002A0D1B"/>
    <w:rsid w:val="002A1064"/>
    <w:rsid w:val="002A12B8"/>
    <w:rsid w:val="002A13CA"/>
    <w:rsid w:val="002A1DE3"/>
    <w:rsid w:val="002A2184"/>
    <w:rsid w:val="002A2194"/>
    <w:rsid w:val="002A299B"/>
    <w:rsid w:val="002A2E37"/>
    <w:rsid w:val="002A343B"/>
    <w:rsid w:val="002A399D"/>
    <w:rsid w:val="002A4024"/>
    <w:rsid w:val="002A4BFC"/>
    <w:rsid w:val="002A4FCB"/>
    <w:rsid w:val="002A5034"/>
    <w:rsid w:val="002A50D1"/>
    <w:rsid w:val="002A5760"/>
    <w:rsid w:val="002A5F0E"/>
    <w:rsid w:val="002A657E"/>
    <w:rsid w:val="002A6848"/>
    <w:rsid w:val="002A710A"/>
    <w:rsid w:val="002A7297"/>
    <w:rsid w:val="002A78ED"/>
    <w:rsid w:val="002A7BCB"/>
    <w:rsid w:val="002A7D69"/>
    <w:rsid w:val="002A7ED1"/>
    <w:rsid w:val="002B07C1"/>
    <w:rsid w:val="002B0882"/>
    <w:rsid w:val="002B0B82"/>
    <w:rsid w:val="002B15EA"/>
    <w:rsid w:val="002B2D94"/>
    <w:rsid w:val="002B35F9"/>
    <w:rsid w:val="002B4261"/>
    <w:rsid w:val="002B4A45"/>
    <w:rsid w:val="002B5200"/>
    <w:rsid w:val="002B7371"/>
    <w:rsid w:val="002B7915"/>
    <w:rsid w:val="002B7C78"/>
    <w:rsid w:val="002C0676"/>
    <w:rsid w:val="002C0903"/>
    <w:rsid w:val="002C0D3B"/>
    <w:rsid w:val="002C2A6C"/>
    <w:rsid w:val="002C30FC"/>
    <w:rsid w:val="002C51FC"/>
    <w:rsid w:val="002C541C"/>
    <w:rsid w:val="002C5D4E"/>
    <w:rsid w:val="002C5FC9"/>
    <w:rsid w:val="002C620A"/>
    <w:rsid w:val="002C6E58"/>
    <w:rsid w:val="002D12B6"/>
    <w:rsid w:val="002D24E2"/>
    <w:rsid w:val="002D2DA4"/>
    <w:rsid w:val="002D3974"/>
    <w:rsid w:val="002D4E8B"/>
    <w:rsid w:val="002D5297"/>
    <w:rsid w:val="002D744E"/>
    <w:rsid w:val="002D780F"/>
    <w:rsid w:val="002D7937"/>
    <w:rsid w:val="002D7F5C"/>
    <w:rsid w:val="002D7FE9"/>
    <w:rsid w:val="002E0193"/>
    <w:rsid w:val="002E059D"/>
    <w:rsid w:val="002E0BCA"/>
    <w:rsid w:val="002E0F12"/>
    <w:rsid w:val="002E1C0B"/>
    <w:rsid w:val="002E23FF"/>
    <w:rsid w:val="002E2477"/>
    <w:rsid w:val="002E25D8"/>
    <w:rsid w:val="002E2F69"/>
    <w:rsid w:val="002E33FF"/>
    <w:rsid w:val="002E3B2B"/>
    <w:rsid w:val="002E40FF"/>
    <w:rsid w:val="002E41C4"/>
    <w:rsid w:val="002E45D6"/>
    <w:rsid w:val="002E4897"/>
    <w:rsid w:val="002E4908"/>
    <w:rsid w:val="002E7741"/>
    <w:rsid w:val="002E774D"/>
    <w:rsid w:val="002F00BC"/>
    <w:rsid w:val="002F093F"/>
    <w:rsid w:val="002F103F"/>
    <w:rsid w:val="002F193E"/>
    <w:rsid w:val="002F1A9A"/>
    <w:rsid w:val="002F2D76"/>
    <w:rsid w:val="002F2DB2"/>
    <w:rsid w:val="002F3019"/>
    <w:rsid w:val="002F43A3"/>
    <w:rsid w:val="002F4E67"/>
    <w:rsid w:val="002F4E73"/>
    <w:rsid w:val="002F502D"/>
    <w:rsid w:val="002F5B1B"/>
    <w:rsid w:val="002F5EA4"/>
    <w:rsid w:val="002F7DC8"/>
    <w:rsid w:val="002F7DFA"/>
    <w:rsid w:val="0030036B"/>
    <w:rsid w:val="00300BB7"/>
    <w:rsid w:val="00301372"/>
    <w:rsid w:val="003013AE"/>
    <w:rsid w:val="00301550"/>
    <w:rsid w:val="00301758"/>
    <w:rsid w:val="003044BA"/>
    <w:rsid w:val="00304A2C"/>
    <w:rsid w:val="00305B01"/>
    <w:rsid w:val="00306FCF"/>
    <w:rsid w:val="003070F0"/>
    <w:rsid w:val="00307588"/>
    <w:rsid w:val="00307662"/>
    <w:rsid w:val="00307C10"/>
    <w:rsid w:val="00310091"/>
    <w:rsid w:val="00310F85"/>
    <w:rsid w:val="00312262"/>
    <w:rsid w:val="0031245F"/>
    <w:rsid w:val="003126BF"/>
    <w:rsid w:val="003132D4"/>
    <w:rsid w:val="00313B44"/>
    <w:rsid w:val="00314449"/>
    <w:rsid w:val="00314485"/>
    <w:rsid w:val="00314C86"/>
    <w:rsid w:val="00315023"/>
    <w:rsid w:val="003153D8"/>
    <w:rsid w:val="00315A86"/>
    <w:rsid w:val="00315E65"/>
    <w:rsid w:val="00315FE9"/>
    <w:rsid w:val="003169C6"/>
    <w:rsid w:val="00316D49"/>
    <w:rsid w:val="00317126"/>
    <w:rsid w:val="00317268"/>
    <w:rsid w:val="003176BB"/>
    <w:rsid w:val="00317B0E"/>
    <w:rsid w:val="00320837"/>
    <w:rsid w:val="00320C4D"/>
    <w:rsid w:val="00320CD7"/>
    <w:rsid w:val="00320F7B"/>
    <w:rsid w:val="00322760"/>
    <w:rsid w:val="00322773"/>
    <w:rsid w:val="003229A1"/>
    <w:rsid w:val="003238A6"/>
    <w:rsid w:val="00323FC6"/>
    <w:rsid w:val="00324471"/>
    <w:rsid w:val="003249E6"/>
    <w:rsid w:val="00325EA4"/>
    <w:rsid w:val="003263CC"/>
    <w:rsid w:val="00326716"/>
    <w:rsid w:val="003268C5"/>
    <w:rsid w:val="00326BAD"/>
    <w:rsid w:val="00326BE4"/>
    <w:rsid w:val="003278A8"/>
    <w:rsid w:val="003278C1"/>
    <w:rsid w:val="003302E8"/>
    <w:rsid w:val="00330829"/>
    <w:rsid w:val="00330A9A"/>
    <w:rsid w:val="00331249"/>
    <w:rsid w:val="00331454"/>
    <w:rsid w:val="003316B4"/>
    <w:rsid w:val="00331F50"/>
    <w:rsid w:val="00331F7D"/>
    <w:rsid w:val="003328AB"/>
    <w:rsid w:val="00332FAA"/>
    <w:rsid w:val="0033331A"/>
    <w:rsid w:val="003337B6"/>
    <w:rsid w:val="003346BE"/>
    <w:rsid w:val="0033495C"/>
    <w:rsid w:val="00334A48"/>
    <w:rsid w:val="00335272"/>
    <w:rsid w:val="003359B0"/>
    <w:rsid w:val="00336B20"/>
    <w:rsid w:val="00336B88"/>
    <w:rsid w:val="00336B97"/>
    <w:rsid w:val="00336F54"/>
    <w:rsid w:val="00337563"/>
    <w:rsid w:val="003376C7"/>
    <w:rsid w:val="00337C83"/>
    <w:rsid w:val="00340AE5"/>
    <w:rsid w:val="00340AED"/>
    <w:rsid w:val="00340B3B"/>
    <w:rsid w:val="00341561"/>
    <w:rsid w:val="00341D8E"/>
    <w:rsid w:val="00342273"/>
    <w:rsid w:val="003422F6"/>
    <w:rsid w:val="003424D0"/>
    <w:rsid w:val="0034279B"/>
    <w:rsid w:val="00342B17"/>
    <w:rsid w:val="00343574"/>
    <w:rsid w:val="00343EB5"/>
    <w:rsid w:val="003443D3"/>
    <w:rsid w:val="00344748"/>
    <w:rsid w:val="00344DEC"/>
    <w:rsid w:val="00344DF1"/>
    <w:rsid w:val="00344F46"/>
    <w:rsid w:val="003451E5"/>
    <w:rsid w:val="0034531A"/>
    <w:rsid w:val="00345402"/>
    <w:rsid w:val="0034744A"/>
    <w:rsid w:val="003476A4"/>
    <w:rsid w:val="0034781F"/>
    <w:rsid w:val="003478D5"/>
    <w:rsid w:val="00347AD2"/>
    <w:rsid w:val="00347D8E"/>
    <w:rsid w:val="00347F33"/>
    <w:rsid w:val="0035019C"/>
    <w:rsid w:val="00350588"/>
    <w:rsid w:val="00350E89"/>
    <w:rsid w:val="0035104F"/>
    <w:rsid w:val="003511B6"/>
    <w:rsid w:val="00351205"/>
    <w:rsid w:val="00351D0C"/>
    <w:rsid w:val="00352AB8"/>
    <w:rsid w:val="00352C06"/>
    <w:rsid w:val="003537FF"/>
    <w:rsid w:val="003538AC"/>
    <w:rsid w:val="003548BE"/>
    <w:rsid w:val="00354FE0"/>
    <w:rsid w:val="00355390"/>
    <w:rsid w:val="0035576E"/>
    <w:rsid w:val="00356153"/>
    <w:rsid w:val="00356D12"/>
    <w:rsid w:val="00356F0E"/>
    <w:rsid w:val="00357B2E"/>
    <w:rsid w:val="00360694"/>
    <w:rsid w:val="00360C43"/>
    <w:rsid w:val="0036128F"/>
    <w:rsid w:val="003614CB"/>
    <w:rsid w:val="003618C2"/>
    <w:rsid w:val="00362936"/>
    <w:rsid w:val="00362D4A"/>
    <w:rsid w:val="00363081"/>
    <w:rsid w:val="003635A7"/>
    <w:rsid w:val="003636BA"/>
    <w:rsid w:val="00364142"/>
    <w:rsid w:val="003645A7"/>
    <w:rsid w:val="00365913"/>
    <w:rsid w:val="003659EF"/>
    <w:rsid w:val="0036608B"/>
    <w:rsid w:val="0036638D"/>
    <w:rsid w:val="0036738F"/>
    <w:rsid w:val="0036780B"/>
    <w:rsid w:val="00367B3C"/>
    <w:rsid w:val="00370844"/>
    <w:rsid w:val="003712A5"/>
    <w:rsid w:val="003724E3"/>
    <w:rsid w:val="00372ADA"/>
    <w:rsid w:val="00373638"/>
    <w:rsid w:val="00373E05"/>
    <w:rsid w:val="00373EEA"/>
    <w:rsid w:val="00373FBE"/>
    <w:rsid w:val="00374A92"/>
    <w:rsid w:val="00374B1A"/>
    <w:rsid w:val="00374BAD"/>
    <w:rsid w:val="0037506F"/>
    <w:rsid w:val="00375535"/>
    <w:rsid w:val="00375F73"/>
    <w:rsid w:val="0037681C"/>
    <w:rsid w:val="00376F4D"/>
    <w:rsid w:val="0038095D"/>
    <w:rsid w:val="00380D32"/>
    <w:rsid w:val="00380F33"/>
    <w:rsid w:val="00381421"/>
    <w:rsid w:val="00383224"/>
    <w:rsid w:val="003835A0"/>
    <w:rsid w:val="003836BD"/>
    <w:rsid w:val="00383FFB"/>
    <w:rsid w:val="00384185"/>
    <w:rsid w:val="00384651"/>
    <w:rsid w:val="00384DF1"/>
    <w:rsid w:val="00385135"/>
    <w:rsid w:val="0038535A"/>
    <w:rsid w:val="003855A0"/>
    <w:rsid w:val="0038594A"/>
    <w:rsid w:val="00385A9D"/>
    <w:rsid w:val="003867C1"/>
    <w:rsid w:val="00386806"/>
    <w:rsid w:val="00386AF2"/>
    <w:rsid w:val="00387275"/>
    <w:rsid w:val="00390245"/>
    <w:rsid w:val="0039026A"/>
    <w:rsid w:val="003902E5"/>
    <w:rsid w:val="003908D9"/>
    <w:rsid w:val="00391536"/>
    <w:rsid w:val="00391972"/>
    <w:rsid w:val="00391CC1"/>
    <w:rsid w:val="003921EB"/>
    <w:rsid w:val="00392377"/>
    <w:rsid w:val="00392A6E"/>
    <w:rsid w:val="00392BC1"/>
    <w:rsid w:val="003932B2"/>
    <w:rsid w:val="00393616"/>
    <w:rsid w:val="0039423D"/>
    <w:rsid w:val="00394617"/>
    <w:rsid w:val="003947D3"/>
    <w:rsid w:val="00394A58"/>
    <w:rsid w:val="003956A6"/>
    <w:rsid w:val="00395B5C"/>
    <w:rsid w:val="0039603D"/>
    <w:rsid w:val="00396C7D"/>
    <w:rsid w:val="00397F66"/>
    <w:rsid w:val="003A0235"/>
    <w:rsid w:val="003A0BE8"/>
    <w:rsid w:val="003A1904"/>
    <w:rsid w:val="003A218B"/>
    <w:rsid w:val="003A25C1"/>
    <w:rsid w:val="003A2B5B"/>
    <w:rsid w:val="003A308A"/>
    <w:rsid w:val="003A30F3"/>
    <w:rsid w:val="003A4133"/>
    <w:rsid w:val="003A49C6"/>
    <w:rsid w:val="003A507C"/>
    <w:rsid w:val="003A50C0"/>
    <w:rsid w:val="003A5357"/>
    <w:rsid w:val="003A60A7"/>
    <w:rsid w:val="003A60E0"/>
    <w:rsid w:val="003A6358"/>
    <w:rsid w:val="003A65A8"/>
    <w:rsid w:val="003A75AA"/>
    <w:rsid w:val="003A7900"/>
    <w:rsid w:val="003B033B"/>
    <w:rsid w:val="003B0DB4"/>
    <w:rsid w:val="003B0E9A"/>
    <w:rsid w:val="003B1317"/>
    <w:rsid w:val="003B2D4A"/>
    <w:rsid w:val="003B2EB9"/>
    <w:rsid w:val="003B39C4"/>
    <w:rsid w:val="003B5A06"/>
    <w:rsid w:val="003B5AA3"/>
    <w:rsid w:val="003B5D27"/>
    <w:rsid w:val="003B5ED6"/>
    <w:rsid w:val="003B5F4D"/>
    <w:rsid w:val="003B623D"/>
    <w:rsid w:val="003B62E1"/>
    <w:rsid w:val="003B73A6"/>
    <w:rsid w:val="003B77C3"/>
    <w:rsid w:val="003B7B45"/>
    <w:rsid w:val="003C0435"/>
    <w:rsid w:val="003C07E8"/>
    <w:rsid w:val="003C1A45"/>
    <w:rsid w:val="003C1B25"/>
    <w:rsid w:val="003C1C9D"/>
    <w:rsid w:val="003C1E23"/>
    <w:rsid w:val="003C206F"/>
    <w:rsid w:val="003C23EA"/>
    <w:rsid w:val="003C27C2"/>
    <w:rsid w:val="003C2F52"/>
    <w:rsid w:val="003C310D"/>
    <w:rsid w:val="003C33AB"/>
    <w:rsid w:val="003C3743"/>
    <w:rsid w:val="003C3E57"/>
    <w:rsid w:val="003C4ABA"/>
    <w:rsid w:val="003C5D08"/>
    <w:rsid w:val="003C6D57"/>
    <w:rsid w:val="003C73AB"/>
    <w:rsid w:val="003C7914"/>
    <w:rsid w:val="003C7EC6"/>
    <w:rsid w:val="003D050B"/>
    <w:rsid w:val="003D17A7"/>
    <w:rsid w:val="003D1E19"/>
    <w:rsid w:val="003D1E65"/>
    <w:rsid w:val="003D1F7E"/>
    <w:rsid w:val="003D1FEC"/>
    <w:rsid w:val="003D2A99"/>
    <w:rsid w:val="003D2AC4"/>
    <w:rsid w:val="003D30C1"/>
    <w:rsid w:val="003D39C7"/>
    <w:rsid w:val="003D49AD"/>
    <w:rsid w:val="003D4A2B"/>
    <w:rsid w:val="003D4B2B"/>
    <w:rsid w:val="003D4C32"/>
    <w:rsid w:val="003D51F2"/>
    <w:rsid w:val="003D5702"/>
    <w:rsid w:val="003D74D6"/>
    <w:rsid w:val="003D75AD"/>
    <w:rsid w:val="003D7899"/>
    <w:rsid w:val="003E052C"/>
    <w:rsid w:val="003E0585"/>
    <w:rsid w:val="003E0967"/>
    <w:rsid w:val="003E154C"/>
    <w:rsid w:val="003E2354"/>
    <w:rsid w:val="003E2B8F"/>
    <w:rsid w:val="003E2D30"/>
    <w:rsid w:val="003E3B4E"/>
    <w:rsid w:val="003E3F81"/>
    <w:rsid w:val="003E3FCC"/>
    <w:rsid w:val="003E4503"/>
    <w:rsid w:val="003E46F5"/>
    <w:rsid w:val="003E46F8"/>
    <w:rsid w:val="003E4741"/>
    <w:rsid w:val="003E4C32"/>
    <w:rsid w:val="003E50C3"/>
    <w:rsid w:val="003E5423"/>
    <w:rsid w:val="003E55E4"/>
    <w:rsid w:val="003E56D9"/>
    <w:rsid w:val="003E5EE4"/>
    <w:rsid w:val="003E6FA8"/>
    <w:rsid w:val="003E7511"/>
    <w:rsid w:val="003E75EA"/>
    <w:rsid w:val="003E7999"/>
    <w:rsid w:val="003E7BCE"/>
    <w:rsid w:val="003E7D94"/>
    <w:rsid w:val="003F020A"/>
    <w:rsid w:val="003F0760"/>
    <w:rsid w:val="003F09E9"/>
    <w:rsid w:val="003F11AE"/>
    <w:rsid w:val="003F18F4"/>
    <w:rsid w:val="003F1A4F"/>
    <w:rsid w:val="003F1A54"/>
    <w:rsid w:val="003F1B74"/>
    <w:rsid w:val="003F1DC0"/>
    <w:rsid w:val="003F1EC1"/>
    <w:rsid w:val="003F2236"/>
    <w:rsid w:val="003F2777"/>
    <w:rsid w:val="003F27BC"/>
    <w:rsid w:val="003F3953"/>
    <w:rsid w:val="003F3A52"/>
    <w:rsid w:val="003F3A9A"/>
    <w:rsid w:val="003F3F6A"/>
    <w:rsid w:val="003F4EE2"/>
    <w:rsid w:val="003F5BC7"/>
    <w:rsid w:val="003F655C"/>
    <w:rsid w:val="00400312"/>
    <w:rsid w:val="0040037E"/>
    <w:rsid w:val="00400B56"/>
    <w:rsid w:val="00400B83"/>
    <w:rsid w:val="00400DE8"/>
    <w:rsid w:val="004019C5"/>
    <w:rsid w:val="00401A23"/>
    <w:rsid w:val="00401C80"/>
    <w:rsid w:val="004020CE"/>
    <w:rsid w:val="004023EA"/>
    <w:rsid w:val="00404B9F"/>
    <w:rsid w:val="0040515F"/>
    <w:rsid w:val="004054BC"/>
    <w:rsid w:val="00405937"/>
    <w:rsid w:val="00405A90"/>
    <w:rsid w:val="004062D3"/>
    <w:rsid w:val="004063E1"/>
    <w:rsid w:val="0040684B"/>
    <w:rsid w:val="00406B87"/>
    <w:rsid w:val="00406E1F"/>
    <w:rsid w:val="0040732F"/>
    <w:rsid w:val="004074D1"/>
    <w:rsid w:val="00407E88"/>
    <w:rsid w:val="0041036C"/>
    <w:rsid w:val="00410E93"/>
    <w:rsid w:val="00410F6B"/>
    <w:rsid w:val="00411072"/>
    <w:rsid w:val="004112AE"/>
    <w:rsid w:val="00411EDB"/>
    <w:rsid w:val="00412636"/>
    <w:rsid w:val="00412A28"/>
    <w:rsid w:val="004134C1"/>
    <w:rsid w:val="00413BBD"/>
    <w:rsid w:val="00413DCF"/>
    <w:rsid w:val="004147D1"/>
    <w:rsid w:val="00414913"/>
    <w:rsid w:val="004155CB"/>
    <w:rsid w:val="00415675"/>
    <w:rsid w:val="00415828"/>
    <w:rsid w:val="00415B86"/>
    <w:rsid w:val="00416276"/>
    <w:rsid w:val="00416A82"/>
    <w:rsid w:val="00416E54"/>
    <w:rsid w:val="00417B7E"/>
    <w:rsid w:val="0042001B"/>
    <w:rsid w:val="004200F5"/>
    <w:rsid w:val="00420825"/>
    <w:rsid w:val="00420910"/>
    <w:rsid w:val="00420EC6"/>
    <w:rsid w:val="00421952"/>
    <w:rsid w:val="00421BD8"/>
    <w:rsid w:val="00421E03"/>
    <w:rsid w:val="00421F0B"/>
    <w:rsid w:val="00421F5A"/>
    <w:rsid w:val="004226A3"/>
    <w:rsid w:val="00423297"/>
    <w:rsid w:val="00424371"/>
    <w:rsid w:val="00424770"/>
    <w:rsid w:val="00424BED"/>
    <w:rsid w:val="004252DF"/>
    <w:rsid w:val="0042542F"/>
    <w:rsid w:val="0042598F"/>
    <w:rsid w:val="004259FF"/>
    <w:rsid w:val="00425B0D"/>
    <w:rsid w:val="00425C7C"/>
    <w:rsid w:val="00425E2A"/>
    <w:rsid w:val="00426024"/>
    <w:rsid w:val="004263CA"/>
    <w:rsid w:val="00430082"/>
    <w:rsid w:val="00430403"/>
    <w:rsid w:val="00431673"/>
    <w:rsid w:val="00431EB2"/>
    <w:rsid w:val="004333B2"/>
    <w:rsid w:val="00433630"/>
    <w:rsid w:val="004342A8"/>
    <w:rsid w:val="004343CC"/>
    <w:rsid w:val="0043502C"/>
    <w:rsid w:val="004355DA"/>
    <w:rsid w:val="00435A59"/>
    <w:rsid w:val="00435ACD"/>
    <w:rsid w:val="00435E31"/>
    <w:rsid w:val="0043628C"/>
    <w:rsid w:val="00436550"/>
    <w:rsid w:val="004368A8"/>
    <w:rsid w:val="00436B74"/>
    <w:rsid w:val="00437675"/>
    <w:rsid w:val="0043793D"/>
    <w:rsid w:val="004401C5"/>
    <w:rsid w:val="00440B0E"/>
    <w:rsid w:val="00440F31"/>
    <w:rsid w:val="0044151F"/>
    <w:rsid w:val="00442535"/>
    <w:rsid w:val="004431FB"/>
    <w:rsid w:val="00443227"/>
    <w:rsid w:val="00443312"/>
    <w:rsid w:val="00443D85"/>
    <w:rsid w:val="004440EF"/>
    <w:rsid w:val="00444DD4"/>
    <w:rsid w:val="0044508D"/>
    <w:rsid w:val="00445D9E"/>
    <w:rsid w:val="0044667E"/>
    <w:rsid w:val="00447128"/>
    <w:rsid w:val="0044779E"/>
    <w:rsid w:val="00447D0C"/>
    <w:rsid w:val="00447E1D"/>
    <w:rsid w:val="0045072F"/>
    <w:rsid w:val="00450E73"/>
    <w:rsid w:val="0045117D"/>
    <w:rsid w:val="0045161A"/>
    <w:rsid w:val="00451695"/>
    <w:rsid w:val="004519CC"/>
    <w:rsid w:val="00451AA8"/>
    <w:rsid w:val="00451AB6"/>
    <w:rsid w:val="0045257C"/>
    <w:rsid w:val="00452706"/>
    <w:rsid w:val="00452785"/>
    <w:rsid w:val="00452949"/>
    <w:rsid w:val="00452C79"/>
    <w:rsid w:val="00452D40"/>
    <w:rsid w:val="00453F27"/>
    <w:rsid w:val="00453F63"/>
    <w:rsid w:val="00453F87"/>
    <w:rsid w:val="00454157"/>
    <w:rsid w:val="0045447D"/>
    <w:rsid w:val="00455010"/>
    <w:rsid w:val="00455300"/>
    <w:rsid w:val="0045532F"/>
    <w:rsid w:val="0045610A"/>
    <w:rsid w:val="004566D8"/>
    <w:rsid w:val="00456874"/>
    <w:rsid w:val="004568CA"/>
    <w:rsid w:val="00456E58"/>
    <w:rsid w:val="00457AD0"/>
    <w:rsid w:val="00460A4C"/>
    <w:rsid w:val="00460F57"/>
    <w:rsid w:val="0046105F"/>
    <w:rsid w:val="004619DF"/>
    <w:rsid w:val="00461AE1"/>
    <w:rsid w:val="00462040"/>
    <w:rsid w:val="004620CB"/>
    <w:rsid w:val="00463103"/>
    <w:rsid w:val="0046387A"/>
    <w:rsid w:val="00463A94"/>
    <w:rsid w:val="00464291"/>
    <w:rsid w:val="00464A5B"/>
    <w:rsid w:val="00465150"/>
    <w:rsid w:val="004651CA"/>
    <w:rsid w:val="00465244"/>
    <w:rsid w:val="004657D7"/>
    <w:rsid w:val="004667CF"/>
    <w:rsid w:val="00467CC9"/>
    <w:rsid w:val="00467F7F"/>
    <w:rsid w:val="0047043D"/>
    <w:rsid w:val="00470A88"/>
    <w:rsid w:val="004714EB"/>
    <w:rsid w:val="00472036"/>
    <w:rsid w:val="004749DC"/>
    <w:rsid w:val="00475F49"/>
    <w:rsid w:val="00475F92"/>
    <w:rsid w:val="0047631A"/>
    <w:rsid w:val="00476C0D"/>
    <w:rsid w:val="00477066"/>
    <w:rsid w:val="00477FA0"/>
    <w:rsid w:val="00477FAC"/>
    <w:rsid w:val="00480DCC"/>
    <w:rsid w:val="00480E48"/>
    <w:rsid w:val="00480F98"/>
    <w:rsid w:val="00481047"/>
    <w:rsid w:val="004812A7"/>
    <w:rsid w:val="0048141A"/>
    <w:rsid w:val="00481CEA"/>
    <w:rsid w:val="004821BD"/>
    <w:rsid w:val="0048315F"/>
    <w:rsid w:val="0048356C"/>
    <w:rsid w:val="004838A6"/>
    <w:rsid w:val="00483B91"/>
    <w:rsid w:val="0048434E"/>
    <w:rsid w:val="0048447F"/>
    <w:rsid w:val="00484A7C"/>
    <w:rsid w:val="00485F9E"/>
    <w:rsid w:val="004868C7"/>
    <w:rsid w:val="00486EA9"/>
    <w:rsid w:val="00487963"/>
    <w:rsid w:val="00487A5E"/>
    <w:rsid w:val="00487D4E"/>
    <w:rsid w:val="00490316"/>
    <w:rsid w:val="004903F2"/>
    <w:rsid w:val="00490525"/>
    <w:rsid w:val="00490855"/>
    <w:rsid w:val="00490C89"/>
    <w:rsid w:val="00490D17"/>
    <w:rsid w:val="0049110F"/>
    <w:rsid w:val="004917B7"/>
    <w:rsid w:val="004917CF"/>
    <w:rsid w:val="00491F06"/>
    <w:rsid w:val="004927E6"/>
    <w:rsid w:val="00492BD6"/>
    <w:rsid w:val="00493A68"/>
    <w:rsid w:val="00493D04"/>
    <w:rsid w:val="00494652"/>
    <w:rsid w:val="00494D3D"/>
    <w:rsid w:val="00494E99"/>
    <w:rsid w:val="00496DB9"/>
    <w:rsid w:val="00497482"/>
    <w:rsid w:val="00497D19"/>
    <w:rsid w:val="004A0307"/>
    <w:rsid w:val="004A0CCA"/>
    <w:rsid w:val="004A1298"/>
    <w:rsid w:val="004A15DF"/>
    <w:rsid w:val="004A1B9D"/>
    <w:rsid w:val="004A1EA6"/>
    <w:rsid w:val="004A25A1"/>
    <w:rsid w:val="004A279B"/>
    <w:rsid w:val="004A2C3C"/>
    <w:rsid w:val="004A2E20"/>
    <w:rsid w:val="004A34AA"/>
    <w:rsid w:val="004A48D6"/>
    <w:rsid w:val="004A5AB0"/>
    <w:rsid w:val="004A5ECA"/>
    <w:rsid w:val="004A5FCD"/>
    <w:rsid w:val="004A68E1"/>
    <w:rsid w:val="004A6E84"/>
    <w:rsid w:val="004B16A8"/>
    <w:rsid w:val="004B1A68"/>
    <w:rsid w:val="004B1D06"/>
    <w:rsid w:val="004B204D"/>
    <w:rsid w:val="004B24B2"/>
    <w:rsid w:val="004B280A"/>
    <w:rsid w:val="004B34A1"/>
    <w:rsid w:val="004B4281"/>
    <w:rsid w:val="004B46B1"/>
    <w:rsid w:val="004B4B6C"/>
    <w:rsid w:val="004B4EE2"/>
    <w:rsid w:val="004B579E"/>
    <w:rsid w:val="004B5C3F"/>
    <w:rsid w:val="004B6448"/>
    <w:rsid w:val="004B6BDF"/>
    <w:rsid w:val="004B6DA4"/>
    <w:rsid w:val="004B72D3"/>
    <w:rsid w:val="004B75DE"/>
    <w:rsid w:val="004B765B"/>
    <w:rsid w:val="004B7D24"/>
    <w:rsid w:val="004C0FF0"/>
    <w:rsid w:val="004C1024"/>
    <w:rsid w:val="004C16BD"/>
    <w:rsid w:val="004C1BFC"/>
    <w:rsid w:val="004C1FDF"/>
    <w:rsid w:val="004C2372"/>
    <w:rsid w:val="004C2591"/>
    <w:rsid w:val="004C266C"/>
    <w:rsid w:val="004C269D"/>
    <w:rsid w:val="004C27D9"/>
    <w:rsid w:val="004C2F0F"/>
    <w:rsid w:val="004C3061"/>
    <w:rsid w:val="004C3B12"/>
    <w:rsid w:val="004C3F42"/>
    <w:rsid w:val="004C409F"/>
    <w:rsid w:val="004C410A"/>
    <w:rsid w:val="004C4E35"/>
    <w:rsid w:val="004C59C2"/>
    <w:rsid w:val="004C5F68"/>
    <w:rsid w:val="004C78CF"/>
    <w:rsid w:val="004C78F0"/>
    <w:rsid w:val="004C795B"/>
    <w:rsid w:val="004C7BAC"/>
    <w:rsid w:val="004D09D0"/>
    <w:rsid w:val="004D0A75"/>
    <w:rsid w:val="004D0DBE"/>
    <w:rsid w:val="004D0F6B"/>
    <w:rsid w:val="004D168D"/>
    <w:rsid w:val="004D18BE"/>
    <w:rsid w:val="004D1BD7"/>
    <w:rsid w:val="004D1C66"/>
    <w:rsid w:val="004D25FA"/>
    <w:rsid w:val="004D2632"/>
    <w:rsid w:val="004D26AC"/>
    <w:rsid w:val="004D2B07"/>
    <w:rsid w:val="004D2EE1"/>
    <w:rsid w:val="004D3AED"/>
    <w:rsid w:val="004D40E7"/>
    <w:rsid w:val="004D4410"/>
    <w:rsid w:val="004D46F9"/>
    <w:rsid w:val="004D6F14"/>
    <w:rsid w:val="004D6F3F"/>
    <w:rsid w:val="004D7249"/>
    <w:rsid w:val="004D77FA"/>
    <w:rsid w:val="004D7AEA"/>
    <w:rsid w:val="004E0337"/>
    <w:rsid w:val="004E03C2"/>
    <w:rsid w:val="004E04AD"/>
    <w:rsid w:val="004E07DE"/>
    <w:rsid w:val="004E08DC"/>
    <w:rsid w:val="004E0E19"/>
    <w:rsid w:val="004E122D"/>
    <w:rsid w:val="004E2AE0"/>
    <w:rsid w:val="004E2FD4"/>
    <w:rsid w:val="004E316B"/>
    <w:rsid w:val="004E3739"/>
    <w:rsid w:val="004E3C96"/>
    <w:rsid w:val="004E3ED9"/>
    <w:rsid w:val="004E42B7"/>
    <w:rsid w:val="004E43C1"/>
    <w:rsid w:val="004E47C7"/>
    <w:rsid w:val="004E5107"/>
    <w:rsid w:val="004E51EB"/>
    <w:rsid w:val="004E577A"/>
    <w:rsid w:val="004E58F9"/>
    <w:rsid w:val="004E5AE0"/>
    <w:rsid w:val="004E6F35"/>
    <w:rsid w:val="004E6FBF"/>
    <w:rsid w:val="004F06A3"/>
    <w:rsid w:val="004F158D"/>
    <w:rsid w:val="004F1CB7"/>
    <w:rsid w:val="004F2396"/>
    <w:rsid w:val="004F2743"/>
    <w:rsid w:val="004F274C"/>
    <w:rsid w:val="004F2830"/>
    <w:rsid w:val="004F2B33"/>
    <w:rsid w:val="004F2C05"/>
    <w:rsid w:val="004F2CB2"/>
    <w:rsid w:val="004F33EE"/>
    <w:rsid w:val="004F44BE"/>
    <w:rsid w:val="004F483D"/>
    <w:rsid w:val="004F4844"/>
    <w:rsid w:val="004F4DD8"/>
    <w:rsid w:val="004F4E2E"/>
    <w:rsid w:val="004F4FEA"/>
    <w:rsid w:val="004F555A"/>
    <w:rsid w:val="004F5C32"/>
    <w:rsid w:val="004F663D"/>
    <w:rsid w:val="004F6833"/>
    <w:rsid w:val="004F796C"/>
    <w:rsid w:val="004F7BC0"/>
    <w:rsid w:val="00500441"/>
    <w:rsid w:val="00500C15"/>
    <w:rsid w:val="00501114"/>
    <w:rsid w:val="00501736"/>
    <w:rsid w:val="00501C80"/>
    <w:rsid w:val="005020E5"/>
    <w:rsid w:val="005022C9"/>
    <w:rsid w:val="005022D6"/>
    <w:rsid w:val="00502308"/>
    <w:rsid w:val="00502346"/>
    <w:rsid w:val="00502A5B"/>
    <w:rsid w:val="00503E3E"/>
    <w:rsid w:val="00504D4A"/>
    <w:rsid w:val="00505681"/>
    <w:rsid w:val="005058CB"/>
    <w:rsid w:val="005059BC"/>
    <w:rsid w:val="005069B3"/>
    <w:rsid w:val="005069E7"/>
    <w:rsid w:val="00506A6E"/>
    <w:rsid w:val="00506DDB"/>
    <w:rsid w:val="00506FD5"/>
    <w:rsid w:val="00507111"/>
    <w:rsid w:val="005072B1"/>
    <w:rsid w:val="005076FF"/>
    <w:rsid w:val="005078A6"/>
    <w:rsid w:val="005100CF"/>
    <w:rsid w:val="0051014D"/>
    <w:rsid w:val="00510493"/>
    <w:rsid w:val="00510B2A"/>
    <w:rsid w:val="005112A3"/>
    <w:rsid w:val="00513C17"/>
    <w:rsid w:val="00514082"/>
    <w:rsid w:val="00514341"/>
    <w:rsid w:val="00514A8C"/>
    <w:rsid w:val="00514C03"/>
    <w:rsid w:val="00514CD3"/>
    <w:rsid w:val="00514D21"/>
    <w:rsid w:val="00515ECA"/>
    <w:rsid w:val="00516463"/>
    <w:rsid w:val="00516505"/>
    <w:rsid w:val="00516BAF"/>
    <w:rsid w:val="005177F8"/>
    <w:rsid w:val="005179E3"/>
    <w:rsid w:val="00517A10"/>
    <w:rsid w:val="00517C7E"/>
    <w:rsid w:val="00517D9A"/>
    <w:rsid w:val="00520055"/>
    <w:rsid w:val="0052009C"/>
    <w:rsid w:val="0052040D"/>
    <w:rsid w:val="00520801"/>
    <w:rsid w:val="0052102A"/>
    <w:rsid w:val="00521158"/>
    <w:rsid w:val="00521E74"/>
    <w:rsid w:val="00522350"/>
    <w:rsid w:val="00523E4E"/>
    <w:rsid w:val="00524188"/>
    <w:rsid w:val="00524217"/>
    <w:rsid w:val="00525142"/>
    <w:rsid w:val="00525B5F"/>
    <w:rsid w:val="005260EE"/>
    <w:rsid w:val="0052643A"/>
    <w:rsid w:val="00526AA1"/>
    <w:rsid w:val="00527114"/>
    <w:rsid w:val="00530640"/>
    <w:rsid w:val="00530A57"/>
    <w:rsid w:val="00530AA7"/>
    <w:rsid w:val="005315D7"/>
    <w:rsid w:val="0053181F"/>
    <w:rsid w:val="00532F8D"/>
    <w:rsid w:val="00533173"/>
    <w:rsid w:val="00533837"/>
    <w:rsid w:val="00533890"/>
    <w:rsid w:val="00534682"/>
    <w:rsid w:val="005349F4"/>
    <w:rsid w:val="005350AE"/>
    <w:rsid w:val="005352B2"/>
    <w:rsid w:val="00535384"/>
    <w:rsid w:val="00535712"/>
    <w:rsid w:val="00535D0C"/>
    <w:rsid w:val="00536516"/>
    <w:rsid w:val="00536B64"/>
    <w:rsid w:val="00537330"/>
    <w:rsid w:val="005375E5"/>
    <w:rsid w:val="00537BD6"/>
    <w:rsid w:val="00537EFE"/>
    <w:rsid w:val="00540015"/>
    <w:rsid w:val="005400A2"/>
    <w:rsid w:val="00540263"/>
    <w:rsid w:val="00540A78"/>
    <w:rsid w:val="005411A3"/>
    <w:rsid w:val="005416EB"/>
    <w:rsid w:val="005419C5"/>
    <w:rsid w:val="0054214A"/>
    <w:rsid w:val="00543D41"/>
    <w:rsid w:val="00543FF2"/>
    <w:rsid w:val="005442FA"/>
    <w:rsid w:val="0054465A"/>
    <w:rsid w:val="0054468B"/>
    <w:rsid w:val="00544D61"/>
    <w:rsid w:val="005457EF"/>
    <w:rsid w:val="00545A31"/>
    <w:rsid w:val="00545F8C"/>
    <w:rsid w:val="00546056"/>
    <w:rsid w:val="00546AB9"/>
    <w:rsid w:val="00547699"/>
    <w:rsid w:val="005476F2"/>
    <w:rsid w:val="00547DEA"/>
    <w:rsid w:val="00547E88"/>
    <w:rsid w:val="005500DE"/>
    <w:rsid w:val="00550C9F"/>
    <w:rsid w:val="00550E71"/>
    <w:rsid w:val="00551ED0"/>
    <w:rsid w:val="0055335F"/>
    <w:rsid w:val="005539E0"/>
    <w:rsid w:val="00553EF7"/>
    <w:rsid w:val="00554022"/>
    <w:rsid w:val="00554FBA"/>
    <w:rsid w:val="005550D3"/>
    <w:rsid w:val="00555180"/>
    <w:rsid w:val="005551DB"/>
    <w:rsid w:val="00555323"/>
    <w:rsid w:val="00555F6D"/>
    <w:rsid w:val="00555FC3"/>
    <w:rsid w:val="005566C0"/>
    <w:rsid w:val="0055715F"/>
    <w:rsid w:val="0055784E"/>
    <w:rsid w:val="00557B0A"/>
    <w:rsid w:val="00557EAF"/>
    <w:rsid w:val="00560030"/>
    <w:rsid w:val="0056031D"/>
    <w:rsid w:val="005605E7"/>
    <w:rsid w:val="00560604"/>
    <w:rsid w:val="00560BD1"/>
    <w:rsid w:val="00560F27"/>
    <w:rsid w:val="00561BA1"/>
    <w:rsid w:val="00561C81"/>
    <w:rsid w:val="005622CF"/>
    <w:rsid w:val="005625B7"/>
    <w:rsid w:val="00562B75"/>
    <w:rsid w:val="005636CA"/>
    <w:rsid w:val="00563CA7"/>
    <w:rsid w:val="005651D4"/>
    <w:rsid w:val="00565FCE"/>
    <w:rsid w:val="00566061"/>
    <w:rsid w:val="005666A6"/>
    <w:rsid w:val="00567251"/>
    <w:rsid w:val="00567413"/>
    <w:rsid w:val="005678DF"/>
    <w:rsid w:val="00570069"/>
    <w:rsid w:val="00570EE5"/>
    <w:rsid w:val="00571832"/>
    <w:rsid w:val="00571AC3"/>
    <w:rsid w:val="00571B46"/>
    <w:rsid w:val="00572087"/>
    <w:rsid w:val="005720A3"/>
    <w:rsid w:val="005737E9"/>
    <w:rsid w:val="0057417F"/>
    <w:rsid w:val="0057423C"/>
    <w:rsid w:val="00574442"/>
    <w:rsid w:val="00574EEB"/>
    <w:rsid w:val="00575672"/>
    <w:rsid w:val="005759FF"/>
    <w:rsid w:val="00575C8F"/>
    <w:rsid w:val="00575CB3"/>
    <w:rsid w:val="005761A8"/>
    <w:rsid w:val="00576EC7"/>
    <w:rsid w:val="00576ED4"/>
    <w:rsid w:val="00576F03"/>
    <w:rsid w:val="00576F07"/>
    <w:rsid w:val="005772EC"/>
    <w:rsid w:val="00577771"/>
    <w:rsid w:val="005820A6"/>
    <w:rsid w:val="005825FC"/>
    <w:rsid w:val="00582808"/>
    <w:rsid w:val="00582A54"/>
    <w:rsid w:val="00582B7F"/>
    <w:rsid w:val="00582D85"/>
    <w:rsid w:val="00582FE6"/>
    <w:rsid w:val="005838E9"/>
    <w:rsid w:val="00583F02"/>
    <w:rsid w:val="00584CE0"/>
    <w:rsid w:val="005854D0"/>
    <w:rsid w:val="0058551D"/>
    <w:rsid w:val="0058559A"/>
    <w:rsid w:val="005859AD"/>
    <w:rsid w:val="00587612"/>
    <w:rsid w:val="00587DCE"/>
    <w:rsid w:val="0059229A"/>
    <w:rsid w:val="0059266A"/>
    <w:rsid w:val="0059277E"/>
    <w:rsid w:val="00592BDD"/>
    <w:rsid w:val="005930C6"/>
    <w:rsid w:val="0059435A"/>
    <w:rsid w:val="0059493C"/>
    <w:rsid w:val="00594F21"/>
    <w:rsid w:val="005952D5"/>
    <w:rsid w:val="005956B7"/>
    <w:rsid w:val="00596024"/>
    <w:rsid w:val="0059638A"/>
    <w:rsid w:val="0059645B"/>
    <w:rsid w:val="005966B8"/>
    <w:rsid w:val="005967F8"/>
    <w:rsid w:val="00596ED3"/>
    <w:rsid w:val="005975E7"/>
    <w:rsid w:val="00597993"/>
    <w:rsid w:val="005A0075"/>
    <w:rsid w:val="005A04CF"/>
    <w:rsid w:val="005A0A85"/>
    <w:rsid w:val="005A0D41"/>
    <w:rsid w:val="005A1401"/>
    <w:rsid w:val="005A177C"/>
    <w:rsid w:val="005A2024"/>
    <w:rsid w:val="005A23C4"/>
    <w:rsid w:val="005A27E6"/>
    <w:rsid w:val="005A2A11"/>
    <w:rsid w:val="005A65F8"/>
    <w:rsid w:val="005A665A"/>
    <w:rsid w:val="005A7059"/>
    <w:rsid w:val="005A79AD"/>
    <w:rsid w:val="005A7C2C"/>
    <w:rsid w:val="005B048C"/>
    <w:rsid w:val="005B0CE9"/>
    <w:rsid w:val="005B13C5"/>
    <w:rsid w:val="005B1685"/>
    <w:rsid w:val="005B2029"/>
    <w:rsid w:val="005B3600"/>
    <w:rsid w:val="005B3BFD"/>
    <w:rsid w:val="005B3EFE"/>
    <w:rsid w:val="005B4241"/>
    <w:rsid w:val="005B433B"/>
    <w:rsid w:val="005B4870"/>
    <w:rsid w:val="005B4D70"/>
    <w:rsid w:val="005B5444"/>
    <w:rsid w:val="005B54A1"/>
    <w:rsid w:val="005B604E"/>
    <w:rsid w:val="005B6B06"/>
    <w:rsid w:val="005C07EC"/>
    <w:rsid w:val="005C08B8"/>
    <w:rsid w:val="005C091E"/>
    <w:rsid w:val="005C0A45"/>
    <w:rsid w:val="005C0BE1"/>
    <w:rsid w:val="005C0D9F"/>
    <w:rsid w:val="005C1057"/>
    <w:rsid w:val="005C10B9"/>
    <w:rsid w:val="005C1301"/>
    <w:rsid w:val="005C441E"/>
    <w:rsid w:val="005C47C0"/>
    <w:rsid w:val="005C5C4A"/>
    <w:rsid w:val="005C5EB0"/>
    <w:rsid w:val="005C5F4A"/>
    <w:rsid w:val="005C6194"/>
    <w:rsid w:val="005C70A1"/>
    <w:rsid w:val="005C7549"/>
    <w:rsid w:val="005D14FA"/>
    <w:rsid w:val="005D2D08"/>
    <w:rsid w:val="005D2F8B"/>
    <w:rsid w:val="005D30A4"/>
    <w:rsid w:val="005D35AC"/>
    <w:rsid w:val="005D46BC"/>
    <w:rsid w:val="005D49E3"/>
    <w:rsid w:val="005D4A3B"/>
    <w:rsid w:val="005D4FBC"/>
    <w:rsid w:val="005D53FC"/>
    <w:rsid w:val="005D54FC"/>
    <w:rsid w:val="005D5E3D"/>
    <w:rsid w:val="005D5FE7"/>
    <w:rsid w:val="005D6AF5"/>
    <w:rsid w:val="005D7319"/>
    <w:rsid w:val="005D78E0"/>
    <w:rsid w:val="005D7C61"/>
    <w:rsid w:val="005E0579"/>
    <w:rsid w:val="005E0CA8"/>
    <w:rsid w:val="005E10DD"/>
    <w:rsid w:val="005E1C27"/>
    <w:rsid w:val="005E1DD9"/>
    <w:rsid w:val="005E2DD2"/>
    <w:rsid w:val="005E3169"/>
    <w:rsid w:val="005E3C67"/>
    <w:rsid w:val="005E3F1F"/>
    <w:rsid w:val="005E458A"/>
    <w:rsid w:val="005E5447"/>
    <w:rsid w:val="005E5768"/>
    <w:rsid w:val="005E5D94"/>
    <w:rsid w:val="005E6A33"/>
    <w:rsid w:val="005E6DC7"/>
    <w:rsid w:val="005E7053"/>
    <w:rsid w:val="005E7178"/>
    <w:rsid w:val="005E7D21"/>
    <w:rsid w:val="005F0278"/>
    <w:rsid w:val="005F0B85"/>
    <w:rsid w:val="005F12FB"/>
    <w:rsid w:val="005F1495"/>
    <w:rsid w:val="005F196B"/>
    <w:rsid w:val="005F2534"/>
    <w:rsid w:val="005F2908"/>
    <w:rsid w:val="005F29C1"/>
    <w:rsid w:val="005F2CB1"/>
    <w:rsid w:val="005F3375"/>
    <w:rsid w:val="005F56FF"/>
    <w:rsid w:val="005F637D"/>
    <w:rsid w:val="005F63FE"/>
    <w:rsid w:val="005F681D"/>
    <w:rsid w:val="005F6F79"/>
    <w:rsid w:val="005F7D81"/>
    <w:rsid w:val="005F7FE6"/>
    <w:rsid w:val="00601C7A"/>
    <w:rsid w:val="00602058"/>
    <w:rsid w:val="0060223A"/>
    <w:rsid w:val="006029E9"/>
    <w:rsid w:val="00602F33"/>
    <w:rsid w:val="00603EB3"/>
    <w:rsid w:val="00604409"/>
    <w:rsid w:val="00604D29"/>
    <w:rsid w:val="00606002"/>
    <w:rsid w:val="006062EC"/>
    <w:rsid w:val="00606E4B"/>
    <w:rsid w:val="00610606"/>
    <w:rsid w:val="00610A7A"/>
    <w:rsid w:val="00611C68"/>
    <w:rsid w:val="00611E9C"/>
    <w:rsid w:val="00612357"/>
    <w:rsid w:val="0061279D"/>
    <w:rsid w:val="00612952"/>
    <w:rsid w:val="00613C51"/>
    <w:rsid w:val="0061451C"/>
    <w:rsid w:val="006147F4"/>
    <w:rsid w:val="006148E0"/>
    <w:rsid w:val="0061497F"/>
    <w:rsid w:val="00614D57"/>
    <w:rsid w:val="00615436"/>
    <w:rsid w:val="00615BD3"/>
    <w:rsid w:val="00616590"/>
    <w:rsid w:val="006165F7"/>
    <w:rsid w:val="006171DD"/>
    <w:rsid w:val="00617947"/>
    <w:rsid w:val="00617D00"/>
    <w:rsid w:val="00620257"/>
    <w:rsid w:val="00620320"/>
    <w:rsid w:val="00620760"/>
    <w:rsid w:val="00620984"/>
    <w:rsid w:val="00621048"/>
    <w:rsid w:val="00621AB3"/>
    <w:rsid w:val="00621E37"/>
    <w:rsid w:val="006222FC"/>
    <w:rsid w:val="00622EE7"/>
    <w:rsid w:val="00622FA4"/>
    <w:rsid w:val="006230A7"/>
    <w:rsid w:val="00623277"/>
    <w:rsid w:val="0062335E"/>
    <w:rsid w:val="006239BF"/>
    <w:rsid w:val="00623C86"/>
    <w:rsid w:val="00623E19"/>
    <w:rsid w:val="006245F0"/>
    <w:rsid w:val="00624BB0"/>
    <w:rsid w:val="00625385"/>
    <w:rsid w:val="00625695"/>
    <w:rsid w:val="00625766"/>
    <w:rsid w:val="00625C43"/>
    <w:rsid w:val="00625EA1"/>
    <w:rsid w:val="00626360"/>
    <w:rsid w:val="00626500"/>
    <w:rsid w:val="00626559"/>
    <w:rsid w:val="00627C1E"/>
    <w:rsid w:val="006302D8"/>
    <w:rsid w:val="00632159"/>
    <w:rsid w:val="00632FC8"/>
    <w:rsid w:val="006335BE"/>
    <w:rsid w:val="00633E6B"/>
    <w:rsid w:val="006348D0"/>
    <w:rsid w:val="00635ECE"/>
    <w:rsid w:val="00636484"/>
    <w:rsid w:val="006369D1"/>
    <w:rsid w:val="00636BF3"/>
    <w:rsid w:val="006373C5"/>
    <w:rsid w:val="006375BF"/>
    <w:rsid w:val="00637D96"/>
    <w:rsid w:val="00637E40"/>
    <w:rsid w:val="00637E4E"/>
    <w:rsid w:val="00637ECF"/>
    <w:rsid w:val="0064032B"/>
    <w:rsid w:val="00641FC4"/>
    <w:rsid w:val="00642296"/>
    <w:rsid w:val="00642947"/>
    <w:rsid w:val="00642B97"/>
    <w:rsid w:val="0064409F"/>
    <w:rsid w:val="00644237"/>
    <w:rsid w:val="00644F47"/>
    <w:rsid w:val="0064559F"/>
    <w:rsid w:val="00645888"/>
    <w:rsid w:val="006469A2"/>
    <w:rsid w:val="00646F01"/>
    <w:rsid w:val="00647B4D"/>
    <w:rsid w:val="006506AF"/>
    <w:rsid w:val="0065077F"/>
    <w:rsid w:val="00650D61"/>
    <w:rsid w:val="00651993"/>
    <w:rsid w:val="006520D9"/>
    <w:rsid w:val="00652911"/>
    <w:rsid w:val="006529A6"/>
    <w:rsid w:val="00652AA4"/>
    <w:rsid w:val="006530DA"/>
    <w:rsid w:val="00653161"/>
    <w:rsid w:val="00653838"/>
    <w:rsid w:val="00654D45"/>
    <w:rsid w:val="006555C9"/>
    <w:rsid w:val="00655966"/>
    <w:rsid w:val="00655AB3"/>
    <w:rsid w:val="0065664F"/>
    <w:rsid w:val="006577F9"/>
    <w:rsid w:val="006600C1"/>
    <w:rsid w:val="00660873"/>
    <w:rsid w:val="006608D3"/>
    <w:rsid w:val="0066093B"/>
    <w:rsid w:val="00661219"/>
    <w:rsid w:val="00661929"/>
    <w:rsid w:val="00661943"/>
    <w:rsid w:val="00662360"/>
    <w:rsid w:val="00662409"/>
    <w:rsid w:val="006625F7"/>
    <w:rsid w:val="00662DBB"/>
    <w:rsid w:val="00663E32"/>
    <w:rsid w:val="00664BB1"/>
    <w:rsid w:val="00664E56"/>
    <w:rsid w:val="00665220"/>
    <w:rsid w:val="00665A52"/>
    <w:rsid w:val="00665B3F"/>
    <w:rsid w:val="00665E6C"/>
    <w:rsid w:val="0066608F"/>
    <w:rsid w:val="00666193"/>
    <w:rsid w:val="0066634E"/>
    <w:rsid w:val="00666E89"/>
    <w:rsid w:val="00666F60"/>
    <w:rsid w:val="006674FA"/>
    <w:rsid w:val="00667788"/>
    <w:rsid w:val="00670021"/>
    <w:rsid w:val="00670162"/>
    <w:rsid w:val="00670798"/>
    <w:rsid w:val="006709B6"/>
    <w:rsid w:val="00670A3A"/>
    <w:rsid w:val="00671508"/>
    <w:rsid w:val="00671E44"/>
    <w:rsid w:val="00671FEB"/>
    <w:rsid w:val="0067215B"/>
    <w:rsid w:val="006725FE"/>
    <w:rsid w:val="00672BEB"/>
    <w:rsid w:val="0067318E"/>
    <w:rsid w:val="00673316"/>
    <w:rsid w:val="00673400"/>
    <w:rsid w:val="00674AB4"/>
    <w:rsid w:val="00675BA7"/>
    <w:rsid w:val="00676333"/>
    <w:rsid w:val="00677364"/>
    <w:rsid w:val="0067738E"/>
    <w:rsid w:val="00677E86"/>
    <w:rsid w:val="00680944"/>
    <w:rsid w:val="00680FFE"/>
    <w:rsid w:val="00681B7D"/>
    <w:rsid w:val="006827BB"/>
    <w:rsid w:val="00683045"/>
    <w:rsid w:val="006832B9"/>
    <w:rsid w:val="00683813"/>
    <w:rsid w:val="00683A92"/>
    <w:rsid w:val="00683C13"/>
    <w:rsid w:val="006843CF"/>
    <w:rsid w:val="00685201"/>
    <w:rsid w:val="006865E6"/>
    <w:rsid w:val="006866A4"/>
    <w:rsid w:val="00687706"/>
    <w:rsid w:val="00687AB4"/>
    <w:rsid w:val="00690BFF"/>
    <w:rsid w:val="006915FF"/>
    <w:rsid w:val="00692683"/>
    <w:rsid w:val="006927FE"/>
    <w:rsid w:val="00692A3E"/>
    <w:rsid w:val="00692AA6"/>
    <w:rsid w:val="00693556"/>
    <w:rsid w:val="00693BAE"/>
    <w:rsid w:val="00694223"/>
    <w:rsid w:val="00694833"/>
    <w:rsid w:val="006949C7"/>
    <w:rsid w:val="0069500D"/>
    <w:rsid w:val="00696080"/>
    <w:rsid w:val="00696126"/>
    <w:rsid w:val="00696B6C"/>
    <w:rsid w:val="00697047"/>
    <w:rsid w:val="0069711C"/>
    <w:rsid w:val="0069759C"/>
    <w:rsid w:val="00697FC5"/>
    <w:rsid w:val="006A01AC"/>
    <w:rsid w:val="006A029E"/>
    <w:rsid w:val="006A03A0"/>
    <w:rsid w:val="006A03F3"/>
    <w:rsid w:val="006A09FF"/>
    <w:rsid w:val="006A0C49"/>
    <w:rsid w:val="006A0D2F"/>
    <w:rsid w:val="006A1224"/>
    <w:rsid w:val="006A1D75"/>
    <w:rsid w:val="006A1E03"/>
    <w:rsid w:val="006A2826"/>
    <w:rsid w:val="006A2F67"/>
    <w:rsid w:val="006A3121"/>
    <w:rsid w:val="006A3A08"/>
    <w:rsid w:val="006A3D73"/>
    <w:rsid w:val="006A4651"/>
    <w:rsid w:val="006A4BB8"/>
    <w:rsid w:val="006A54C6"/>
    <w:rsid w:val="006A6C94"/>
    <w:rsid w:val="006A70BF"/>
    <w:rsid w:val="006A7443"/>
    <w:rsid w:val="006A7926"/>
    <w:rsid w:val="006A7A3D"/>
    <w:rsid w:val="006B0AD9"/>
    <w:rsid w:val="006B0CF0"/>
    <w:rsid w:val="006B13F9"/>
    <w:rsid w:val="006B16CF"/>
    <w:rsid w:val="006B22F9"/>
    <w:rsid w:val="006B28DD"/>
    <w:rsid w:val="006B31E1"/>
    <w:rsid w:val="006B3B3D"/>
    <w:rsid w:val="006B3CBA"/>
    <w:rsid w:val="006B467A"/>
    <w:rsid w:val="006B4B70"/>
    <w:rsid w:val="006B5AED"/>
    <w:rsid w:val="006B5F31"/>
    <w:rsid w:val="006B630B"/>
    <w:rsid w:val="006B6BB6"/>
    <w:rsid w:val="006B763C"/>
    <w:rsid w:val="006B795E"/>
    <w:rsid w:val="006B7F7B"/>
    <w:rsid w:val="006C091F"/>
    <w:rsid w:val="006C2643"/>
    <w:rsid w:val="006C2666"/>
    <w:rsid w:val="006C287E"/>
    <w:rsid w:val="006C28AA"/>
    <w:rsid w:val="006C2945"/>
    <w:rsid w:val="006C3595"/>
    <w:rsid w:val="006C363D"/>
    <w:rsid w:val="006C3852"/>
    <w:rsid w:val="006C4146"/>
    <w:rsid w:val="006C4B06"/>
    <w:rsid w:val="006C4BFF"/>
    <w:rsid w:val="006C5C06"/>
    <w:rsid w:val="006C5F72"/>
    <w:rsid w:val="006C7182"/>
    <w:rsid w:val="006D0524"/>
    <w:rsid w:val="006D063F"/>
    <w:rsid w:val="006D09D0"/>
    <w:rsid w:val="006D0E04"/>
    <w:rsid w:val="006D1E5E"/>
    <w:rsid w:val="006D2052"/>
    <w:rsid w:val="006D217B"/>
    <w:rsid w:val="006D2F6C"/>
    <w:rsid w:val="006D32D7"/>
    <w:rsid w:val="006D40C2"/>
    <w:rsid w:val="006D4646"/>
    <w:rsid w:val="006D4816"/>
    <w:rsid w:val="006D4CA5"/>
    <w:rsid w:val="006D4DB0"/>
    <w:rsid w:val="006D4FD5"/>
    <w:rsid w:val="006D5633"/>
    <w:rsid w:val="006D5717"/>
    <w:rsid w:val="006D6BF2"/>
    <w:rsid w:val="006D6E55"/>
    <w:rsid w:val="006E0066"/>
    <w:rsid w:val="006E03BF"/>
    <w:rsid w:val="006E03E1"/>
    <w:rsid w:val="006E0D75"/>
    <w:rsid w:val="006E1723"/>
    <w:rsid w:val="006E222D"/>
    <w:rsid w:val="006E2292"/>
    <w:rsid w:val="006E32B2"/>
    <w:rsid w:val="006E3693"/>
    <w:rsid w:val="006E3C92"/>
    <w:rsid w:val="006E427B"/>
    <w:rsid w:val="006E4A23"/>
    <w:rsid w:val="006E4C97"/>
    <w:rsid w:val="006E5E0B"/>
    <w:rsid w:val="006E6AAF"/>
    <w:rsid w:val="006E6B8B"/>
    <w:rsid w:val="006E6FA7"/>
    <w:rsid w:val="006E7045"/>
    <w:rsid w:val="006E76B3"/>
    <w:rsid w:val="006E799E"/>
    <w:rsid w:val="006F05FC"/>
    <w:rsid w:val="006F1376"/>
    <w:rsid w:val="006F1669"/>
    <w:rsid w:val="006F1DB3"/>
    <w:rsid w:val="006F1E7F"/>
    <w:rsid w:val="006F1E9F"/>
    <w:rsid w:val="006F1F3B"/>
    <w:rsid w:val="006F2145"/>
    <w:rsid w:val="006F28F7"/>
    <w:rsid w:val="006F2A46"/>
    <w:rsid w:val="006F3850"/>
    <w:rsid w:val="006F38A7"/>
    <w:rsid w:val="006F40A1"/>
    <w:rsid w:val="006F464B"/>
    <w:rsid w:val="006F5449"/>
    <w:rsid w:val="006F571B"/>
    <w:rsid w:val="006F617F"/>
    <w:rsid w:val="006F691E"/>
    <w:rsid w:val="006F69B7"/>
    <w:rsid w:val="006F72B2"/>
    <w:rsid w:val="006F79D7"/>
    <w:rsid w:val="006F7ACF"/>
    <w:rsid w:val="006F7D1C"/>
    <w:rsid w:val="00700753"/>
    <w:rsid w:val="0070169E"/>
    <w:rsid w:val="00701BF5"/>
    <w:rsid w:val="00701D32"/>
    <w:rsid w:val="00701E11"/>
    <w:rsid w:val="0070252C"/>
    <w:rsid w:val="00702819"/>
    <w:rsid w:val="00702DEF"/>
    <w:rsid w:val="0070309F"/>
    <w:rsid w:val="007041A6"/>
    <w:rsid w:val="00704B67"/>
    <w:rsid w:val="00704F39"/>
    <w:rsid w:val="00705849"/>
    <w:rsid w:val="007060E1"/>
    <w:rsid w:val="00706EF7"/>
    <w:rsid w:val="007072ED"/>
    <w:rsid w:val="007073D9"/>
    <w:rsid w:val="00707C91"/>
    <w:rsid w:val="007102FC"/>
    <w:rsid w:val="00710423"/>
    <w:rsid w:val="007108F9"/>
    <w:rsid w:val="00711FEB"/>
    <w:rsid w:val="00712858"/>
    <w:rsid w:val="007135C5"/>
    <w:rsid w:val="0071437A"/>
    <w:rsid w:val="00714414"/>
    <w:rsid w:val="007147E8"/>
    <w:rsid w:val="00715946"/>
    <w:rsid w:val="007164C4"/>
    <w:rsid w:val="00716AD3"/>
    <w:rsid w:val="00716DE5"/>
    <w:rsid w:val="00717208"/>
    <w:rsid w:val="00720264"/>
    <w:rsid w:val="0072175A"/>
    <w:rsid w:val="00721FA6"/>
    <w:rsid w:val="00722B44"/>
    <w:rsid w:val="00722CC4"/>
    <w:rsid w:val="007239ED"/>
    <w:rsid w:val="00723C10"/>
    <w:rsid w:val="007241ED"/>
    <w:rsid w:val="007243F9"/>
    <w:rsid w:val="00724A20"/>
    <w:rsid w:val="00724B5E"/>
    <w:rsid w:val="00724C58"/>
    <w:rsid w:val="00724D42"/>
    <w:rsid w:val="00725362"/>
    <w:rsid w:val="00726040"/>
    <w:rsid w:val="00726E3C"/>
    <w:rsid w:val="00727C86"/>
    <w:rsid w:val="00727F9D"/>
    <w:rsid w:val="00730C90"/>
    <w:rsid w:val="00731169"/>
    <w:rsid w:val="00731428"/>
    <w:rsid w:val="00732697"/>
    <w:rsid w:val="007330D1"/>
    <w:rsid w:val="0073505C"/>
    <w:rsid w:val="0073568A"/>
    <w:rsid w:val="00735AF8"/>
    <w:rsid w:val="00736B75"/>
    <w:rsid w:val="00737050"/>
    <w:rsid w:val="0073724D"/>
    <w:rsid w:val="0073776F"/>
    <w:rsid w:val="00737CDF"/>
    <w:rsid w:val="0074065E"/>
    <w:rsid w:val="00741D0D"/>
    <w:rsid w:val="0074217E"/>
    <w:rsid w:val="007429F6"/>
    <w:rsid w:val="007436D8"/>
    <w:rsid w:val="00743D52"/>
    <w:rsid w:val="00743FE0"/>
    <w:rsid w:val="00744010"/>
    <w:rsid w:val="00744148"/>
    <w:rsid w:val="00744A62"/>
    <w:rsid w:val="00744A8B"/>
    <w:rsid w:val="00744EAD"/>
    <w:rsid w:val="007454B6"/>
    <w:rsid w:val="0074564D"/>
    <w:rsid w:val="00745BF8"/>
    <w:rsid w:val="00745D94"/>
    <w:rsid w:val="00746848"/>
    <w:rsid w:val="00746B04"/>
    <w:rsid w:val="00747328"/>
    <w:rsid w:val="00747923"/>
    <w:rsid w:val="00747A32"/>
    <w:rsid w:val="00751AC0"/>
    <w:rsid w:val="007521C0"/>
    <w:rsid w:val="0075434B"/>
    <w:rsid w:val="00754527"/>
    <w:rsid w:val="00754A0D"/>
    <w:rsid w:val="00754E95"/>
    <w:rsid w:val="0075503C"/>
    <w:rsid w:val="00755CDE"/>
    <w:rsid w:val="00755FEB"/>
    <w:rsid w:val="007565F6"/>
    <w:rsid w:val="00757108"/>
    <w:rsid w:val="0075719B"/>
    <w:rsid w:val="00757664"/>
    <w:rsid w:val="0076096B"/>
    <w:rsid w:val="00761155"/>
    <w:rsid w:val="007612AA"/>
    <w:rsid w:val="0076176C"/>
    <w:rsid w:val="00761FC4"/>
    <w:rsid w:val="0076270A"/>
    <w:rsid w:val="00762CD8"/>
    <w:rsid w:val="0076358F"/>
    <w:rsid w:val="00763F29"/>
    <w:rsid w:val="00763FAB"/>
    <w:rsid w:val="00764CBC"/>
    <w:rsid w:val="00765E90"/>
    <w:rsid w:val="0076691B"/>
    <w:rsid w:val="00766D76"/>
    <w:rsid w:val="00766DAB"/>
    <w:rsid w:val="00767505"/>
    <w:rsid w:val="0076779E"/>
    <w:rsid w:val="00767890"/>
    <w:rsid w:val="00767A66"/>
    <w:rsid w:val="0077024A"/>
    <w:rsid w:val="00770312"/>
    <w:rsid w:val="00770B23"/>
    <w:rsid w:val="00770C96"/>
    <w:rsid w:val="00770FCF"/>
    <w:rsid w:val="00771139"/>
    <w:rsid w:val="00771727"/>
    <w:rsid w:val="00771DE0"/>
    <w:rsid w:val="00771E4C"/>
    <w:rsid w:val="007727D6"/>
    <w:rsid w:val="00772F0A"/>
    <w:rsid w:val="00772F4D"/>
    <w:rsid w:val="007732A0"/>
    <w:rsid w:val="007737A7"/>
    <w:rsid w:val="007738D5"/>
    <w:rsid w:val="00774925"/>
    <w:rsid w:val="00774ACA"/>
    <w:rsid w:val="00774AE2"/>
    <w:rsid w:val="00774D47"/>
    <w:rsid w:val="00774E77"/>
    <w:rsid w:val="00775145"/>
    <w:rsid w:val="0077523D"/>
    <w:rsid w:val="00776266"/>
    <w:rsid w:val="00776274"/>
    <w:rsid w:val="00776861"/>
    <w:rsid w:val="00776AA4"/>
    <w:rsid w:val="00776D71"/>
    <w:rsid w:val="007778E0"/>
    <w:rsid w:val="00780A76"/>
    <w:rsid w:val="00781105"/>
    <w:rsid w:val="00781520"/>
    <w:rsid w:val="00781E31"/>
    <w:rsid w:val="00781EA3"/>
    <w:rsid w:val="00782930"/>
    <w:rsid w:val="00782F63"/>
    <w:rsid w:val="00783B0F"/>
    <w:rsid w:val="00783BEC"/>
    <w:rsid w:val="007842FF"/>
    <w:rsid w:val="0078489E"/>
    <w:rsid w:val="007867D9"/>
    <w:rsid w:val="00786C82"/>
    <w:rsid w:val="00786FFF"/>
    <w:rsid w:val="0078797C"/>
    <w:rsid w:val="007902B2"/>
    <w:rsid w:val="00790DB0"/>
    <w:rsid w:val="00791A75"/>
    <w:rsid w:val="00791AD9"/>
    <w:rsid w:val="00792727"/>
    <w:rsid w:val="0079387E"/>
    <w:rsid w:val="00793D44"/>
    <w:rsid w:val="007942BA"/>
    <w:rsid w:val="00794989"/>
    <w:rsid w:val="007949A0"/>
    <w:rsid w:val="00795257"/>
    <w:rsid w:val="00795C9D"/>
    <w:rsid w:val="00796A81"/>
    <w:rsid w:val="007973C5"/>
    <w:rsid w:val="00797540"/>
    <w:rsid w:val="00797679"/>
    <w:rsid w:val="00797F74"/>
    <w:rsid w:val="00797F8B"/>
    <w:rsid w:val="007A00E5"/>
    <w:rsid w:val="007A018E"/>
    <w:rsid w:val="007A0C7E"/>
    <w:rsid w:val="007A10F1"/>
    <w:rsid w:val="007A12B3"/>
    <w:rsid w:val="007A2A67"/>
    <w:rsid w:val="007A4121"/>
    <w:rsid w:val="007A4776"/>
    <w:rsid w:val="007A4BC5"/>
    <w:rsid w:val="007A4C8D"/>
    <w:rsid w:val="007A4F88"/>
    <w:rsid w:val="007A5564"/>
    <w:rsid w:val="007A56EA"/>
    <w:rsid w:val="007A5B3C"/>
    <w:rsid w:val="007A6303"/>
    <w:rsid w:val="007A6BDB"/>
    <w:rsid w:val="007A7EBE"/>
    <w:rsid w:val="007B0506"/>
    <w:rsid w:val="007B09E7"/>
    <w:rsid w:val="007B13B6"/>
    <w:rsid w:val="007B1A95"/>
    <w:rsid w:val="007B1C4F"/>
    <w:rsid w:val="007B20BA"/>
    <w:rsid w:val="007B2EA4"/>
    <w:rsid w:val="007B3EEB"/>
    <w:rsid w:val="007B3F34"/>
    <w:rsid w:val="007B4693"/>
    <w:rsid w:val="007B5280"/>
    <w:rsid w:val="007B5843"/>
    <w:rsid w:val="007B68DF"/>
    <w:rsid w:val="007B7F5E"/>
    <w:rsid w:val="007C07E4"/>
    <w:rsid w:val="007C10CD"/>
    <w:rsid w:val="007C1759"/>
    <w:rsid w:val="007C202D"/>
    <w:rsid w:val="007C24B3"/>
    <w:rsid w:val="007C2922"/>
    <w:rsid w:val="007C2F60"/>
    <w:rsid w:val="007C30B7"/>
    <w:rsid w:val="007C37FC"/>
    <w:rsid w:val="007C3C24"/>
    <w:rsid w:val="007C3F4C"/>
    <w:rsid w:val="007C419B"/>
    <w:rsid w:val="007C42D5"/>
    <w:rsid w:val="007C46EE"/>
    <w:rsid w:val="007C4E7D"/>
    <w:rsid w:val="007C5291"/>
    <w:rsid w:val="007C52D0"/>
    <w:rsid w:val="007C551C"/>
    <w:rsid w:val="007C5838"/>
    <w:rsid w:val="007C6D5A"/>
    <w:rsid w:val="007C73EF"/>
    <w:rsid w:val="007C77C5"/>
    <w:rsid w:val="007D0153"/>
    <w:rsid w:val="007D05A3"/>
    <w:rsid w:val="007D0F4E"/>
    <w:rsid w:val="007D177E"/>
    <w:rsid w:val="007D192A"/>
    <w:rsid w:val="007D1ED4"/>
    <w:rsid w:val="007D2411"/>
    <w:rsid w:val="007D241F"/>
    <w:rsid w:val="007D2E5B"/>
    <w:rsid w:val="007D308E"/>
    <w:rsid w:val="007D3518"/>
    <w:rsid w:val="007D38A1"/>
    <w:rsid w:val="007D393C"/>
    <w:rsid w:val="007D3983"/>
    <w:rsid w:val="007D3F07"/>
    <w:rsid w:val="007D431B"/>
    <w:rsid w:val="007D47EA"/>
    <w:rsid w:val="007D4BB1"/>
    <w:rsid w:val="007D59EB"/>
    <w:rsid w:val="007D628F"/>
    <w:rsid w:val="007D65B9"/>
    <w:rsid w:val="007D6A60"/>
    <w:rsid w:val="007D774F"/>
    <w:rsid w:val="007D7BE9"/>
    <w:rsid w:val="007D7C3B"/>
    <w:rsid w:val="007D7F67"/>
    <w:rsid w:val="007E05CC"/>
    <w:rsid w:val="007E05ED"/>
    <w:rsid w:val="007E1702"/>
    <w:rsid w:val="007E19DC"/>
    <w:rsid w:val="007E1C4E"/>
    <w:rsid w:val="007E1C8E"/>
    <w:rsid w:val="007E29A9"/>
    <w:rsid w:val="007E32A6"/>
    <w:rsid w:val="007E335D"/>
    <w:rsid w:val="007E3798"/>
    <w:rsid w:val="007E458B"/>
    <w:rsid w:val="007E4B07"/>
    <w:rsid w:val="007E4B7A"/>
    <w:rsid w:val="007E50AF"/>
    <w:rsid w:val="007E51F7"/>
    <w:rsid w:val="007E550D"/>
    <w:rsid w:val="007E56AC"/>
    <w:rsid w:val="007E6383"/>
    <w:rsid w:val="007E68C3"/>
    <w:rsid w:val="007E6904"/>
    <w:rsid w:val="007E6A94"/>
    <w:rsid w:val="007E74D5"/>
    <w:rsid w:val="007F0270"/>
    <w:rsid w:val="007F0DE1"/>
    <w:rsid w:val="007F0EAE"/>
    <w:rsid w:val="007F10D0"/>
    <w:rsid w:val="007F1160"/>
    <w:rsid w:val="007F1E43"/>
    <w:rsid w:val="007F2553"/>
    <w:rsid w:val="007F35F6"/>
    <w:rsid w:val="007F433F"/>
    <w:rsid w:val="007F4893"/>
    <w:rsid w:val="007F4938"/>
    <w:rsid w:val="007F5759"/>
    <w:rsid w:val="007F65A1"/>
    <w:rsid w:val="007F6DAD"/>
    <w:rsid w:val="007F6EBF"/>
    <w:rsid w:val="007F70EE"/>
    <w:rsid w:val="007F77C6"/>
    <w:rsid w:val="007F7AC2"/>
    <w:rsid w:val="00800B35"/>
    <w:rsid w:val="008012FA"/>
    <w:rsid w:val="00801417"/>
    <w:rsid w:val="00801488"/>
    <w:rsid w:val="00801B57"/>
    <w:rsid w:val="008028D4"/>
    <w:rsid w:val="008037D3"/>
    <w:rsid w:val="0080381F"/>
    <w:rsid w:val="008038CC"/>
    <w:rsid w:val="00803AB4"/>
    <w:rsid w:val="008056AA"/>
    <w:rsid w:val="00806A09"/>
    <w:rsid w:val="00806B86"/>
    <w:rsid w:val="0080709B"/>
    <w:rsid w:val="00807731"/>
    <w:rsid w:val="00807D92"/>
    <w:rsid w:val="00810949"/>
    <w:rsid w:val="00810FE9"/>
    <w:rsid w:val="00811E28"/>
    <w:rsid w:val="0081274C"/>
    <w:rsid w:val="00812836"/>
    <w:rsid w:val="00812BE9"/>
    <w:rsid w:val="0081384E"/>
    <w:rsid w:val="008139ED"/>
    <w:rsid w:val="00813C1B"/>
    <w:rsid w:val="0081428D"/>
    <w:rsid w:val="00815183"/>
    <w:rsid w:val="008152FD"/>
    <w:rsid w:val="0081533D"/>
    <w:rsid w:val="00816242"/>
    <w:rsid w:val="008162C0"/>
    <w:rsid w:val="00816837"/>
    <w:rsid w:val="008177EA"/>
    <w:rsid w:val="00817DC0"/>
    <w:rsid w:val="00821294"/>
    <w:rsid w:val="008212B0"/>
    <w:rsid w:val="0082143A"/>
    <w:rsid w:val="008214DF"/>
    <w:rsid w:val="008217D0"/>
    <w:rsid w:val="00821860"/>
    <w:rsid w:val="00821DB6"/>
    <w:rsid w:val="00822206"/>
    <w:rsid w:val="00822D48"/>
    <w:rsid w:val="00822DD7"/>
    <w:rsid w:val="00823AFA"/>
    <w:rsid w:val="00824118"/>
    <w:rsid w:val="00824374"/>
    <w:rsid w:val="00824821"/>
    <w:rsid w:val="00824A4E"/>
    <w:rsid w:val="0082504D"/>
    <w:rsid w:val="00825201"/>
    <w:rsid w:val="00825DA1"/>
    <w:rsid w:val="0082631C"/>
    <w:rsid w:val="00827556"/>
    <w:rsid w:val="00827D75"/>
    <w:rsid w:val="0083056D"/>
    <w:rsid w:val="00830E68"/>
    <w:rsid w:val="00830F66"/>
    <w:rsid w:val="00831315"/>
    <w:rsid w:val="00831B68"/>
    <w:rsid w:val="00831D5D"/>
    <w:rsid w:val="008325C3"/>
    <w:rsid w:val="008334AB"/>
    <w:rsid w:val="008341A6"/>
    <w:rsid w:val="008343FC"/>
    <w:rsid w:val="008349C9"/>
    <w:rsid w:val="00834A7F"/>
    <w:rsid w:val="00835A3F"/>
    <w:rsid w:val="00835B90"/>
    <w:rsid w:val="0083662E"/>
    <w:rsid w:val="00836D4C"/>
    <w:rsid w:val="00837685"/>
    <w:rsid w:val="00841882"/>
    <w:rsid w:val="00841F9B"/>
    <w:rsid w:val="00842104"/>
    <w:rsid w:val="0084227A"/>
    <w:rsid w:val="0084232D"/>
    <w:rsid w:val="00842F9A"/>
    <w:rsid w:val="00842FB3"/>
    <w:rsid w:val="00843321"/>
    <w:rsid w:val="008438B0"/>
    <w:rsid w:val="008443D2"/>
    <w:rsid w:val="008444D0"/>
    <w:rsid w:val="00845535"/>
    <w:rsid w:val="00845C03"/>
    <w:rsid w:val="00847267"/>
    <w:rsid w:val="008474F2"/>
    <w:rsid w:val="00847891"/>
    <w:rsid w:val="0084789F"/>
    <w:rsid w:val="00850525"/>
    <w:rsid w:val="008505F3"/>
    <w:rsid w:val="008510EF"/>
    <w:rsid w:val="008511DC"/>
    <w:rsid w:val="00852145"/>
    <w:rsid w:val="0085256C"/>
    <w:rsid w:val="008528DE"/>
    <w:rsid w:val="00852933"/>
    <w:rsid w:val="00852B4C"/>
    <w:rsid w:val="00852B8B"/>
    <w:rsid w:val="00852C11"/>
    <w:rsid w:val="008531D1"/>
    <w:rsid w:val="00853685"/>
    <w:rsid w:val="00853789"/>
    <w:rsid w:val="00853869"/>
    <w:rsid w:val="00853F75"/>
    <w:rsid w:val="00854439"/>
    <w:rsid w:val="00854791"/>
    <w:rsid w:val="00854B79"/>
    <w:rsid w:val="008558EF"/>
    <w:rsid w:val="00855D12"/>
    <w:rsid w:val="00856252"/>
    <w:rsid w:val="00856839"/>
    <w:rsid w:val="008569EA"/>
    <w:rsid w:val="00856D32"/>
    <w:rsid w:val="00856FB4"/>
    <w:rsid w:val="00857013"/>
    <w:rsid w:val="008575BB"/>
    <w:rsid w:val="00857EB7"/>
    <w:rsid w:val="00860A8A"/>
    <w:rsid w:val="0086250B"/>
    <w:rsid w:val="00863AE6"/>
    <w:rsid w:val="00864370"/>
    <w:rsid w:val="00864E6F"/>
    <w:rsid w:val="00865A1A"/>
    <w:rsid w:val="00866CA3"/>
    <w:rsid w:val="00870EE1"/>
    <w:rsid w:val="00870F8F"/>
    <w:rsid w:val="00871573"/>
    <w:rsid w:val="0087194F"/>
    <w:rsid w:val="00871E5C"/>
    <w:rsid w:val="00872336"/>
    <w:rsid w:val="008725B1"/>
    <w:rsid w:val="00872D41"/>
    <w:rsid w:val="00873099"/>
    <w:rsid w:val="008733FB"/>
    <w:rsid w:val="00873A47"/>
    <w:rsid w:val="00873DCA"/>
    <w:rsid w:val="0087493E"/>
    <w:rsid w:val="00874B26"/>
    <w:rsid w:val="00874C0E"/>
    <w:rsid w:val="00874DF8"/>
    <w:rsid w:val="00875D74"/>
    <w:rsid w:val="00876466"/>
    <w:rsid w:val="008764B8"/>
    <w:rsid w:val="00876D65"/>
    <w:rsid w:val="00876FA7"/>
    <w:rsid w:val="0087703D"/>
    <w:rsid w:val="00877234"/>
    <w:rsid w:val="0087758C"/>
    <w:rsid w:val="00877E0E"/>
    <w:rsid w:val="00881DF4"/>
    <w:rsid w:val="00882FBE"/>
    <w:rsid w:val="0088316C"/>
    <w:rsid w:val="00883A50"/>
    <w:rsid w:val="00883C73"/>
    <w:rsid w:val="00883D69"/>
    <w:rsid w:val="008840B3"/>
    <w:rsid w:val="00884C92"/>
    <w:rsid w:val="00884F2A"/>
    <w:rsid w:val="00885392"/>
    <w:rsid w:val="00885951"/>
    <w:rsid w:val="00885B01"/>
    <w:rsid w:val="008861A1"/>
    <w:rsid w:val="00886256"/>
    <w:rsid w:val="00886783"/>
    <w:rsid w:val="00886FE7"/>
    <w:rsid w:val="00887370"/>
    <w:rsid w:val="008909E7"/>
    <w:rsid w:val="00890D45"/>
    <w:rsid w:val="00891436"/>
    <w:rsid w:val="0089156E"/>
    <w:rsid w:val="008917CC"/>
    <w:rsid w:val="00891F15"/>
    <w:rsid w:val="00892470"/>
    <w:rsid w:val="00892ECA"/>
    <w:rsid w:val="008934D2"/>
    <w:rsid w:val="008947EC"/>
    <w:rsid w:val="008948F8"/>
    <w:rsid w:val="00894A58"/>
    <w:rsid w:val="008959A6"/>
    <w:rsid w:val="00896E80"/>
    <w:rsid w:val="008970B3"/>
    <w:rsid w:val="00897266"/>
    <w:rsid w:val="008972FA"/>
    <w:rsid w:val="0089757E"/>
    <w:rsid w:val="008975AF"/>
    <w:rsid w:val="0089771D"/>
    <w:rsid w:val="008A03B7"/>
    <w:rsid w:val="008A0435"/>
    <w:rsid w:val="008A1460"/>
    <w:rsid w:val="008A1A67"/>
    <w:rsid w:val="008A29CF"/>
    <w:rsid w:val="008A3551"/>
    <w:rsid w:val="008A452F"/>
    <w:rsid w:val="008A4F74"/>
    <w:rsid w:val="008A5079"/>
    <w:rsid w:val="008A5873"/>
    <w:rsid w:val="008A5B94"/>
    <w:rsid w:val="008A5F37"/>
    <w:rsid w:val="008A6074"/>
    <w:rsid w:val="008A640A"/>
    <w:rsid w:val="008A668F"/>
    <w:rsid w:val="008A681D"/>
    <w:rsid w:val="008A6BF4"/>
    <w:rsid w:val="008A6E9C"/>
    <w:rsid w:val="008A6EA4"/>
    <w:rsid w:val="008A6F7B"/>
    <w:rsid w:val="008A7004"/>
    <w:rsid w:val="008A7574"/>
    <w:rsid w:val="008B0DB8"/>
    <w:rsid w:val="008B0DEC"/>
    <w:rsid w:val="008B102C"/>
    <w:rsid w:val="008B131A"/>
    <w:rsid w:val="008B26E1"/>
    <w:rsid w:val="008B2CA4"/>
    <w:rsid w:val="008B39A2"/>
    <w:rsid w:val="008B3CFE"/>
    <w:rsid w:val="008B3DAB"/>
    <w:rsid w:val="008B42F7"/>
    <w:rsid w:val="008B466E"/>
    <w:rsid w:val="008B4703"/>
    <w:rsid w:val="008B533B"/>
    <w:rsid w:val="008B54D1"/>
    <w:rsid w:val="008B557E"/>
    <w:rsid w:val="008B7509"/>
    <w:rsid w:val="008B7D1C"/>
    <w:rsid w:val="008C05FD"/>
    <w:rsid w:val="008C0B4B"/>
    <w:rsid w:val="008C1377"/>
    <w:rsid w:val="008C1B29"/>
    <w:rsid w:val="008C1BA8"/>
    <w:rsid w:val="008C219E"/>
    <w:rsid w:val="008C2445"/>
    <w:rsid w:val="008C2B53"/>
    <w:rsid w:val="008C2D9E"/>
    <w:rsid w:val="008C2EA6"/>
    <w:rsid w:val="008C330C"/>
    <w:rsid w:val="008C337B"/>
    <w:rsid w:val="008C3BB3"/>
    <w:rsid w:val="008C5AF3"/>
    <w:rsid w:val="008C68AA"/>
    <w:rsid w:val="008C7888"/>
    <w:rsid w:val="008D048B"/>
    <w:rsid w:val="008D073D"/>
    <w:rsid w:val="008D0D4E"/>
    <w:rsid w:val="008D160B"/>
    <w:rsid w:val="008D18B9"/>
    <w:rsid w:val="008D216D"/>
    <w:rsid w:val="008D2B2A"/>
    <w:rsid w:val="008D2BA4"/>
    <w:rsid w:val="008D3816"/>
    <w:rsid w:val="008D3CD6"/>
    <w:rsid w:val="008D3F75"/>
    <w:rsid w:val="008D40AA"/>
    <w:rsid w:val="008D4FA0"/>
    <w:rsid w:val="008D50A9"/>
    <w:rsid w:val="008D5446"/>
    <w:rsid w:val="008D6130"/>
    <w:rsid w:val="008D6A18"/>
    <w:rsid w:val="008D7139"/>
    <w:rsid w:val="008D75A8"/>
    <w:rsid w:val="008D7767"/>
    <w:rsid w:val="008E001A"/>
    <w:rsid w:val="008E1CF1"/>
    <w:rsid w:val="008E2221"/>
    <w:rsid w:val="008E2AEA"/>
    <w:rsid w:val="008E2F1E"/>
    <w:rsid w:val="008E3049"/>
    <w:rsid w:val="008E4437"/>
    <w:rsid w:val="008E4898"/>
    <w:rsid w:val="008E4D52"/>
    <w:rsid w:val="008E4F9F"/>
    <w:rsid w:val="008E5216"/>
    <w:rsid w:val="008E55E6"/>
    <w:rsid w:val="008E6148"/>
    <w:rsid w:val="008E668D"/>
    <w:rsid w:val="008E708F"/>
    <w:rsid w:val="008E72FC"/>
    <w:rsid w:val="008E7B33"/>
    <w:rsid w:val="008E7BC2"/>
    <w:rsid w:val="008E7CC2"/>
    <w:rsid w:val="008F0C33"/>
    <w:rsid w:val="008F110A"/>
    <w:rsid w:val="008F12C2"/>
    <w:rsid w:val="008F1D5B"/>
    <w:rsid w:val="008F2634"/>
    <w:rsid w:val="008F29E1"/>
    <w:rsid w:val="008F349E"/>
    <w:rsid w:val="008F3D5B"/>
    <w:rsid w:val="008F430A"/>
    <w:rsid w:val="008F43E2"/>
    <w:rsid w:val="008F4E80"/>
    <w:rsid w:val="008F4EDF"/>
    <w:rsid w:val="008F5700"/>
    <w:rsid w:val="008F7B90"/>
    <w:rsid w:val="009000F2"/>
    <w:rsid w:val="009003E0"/>
    <w:rsid w:val="00900E48"/>
    <w:rsid w:val="0090130A"/>
    <w:rsid w:val="00901545"/>
    <w:rsid w:val="00901668"/>
    <w:rsid w:val="00901B62"/>
    <w:rsid w:val="00902631"/>
    <w:rsid w:val="00902986"/>
    <w:rsid w:val="0090340B"/>
    <w:rsid w:val="009040CC"/>
    <w:rsid w:val="009046DC"/>
    <w:rsid w:val="00904A8F"/>
    <w:rsid w:val="0090557A"/>
    <w:rsid w:val="0090593A"/>
    <w:rsid w:val="00906084"/>
    <w:rsid w:val="0090638C"/>
    <w:rsid w:val="009065F6"/>
    <w:rsid w:val="009071DE"/>
    <w:rsid w:val="00907562"/>
    <w:rsid w:val="009075A4"/>
    <w:rsid w:val="00907888"/>
    <w:rsid w:val="00907B57"/>
    <w:rsid w:val="00907DCA"/>
    <w:rsid w:val="00910108"/>
    <w:rsid w:val="00910580"/>
    <w:rsid w:val="0091093E"/>
    <w:rsid w:val="00910F6E"/>
    <w:rsid w:val="00910F72"/>
    <w:rsid w:val="009110B5"/>
    <w:rsid w:val="00911178"/>
    <w:rsid w:val="009126FD"/>
    <w:rsid w:val="009127A8"/>
    <w:rsid w:val="00912B80"/>
    <w:rsid w:val="009131F7"/>
    <w:rsid w:val="009143CD"/>
    <w:rsid w:val="0091444D"/>
    <w:rsid w:val="0091445C"/>
    <w:rsid w:val="00914B58"/>
    <w:rsid w:val="00914FE0"/>
    <w:rsid w:val="00916929"/>
    <w:rsid w:val="00916B66"/>
    <w:rsid w:val="009174CF"/>
    <w:rsid w:val="0092070A"/>
    <w:rsid w:val="0092099E"/>
    <w:rsid w:val="00921932"/>
    <w:rsid w:val="00921ABC"/>
    <w:rsid w:val="00922A37"/>
    <w:rsid w:val="009233DF"/>
    <w:rsid w:val="00923479"/>
    <w:rsid w:val="00923614"/>
    <w:rsid w:val="00923CF9"/>
    <w:rsid w:val="009246F4"/>
    <w:rsid w:val="00924743"/>
    <w:rsid w:val="0092547D"/>
    <w:rsid w:val="0092570D"/>
    <w:rsid w:val="00926178"/>
    <w:rsid w:val="00926786"/>
    <w:rsid w:val="009268EA"/>
    <w:rsid w:val="00926DBC"/>
    <w:rsid w:val="009272A7"/>
    <w:rsid w:val="009272F1"/>
    <w:rsid w:val="00927996"/>
    <w:rsid w:val="00927ACC"/>
    <w:rsid w:val="00930001"/>
    <w:rsid w:val="00930024"/>
    <w:rsid w:val="00930FEB"/>
    <w:rsid w:val="009313F1"/>
    <w:rsid w:val="00931EB7"/>
    <w:rsid w:val="00931F14"/>
    <w:rsid w:val="00932570"/>
    <w:rsid w:val="00932935"/>
    <w:rsid w:val="00932AC3"/>
    <w:rsid w:val="00932FEB"/>
    <w:rsid w:val="0093354F"/>
    <w:rsid w:val="0093394E"/>
    <w:rsid w:val="00934208"/>
    <w:rsid w:val="0093427B"/>
    <w:rsid w:val="00934468"/>
    <w:rsid w:val="009350C7"/>
    <w:rsid w:val="00935638"/>
    <w:rsid w:val="009377FD"/>
    <w:rsid w:val="00937C7B"/>
    <w:rsid w:val="00937F00"/>
    <w:rsid w:val="009407B3"/>
    <w:rsid w:val="00940B77"/>
    <w:rsid w:val="00940CBA"/>
    <w:rsid w:val="00941175"/>
    <w:rsid w:val="00941318"/>
    <w:rsid w:val="009413C7"/>
    <w:rsid w:val="009414F3"/>
    <w:rsid w:val="00941806"/>
    <w:rsid w:val="00941881"/>
    <w:rsid w:val="00941C89"/>
    <w:rsid w:val="00942190"/>
    <w:rsid w:val="00942352"/>
    <w:rsid w:val="009426B9"/>
    <w:rsid w:val="009433A4"/>
    <w:rsid w:val="00943519"/>
    <w:rsid w:val="00945A90"/>
    <w:rsid w:val="00946B65"/>
    <w:rsid w:val="0094773F"/>
    <w:rsid w:val="009508E1"/>
    <w:rsid w:val="00950E47"/>
    <w:rsid w:val="00950F33"/>
    <w:rsid w:val="00952115"/>
    <w:rsid w:val="0095280F"/>
    <w:rsid w:val="009528A2"/>
    <w:rsid w:val="00952CC7"/>
    <w:rsid w:val="00953107"/>
    <w:rsid w:val="0095367D"/>
    <w:rsid w:val="00953700"/>
    <w:rsid w:val="00953AB8"/>
    <w:rsid w:val="009541DC"/>
    <w:rsid w:val="00955B5F"/>
    <w:rsid w:val="00957066"/>
    <w:rsid w:val="0095741F"/>
    <w:rsid w:val="00957F67"/>
    <w:rsid w:val="00961127"/>
    <w:rsid w:val="009626FC"/>
    <w:rsid w:val="009629C9"/>
    <w:rsid w:val="0096476D"/>
    <w:rsid w:val="00964B48"/>
    <w:rsid w:val="00964C62"/>
    <w:rsid w:val="0096554B"/>
    <w:rsid w:val="0096579A"/>
    <w:rsid w:val="00966413"/>
    <w:rsid w:val="0096712D"/>
    <w:rsid w:val="009675B3"/>
    <w:rsid w:val="00967D8E"/>
    <w:rsid w:val="00970040"/>
    <w:rsid w:val="00970113"/>
    <w:rsid w:val="00970246"/>
    <w:rsid w:val="00970A36"/>
    <w:rsid w:val="00971CE3"/>
    <w:rsid w:val="00972250"/>
    <w:rsid w:val="00972A9E"/>
    <w:rsid w:val="00972BDE"/>
    <w:rsid w:val="009733A0"/>
    <w:rsid w:val="0097348A"/>
    <w:rsid w:val="00973889"/>
    <w:rsid w:val="009738BC"/>
    <w:rsid w:val="00973C34"/>
    <w:rsid w:val="00973F28"/>
    <w:rsid w:val="00974043"/>
    <w:rsid w:val="009759B0"/>
    <w:rsid w:val="009761EE"/>
    <w:rsid w:val="0097678B"/>
    <w:rsid w:val="00977293"/>
    <w:rsid w:val="009779EB"/>
    <w:rsid w:val="00977A0A"/>
    <w:rsid w:val="00977E11"/>
    <w:rsid w:val="0098015E"/>
    <w:rsid w:val="0098036F"/>
    <w:rsid w:val="009805BC"/>
    <w:rsid w:val="0098076C"/>
    <w:rsid w:val="00980A32"/>
    <w:rsid w:val="00980AAA"/>
    <w:rsid w:val="00981ABE"/>
    <w:rsid w:val="00981B85"/>
    <w:rsid w:val="009820F1"/>
    <w:rsid w:val="009821D0"/>
    <w:rsid w:val="0098287B"/>
    <w:rsid w:val="00983973"/>
    <w:rsid w:val="00983E0E"/>
    <w:rsid w:val="00983FA4"/>
    <w:rsid w:val="00985258"/>
    <w:rsid w:val="009853AF"/>
    <w:rsid w:val="00985445"/>
    <w:rsid w:val="00986AFF"/>
    <w:rsid w:val="0099110B"/>
    <w:rsid w:val="0099173C"/>
    <w:rsid w:val="0099177B"/>
    <w:rsid w:val="0099291F"/>
    <w:rsid w:val="009931D5"/>
    <w:rsid w:val="00993292"/>
    <w:rsid w:val="0099412F"/>
    <w:rsid w:val="00994131"/>
    <w:rsid w:val="00995193"/>
    <w:rsid w:val="0099541C"/>
    <w:rsid w:val="00995C71"/>
    <w:rsid w:val="00996011"/>
    <w:rsid w:val="00996418"/>
    <w:rsid w:val="009968B0"/>
    <w:rsid w:val="009969A6"/>
    <w:rsid w:val="00996B34"/>
    <w:rsid w:val="00997288"/>
    <w:rsid w:val="009977EC"/>
    <w:rsid w:val="00997953"/>
    <w:rsid w:val="009A0DCD"/>
    <w:rsid w:val="009A0EBB"/>
    <w:rsid w:val="009A0F6E"/>
    <w:rsid w:val="009A1257"/>
    <w:rsid w:val="009A17DF"/>
    <w:rsid w:val="009A1817"/>
    <w:rsid w:val="009A22F1"/>
    <w:rsid w:val="009A23E9"/>
    <w:rsid w:val="009A372C"/>
    <w:rsid w:val="009A3954"/>
    <w:rsid w:val="009A4DDC"/>
    <w:rsid w:val="009A4F34"/>
    <w:rsid w:val="009A535F"/>
    <w:rsid w:val="009A54F9"/>
    <w:rsid w:val="009A59E3"/>
    <w:rsid w:val="009A5A3B"/>
    <w:rsid w:val="009A5B05"/>
    <w:rsid w:val="009A5FC8"/>
    <w:rsid w:val="009A6613"/>
    <w:rsid w:val="009A6ED6"/>
    <w:rsid w:val="009A72CE"/>
    <w:rsid w:val="009B0912"/>
    <w:rsid w:val="009B0A91"/>
    <w:rsid w:val="009B20F4"/>
    <w:rsid w:val="009B24CF"/>
    <w:rsid w:val="009B2707"/>
    <w:rsid w:val="009B33CD"/>
    <w:rsid w:val="009B3FCF"/>
    <w:rsid w:val="009B4229"/>
    <w:rsid w:val="009B4D8D"/>
    <w:rsid w:val="009B540E"/>
    <w:rsid w:val="009B5789"/>
    <w:rsid w:val="009B72A4"/>
    <w:rsid w:val="009B7795"/>
    <w:rsid w:val="009C0200"/>
    <w:rsid w:val="009C039E"/>
    <w:rsid w:val="009C03BD"/>
    <w:rsid w:val="009C0423"/>
    <w:rsid w:val="009C0C4B"/>
    <w:rsid w:val="009C122B"/>
    <w:rsid w:val="009C1BEC"/>
    <w:rsid w:val="009C22E1"/>
    <w:rsid w:val="009C369D"/>
    <w:rsid w:val="009C3755"/>
    <w:rsid w:val="009C39A6"/>
    <w:rsid w:val="009C3F06"/>
    <w:rsid w:val="009C3FB9"/>
    <w:rsid w:val="009C4708"/>
    <w:rsid w:val="009C47AB"/>
    <w:rsid w:val="009C4ABE"/>
    <w:rsid w:val="009C512A"/>
    <w:rsid w:val="009C5EAC"/>
    <w:rsid w:val="009C6CE0"/>
    <w:rsid w:val="009C74B9"/>
    <w:rsid w:val="009C7B81"/>
    <w:rsid w:val="009C7DCD"/>
    <w:rsid w:val="009D0D1D"/>
    <w:rsid w:val="009D17A9"/>
    <w:rsid w:val="009D1952"/>
    <w:rsid w:val="009D27EB"/>
    <w:rsid w:val="009D2898"/>
    <w:rsid w:val="009D3098"/>
    <w:rsid w:val="009D31CA"/>
    <w:rsid w:val="009D401F"/>
    <w:rsid w:val="009D4593"/>
    <w:rsid w:val="009D4977"/>
    <w:rsid w:val="009D56CC"/>
    <w:rsid w:val="009D6608"/>
    <w:rsid w:val="009D6BED"/>
    <w:rsid w:val="009D711D"/>
    <w:rsid w:val="009D7443"/>
    <w:rsid w:val="009D78B7"/>
    <w:rsid w:val="009E04A6"/>
    <w:rsid w:val="009E05B1"/>
    <w:rsid w:val="009E0E36"/>
    <w:rsid w:val="009E12A4"/>
    <w:rsid w:val="009E1DC6"/>
    <w:rsid w:val="009E1F02"/>
    <w:rsid w:val="009E2395"/>
    <w:rsid w:val="009E2415"/>
    <w:rsid w:val="009E3031"/>
    <w:rsid w:val="009E321C"/>
    <w:rsid w:val="009E3479"/>
    <w:rsid w:val="009E370C"/>
    <w:rsid w:val="009E39D3"/>
    <w:rsid w:val="009E4284"/>
    <w:rsid w:val="009E50B7"/>
    <w:rsid w:val="009E5D48"/>
    <w:rsid w:val="009E6B41"/>
    <w:rsid w:val="009E7958"/>
    <w:rsid w:val="009F044B"/>
    <w:rsid w:val="009F0A84"/>
    <w:rsid w:val="009F0DF7"/>
    <w:rsid w:val="009F2DD4"/>
    <w:rsid w:val="009F31BA"/>
    <w:rsid w:val="009F3291"/>
    <w:rsid w:val="009F33FC"/>
    <w:rsid w:val="009F373A"/>
    <w:rsid w:val="009F3BED"/>
    <w:rsid w:val="009F40F4"/>
    <w:rsid w:val="009F439E"/>
    <w:rsid w:val="009F4664"/>
    <w:rsid w:val="009F4F9B"/>
    <w:rsid w:val="009F50D3"/>
    <w:rsid w:val="009F51EE"/>
    <w:rsid w:val="009F55A0"/>
    <w:rsid w:val="009F56C7"/>
    <w:rsid w:val="009F5713"/>
    <w:rsid w:val="009F6030"/>
    <w:rsid w:val="009F6323"/>
    <w:rsid w:val="009F6433"/>
    <w:rsid w:val="009F6592"/>
    <w:rsid w:val="009F69C5"/>
    <w:rsid w:val="009F7062"/>
    <w:rsid w:val="009F71E6"/>
    <w:rsid w:val="009F7252"/>
    <w:rsid w:val="009F763F"/>
    <w:rsid w:val="009F7C5A"/>
    <w:rsid w:val="00A0005A"/>
    <w:rsid w:val="00A00233"/>
    <w:rsid w:val="00A0156E"/>
    <w:rsid w:val="00A036D9"/>
    <w:rsid w:val="00A03AE0"/>
    <w:rsid w:val="00A03B3B"/>
    <w:rsid w:val="00A0515C"/>
    <w:rsid w:val="00A067A1"/>
    <w:rsid w:val="00A06C72"/>
    <w:rsid w:val="00A06EDF"/>
    <w:rsid w:val="00A071CA"/>
    <w:rsid w:val="00A0746E"/>
    <w:rsid w:val="00A07F19"/>
    <w:rsid w:val="00A10205"/>
    <w:rsid w:val="00A102BB"/>
    <w:rsid w:val="00A10B66"/>
    <w:rsid w:val="00A10C35"/>
    <w:rsid w:val="00A110AF"/>
    <w:rsid w:val="00A1135F"/>
    <w:rsid w:val="00A1139F"/>
    <w:rsid w:val="00A1170F"/>
    <w:rsid w:val="00A11CEB"/>
    <w:rsid w:val="00A11F96"/>
    <w:rsid w:val="00A12BA7"/>
    <w:rsid w:val="00A12D03"/>
    <w:rsid w:val="00A12D0B"/>
    <w:rsid w:val="00A1317A"/>
    <w:rsid w:val="00A13214"/>
    <w:rsid w:val="00A13433"/>
    <w:rsid w:val="00A13486"/>
    <w:rsid w:val="00A1412D"/>
    <w:rsid w:val="00A14A64"/>
    <w:rsid w:val="00A14D12"/>
    <w:rsid w:val="00A150F3"/>
    <w:rsid w:val="00A1535E"/>
    <w:rsid w:val="00A157FC"/>
    <w:rsid w:val="00A15DBC"/>
    <w:rsid w:val="00A169E0"/>
    <w:rsid w:val="00A16A42"/>
    <w:rsid w:val="00A17812"/>
    <w:rsid w:val="00A201A7"/>
    <w:rsid w:val="00A20699"/>
    <w:rsid w:val="00A21152"/>
    <w:rsid w:val="00A211AE"/>
    <w:rsid w:val="00A214C9"/>
    <w:rsid w:val="00A217EE"/>
    <w:rsid w:val="00A21D35"/>
    <w:rsid w:val="00A22898"/>
    <w:rsid w:val="00A22BEF"/>
    <w:rsid w:val="00A23790"/>
    <w:rsid w:val="00A237D6"/>
    <w:rsid w:val="00A23C24"/>
    <w:rsid w:val="00A24908"/>
    <w:rsid w:val="00A249B4"/>
    <w:rsid w:val="00A262C7"/>
    <w:rsid w:val="00A26471"/>
    <w:rsid w:val="00A272C3"/>
    <w:rsid w:val="00A27790"/>
    <w:rsid w:val="00A27E91"/>
    <w:rsid w:val="00A300A0"/>
    <w:rsid w:val="00A30355"/>
    <w:rsid w:val="00A3085A"/>
    <w:rsid w:val="00A30CC5"/>
    <w:rsid w:val="00A314E3"/>
    <w:rsid w:val="00A31F41"/>
    <w:rsid w:val="00A32814"/>
    <w:rsid w:val="00A32B91"/>
    <w:rsid w:val="00A32D16"/>
    <w:rsid w:val="00A32FC9"/>
    <w:rsid w:val="00A32FDA"/>
    <w:rsid w:val="00A3309E"/>
    <w:rsid w:val="00A33884"/>
    <w:rsid w:val="00A338AC"/>
    <w:rsid w:val="00A33994"/>
    <w:rsid w:val="00A34176"/>
    <w:rsid w:val="00A3439A"/>
    <w:rsid w:val="00A34DE4"/>
    <w:rsid w:val="00A3519A"/>
    <w:rsid w:val="00A355B2"/>
    <w:rsid w:val="00A35F52"/>
    <w:rsid w:val="00A367A7"/>
    <w:rsid w:val="00A368DD"/>
    <w:rsid w:val="00A36F30"/>
    <w:rsid w:val="00A371A5"/>
    <w:rsid w:val="00A3758B"/>
    <w:rsid w:val="00A4010B"/>
    <w:rsid w:val="00A40361"/>
    <w:rsid w:val="00A41517"/>
    <w:rsid w:val="00A417CD"/>
    <w:rsid w:val="00A418BD"/>
    <w:rsid w:val="00A41A47"/>
    <w:rsid w:val="00A4215A"/>
    <w:rsid w:val="00A4267C"/>
    <w:rsid w:val="00A42816"/>
    <w:rsid w:val="00A428D6"/>
    <w:rsid w:val="00A43373"/>
    <w:rsid w:val="00A43C88"/>
    <w:rsid w:val="00A44DF9"/>
    <w:rsid w:val="00A45A4F"/>
    <w:rsid w:val="00A45C26"/>
    <w:rsid w:val="00A4623C"/>
    <w:rsid w:val="00A46DF9"/>
    <w:rsid w:val="00A46E9E"/>
    <w:rsid w:val="00A46FED"/>
    <w:rsid w:val="00A47016"/>
    <w:rsid w:val="00A47183"/>
    <w:rsid w:val="00A47954"/>
    <w:rsid w:val="00A479C5"/>
    <w:rsid w:val="00A50217"/>
    <w:rsid w:val="00A5070B"/>
    <w:rsid w:val="00A50EE5"/>
    <w:rsid w:val="00A51850"/>
    <w:rsid w:val="00A51ADE"/>
    <w:rsid w:val="00A52486"/>
    <w:rsid w:val="00A52BA4"/>
    <w:rsid w:val="00A52C2B"/>
    <w:rsid w:val="00A53747"/>
    <w:rsid w:val="00A5384B"/>
    <w:rsid w:val="00A539DE"/>
    <w:rsid w:val="00A53B80"/>
    <w:rsid w:val="00A54981"/>
    <w:rsid w:val="00A54A99"/>
    <w:rsid w:val="00A54FE3"/>
    <w:rsid w:val="00A553A2"/>
    <w:rsid w:val="00A57CB0"/>
    <w:rsid w:val="00A6008D"/>
    <w:rsid w:val="00A603A6"/>
    <w:rsid w:val="00A60647"/>
    <w:rsid w:val="00A613E1"/>
    <w:rsid w:val="00A6155F"/>
    <w:rsid w:val="00A61774"/>
    <w:rsid w:val="00A61D7A"/>
    <w:rsid w:val="00A61E96"/>
    <w:rsid w:val="00A62060"/>
    <w:rsid w:val="00A62169"/>
    <w:rsid w:val="00A62294"/>
    <w:rsid w:val="00A629BB"/>
    <w:rsid w:val="00A6301E"/>
    <w:rsid w:val="00A6332D"/>
    <w:rsid w:val="00A637B9"/>
    <w:rsid w:val="00A63B4D"/>
    <w:rsid w:val="00A63C5B"/>
    <w:rsid w:val="00A63DA0"/>
    <w:rsid w:val="00A64256"/>
    <w:rsid w:val="00A64F3A"/>
    <w:rsid w:val="00A65331"/>
    <w:rsid w:val="00A65426"/>
    <w:rsid w:val="00A65743"/>
    <w:rsid w:val="00A668C5"/>
    <w:rsid w:val="00A70562"/>
    <w:rsid w:val="00A70C3D"/>
    <w:rsid w:val="00A722EC"/>
    <w:rsid w:val="00A73158"/>
    <w:rsid w:val="00A73CA2"/>
    <w:rsid w:val="00A744F6"/>
    <w:rsid w:val="00A7452B"/>
    <w:rsid w:val="00A74E11"/>
    <w:rsid w:val="00A75069"/>
    <w:rsid w:val="00A75382"/>
    <w:rsid w:val="00A75510"/>
    <w:rsid w:val="00A75797"/>
    <w:rsid w:val="00A75ABB"/>
    <w:rsid w:val="00A75AF9"/>
    <w:rsid w:val="00A76006"/>
    <w:rsid w:val="00A76E92"/>
    <w:rsid w:val="00A77173"/>
    <w:rsid w:val="00A774B5"/>
    <w:rsid w:val="00A775D2"/>
    <w:rsid w:val="00A777E4"/>
    <w:rsid w:val="00A77A4E"/>
    <w:rsid w:val="00A77AC2"/>
    <w:rsid w:val="00A77B25"/>
    <w:rsid w:val="00A77B8A"/>
    <w:rsid w:val="00A803A8"/>
    <w:rsid w:val="00A80760"/>
    <w:rsid w:val="00A808C1"/>
    <w:rsid w:val="00A80E84"/>
    <w:rsid w:val="00A813B1"/>
    <w:rsid w:val="00A81F74"/>
    <w:rsid w:val="00A8202B"/>
    <w:rsid w:val="00A8263E"/>
    <w:rsid w:val="00A827F7"/>
    <w:rsid w:val="00A82E3A"/>
    <w:rsid w:val="00A83FBE"/>
    <w:rsid w:val="00A84241"/>
    <w:rsid w:val="00A84913"/>
    <w:rsid w:val="00A851EC"/>
    <w:rsid w:val="00A855B7"/>
    <w:rsid w:val="00A858E8"/>
    <w:rsid w:val="00A859E3"/>
    <w:rsid w:val="00A85ACB"/>
    <w:rsid w:val="00A85EBD"/>
    <w:rsid w:val="00A86712"/>
    <w:rsid w:val="00A871CC"/>
    <w:rsid w:val="00A8761F"/>
    <w:rsid w:val="00A879E1"/>
    <w:rsid w:val="00A900D4"/>
    <w:rsid w:val="00A904E5"/>
    <w:rsid w:val="00A90C6A"/>
    <w:rsid w:val="00A92302"/>
    <w:rsid w:val="00A92E47"/>
    <w:rsid w:val="00A9309A"/>
    <w:rsid w:val="00A93497"/>
    <w:rsid w:val="00A937AB"/>
    <w:rsid w:val="00A940DE"/>
    <w:rsid w:val="00A946B6"/>
    <w:rsid w:val="00A94F27"/>
    <w:rsid w:val="00A95111"/>
    <w:rsid w:val="00A9599B"/>
    <w:rsid w:val="00A95A12"/>
    <w:rsid w:val="00A95AC6"/>
    <w:rsid w:val="00A95DF6"/>
    <w:rsid w:val="00A9633E"/>
    <w:rsid w:val="00A96729"/>
    <w:rsid w:val="00A971EB"/>
    <w:rsid w:val="00A97655"/>
    <w:rsid w:val="00A97E67"/>
    <w:rsid w:val="00AA07E0"/>
    <w:rsid w:val="00AA0A2A"/>
    <w:rsid w:val="00AA15B0"/>
    <w:rsid w:val="00AA1F8E"/>
    <w:rsid w:val="00AA2443"/>
    <w:rsid w:val="00AA281E"/>
    <w:rsid w:val="00AA2DBC"/>
    <w:rsid w:val="00AA2E8C"/>
    <w:rsid w:val="00AA36DF"/>
    <w:rsid w:val="00AA4408"/>
    <w:rsid w:val="00AA4714"/>
    <w:rsid w:val="00AA4A72"/>
    <w:rsid w:val="00AA4AC8"/>
    <w:rsid w:val="00AA4EBF"/>
    <w:rsid w:val="00AA53A0"/>
    <w:rsid w:val="00AA5851"/>
    <w:rsid w:val="00AA73A0"/>
    <w:rsid w:val="00AA7847"/>
    <w:rsid w:val="00AA7864"/>
    <w:rsid w:val="00AB00BF"/>
    <w:rsid w:val="00AB0344"/>
    <w:rsid w:val="00AB0B3E"/>
    <w:rsid w:val="00AB0C39"/>
    <w:rsid w:val="00AB18E0"/>
    <w:rsid w:val="00AB1C47"/>
    <w:rsid w:val="00AB1E5A"/>
    <w:rsid w:val="00AB2C8F"/>
    <w:rsid w:val="00AB2E29"/>
    <w:rsid w:val="00AB2FF3"/>
    <w:rsid w:val="00AB3788"/>
    <w:rsid w:val="00AB4323"/>
    <w:rsid w:val="00AB46D7"/>
    <w:rsid w:val="00AB4C55"/>
    <w:rsid w:val="00AB6B82"/>
    <w:rsid w:val="00AB6BC2"/>
    <w:rsid w:val="00AB73C0"/>
    <w:rsid w:val="00AB78D2"/>
    <w:rsid w:val="00AB79AB"/>
    <w:rsid w:val="00AB7EAE"/>
    <w:rsid w:val="00AC0352"/>
    <w:rsid w:val="00AC1175"/>
    <w:rsid w:val="00AC11F3"/>
    <w:rsid w:val="00AC1726"/>
    <w:rsid w:val="00AC1AAD"/>
    <w:rsid w:val="00AC1B5C"/>
    <w:rsid w:val="00AC380D"/>
    <w:rsid w:val="00AC3C5B"/>
    <w:rsid w:val="00AC3E51"/>
    <w:rsid w:val="00AC427F"/>
    <w:rsid w:val="00AC4607"/>
    <w:rsid w:val="00AC4899"/>
    <w:rsid w:val="00AC4C3D"/>
    <w:rsid w:val="00AC4FFF"/>
    <w:rsid w:val="00AC5F73"/>
    <w:rsid w:val="00AC5FB8"/>
    <w:rsid w:val="00AC62B9"/>
    <w:rsid w:val="00AC64F3"/>
    <w:rsid w:val="00AC693B"/>
    <w:rsid w:val="00AC757E"/>
    <w:rsid w:val="00AC7C9C"/>
    <w:rsid w:val="00AD27C3"/>
    <w:rsid w:val="00AD3116"/>
    <w:rsid w:val="00AD37B2"/>
    <w:rsid w:val="00AD395A"/>
    <w:rsid w:val="00AD3CB5"/>
    <w:rsid w:val="00AD3F06"/>
    <w:rsid w:val="00AD40DC"/>
    <w:rsid w:val="00AD433C"/>
    <w:rsid w:val="00AD4C4F"/>
    <w:rsid w:val="00AD4CA8"/>
    <w:rsid w:val="00AD4CCD"/>
    <w:rsid w:val="00AD4E9E"/>
    <w:rsid w:val="00AD5206"/>
    <w:rsid w:val="00AD5C88"/>
    <w:rsid w:val="00AD67C0"/>
    <w:rsid w:val="00AD6816"/>
    <w:rsid w:val="00AD6D39"/>
    <w:rsid w:val="00AD746E"/>
    <w:rsid w:val="00AD74C7"/>
    <w:rsid w:val="00AD7780"/>
    <w:rsid w:val="00AD78FC"/>
    <w:rsid w:val="00AD7ABF"/>
    <w:rsid w:val="00AE0170"/>
    <w:rsid w:val="00AE0CDC"/>
    <w:rsid w:val="00AE1076"/>
    <w:rsid w:val="00AE2782"/>
    <w:rsid w:val="00AE3053"/>
    <w:rsid w:val="00AE3614"/>
    <w:rsid w:val="00AE3628"/>
    <w:rsid w:val="00AE5575"/>
    <w:rsid w:val="00AE5C91"/>
    <w:rsid w:val="00AE6431"/>
    <w:rsid w:val="00AE6A77"/>
    <w:rsid w:val="00AE742A"/>
    <w:rsid w:val="00AE7F36"/>
    <w:rsid w:val="00AF0328"/>
    <w:rsid w:val="00AF06C5"/>
    <w:rsid w:val="00AF1429"/>
    <w:rsid w:val="00AF14A6"/>
    <w:rsid w:val="00AF1BDF"/>
    <w:rsid w:val="00AF1C21"/>
    <w:rsid w:val="00AF1EE4"/>
    <w:rsid w:val="00AF1FEF"/>
    <w:rsid w:val="00AF22E8"/>
    <w:rsid w:val="00AF35B5"/>
    <w:rsid w:val="00AF38E3"/>
    <w:rsid w:val="00AF3911"/>
    <w:rsid w:val="00AF3E6A"/>
    <w:rsid w:val="00AF43EA"/>
    <w:rsid w:val="00AF4665"/>
    <w:rsid w:val="00AF47A9"/>
    <w:rsid w:val="00AF49EC"/>
    <w:rsid w:val="00AF4ABB"/>
    <w:rsid w:val="00AF576B"/>
    <w:rsid w:val="00AF5846"/>
    <w:rsid w:val="00AF6039"/>
    <w:rsid w:val="00AF715F"/>
    <w:rsid w:val="00AF72CB"/>
    <w:rsid w:val="00AF7428"/>
    <w:rsid w:val="00B00173"/>
    <w:rsid w:val="00B00296"/>
    <w:rsid w:val="00B01F5D"/>
    <w:rsid w:val="00B0265C"/>
    <w:rsid w:val="00B02C72"/>
    <w:rsid w:val="00B0301E"/>
    <w:rsid w:val="00B03C0F"/>
    <w:rsid w:val="00B041F5"/>
    <w:rsid w:val="00B051D4"/>
    <w:rsid w:val="00B06016"/>
    <w:rsid w:val="00B074F3"/>
    <w:rsid w:val="00B07727"/>
    <w:rsid w:val="00B078FF"/>
    <w:rsid w:val="00B07C81"/>
    <w:rsid w:val="00B10340"/>
    <w:rsid w:val="00B10EEA"/>
    <w:rsid w:val="00B11293"/>
    <w:rsid w:val="00B112B5"/>
    <w:rsid w:val="00B1178A"/>
    <w:rsid w:val="00B11DDD"/>
    <w:rsid w:val="00B11F2A"/>
    <w:rsid w:val="00B13261"/>
    <w:rsid w:val="00B133D6"/>
    <w:rsid w:val="00B13551"/>
    <w:rsid w:val="00B13EF9"/>
    <w:rsid w:val="00B142E3"/>
    <w:rsid w:val="00B146F5"/>
    <w:rsid w:val="00B14D29"/>
    <w:rsid w:val="00B14E10"/>
    <w:rsid w:val="00B15985"/>
    <w:rsid w:val="00B15D94"/>
    <w:rsid w:val="00B15DE4"/>
    <w:rsid w:val="00B16137"/>
    <w:rsid w:val="00B16467"/>
    <w:rsid w:val="00B16839"/>
    <w:rsid w:val="00B16D72"/>
    <w:rsid w:val="00B16FCE"/>
    <w:rsid w:val="00B17583"/>
    <w:rsid w:val="00B17E02"/>
    <w:rsid w:val="00B17F53"/>
    <w:rsid w:val="00B17FF7"/>
    <w:rsid w:val="00B2052C"/>
    <w:rsid w:val="00B20FBB"/>
    <w:rsid w:val="00B21616"/>
    <w:rsid w:val="00B2346B"/>
    <w:rsid w:val="00B23C69"/>
    <w:rsid w:val="00B23FE3"/>
    <w:rsid w:val="00B2408B"/>
    <w:rsid w:val="00B243E0"/>
    <w:rsid w:val="00B24471"/>
    <w:rsid w:val="00B24B60"/>
    <w:rsid w:val="00B25C9E"/>
    <w:rsid w:val="00B25FE0"/>
    <w:rsid w:val="00B262E3"/>
    <w:rsid w:val="00B26509"/>
    <w:rsid w:val="00B267E1"/>
    <w:rsid w:val="00B269F3"/>
    <w:rsid w:val="00B27BCE"/>
    <w:rsid w:val="00B27CEA"/>
    <w:rsid w:val="00B305C9"/>
    <w:rsid w:val="00B30CC7"/>
    <w:rsid w:val="00B316B5"/>
    <w:rsid w:val="00B31CB9"/>
    <w:rsid w:val="00B32212"/>
    <w:rsid w:val="00B32A45"/>
    <w:rsid w:val="00B32F5C"/>
    <w:rsid w:val="00B33111"/>
    <w:rsid w:val="00B34CF0"/>
    <w:rsid w:val="00B34FF0"/>
    <w:rsid w:val="00B35110"/>
    <w:rsid w:val="00B354B5"/>
    <w:rsid w:val="00B35FF7"/>
    <w:rsid w:val="00B368C2"/>
    <w:rsid w:val="00B37369"/>
    <w:rsid w:val="00B37835"/>
    <w:rsid w:val="00B4009D"/>
    <w:rsid w:val="00B40624"/>
    <w:rsid w:val="00B4078F"/>
    <w:rsid w:val="00B41628"/>
    <w:rsid w:val="00B41DCB"/>
    <w:rsid w:val="00B421FF"/>
    <w:rsid w:val="00B42495"/>
    <w:rsid w:val="00B426C2"/>
    <w:rsid w:val="00B43265"/>
    <w:rsid w:val="00B434D3"/>
    <w:rsid w:val="00B43E71"/>
    <w:rsid w:val="00B43F58"/>
    <w:rsid w:val="00B45382"/>
    <w:rsid w:val="00B45C2B"/>
    <w:rsid w:val="00B45E9C"/>
    <w:rsid w:val="00B46606"/>
    <w:rsid w:val="00B47605"/>
    <w:rsid w:val="00B479E8"/>
    <w:rsid w:val="00B50505"/>
    <w:rsid w:val="00B5109F"/>
    <w:rsid w:val="00B51BAE"/>
    <w:rsid w:val="00B51FFD"/>
    <w:rsid w:val="00B52BD1"/>
    <w:rsid w:val="00B52BE7"/>
    <w:rsid w:val="00B53F0E"/>
    <w:rsid w:val="00B545E7"/>
    <w:rsid w:val="00B54CF9"/>
    <w:rsid w:val="00B55044"/>
    <w:rsid w:val="00B5593F"/>
    <w:rsid w:val="00B564A6"/>
    <w:rsid w:val="00B574CB"/>
    <w:rsid w:val="00B57862"/>
    <w:rsid w:val="00B57A1B"/>
    <w:rsid w:val="00B57BA2"/>
    <w:rsid w:val="00B57BCF"/>
    <w:rsid w:val="00B6018F"/>
    <w:rsid w:val="00B60463"/>
    <w:rsid w:val="00B604D2"/>
    <w:rsid w:val="00B606C6"/>
    <w:rsid w:val="00B6087E"/>
    <w:rsid w:val="00B610A3"/>
    <w:rsid w:val="00B618E8"/>
    <w:rsid w:val="00B61A22"/>
    <w:rsid w:val="00B61ECE"/>
    <w:rsid w:val="00B62137"/>
    <w:rsid w:val="00B62501"/>
    <w:rsid w:val="00B62B59"/>
    <w:rsid w:val="00B6309B"/>
    <w:rsid w:val="00B6374F"/>
    <w:rsid w:val="00B639C9"/>
    <w:rsid w:val="00B642ED"/>
    <w:rsid w:val="00B64BE4"/>
    <w:rsid w:val="00B64C02"/>
    <w:rsid w:val="00B65CE2"/>
    <w:rsid w:val="00B661AA"/>
    <w:rsid w:val="00B67B39"/>
    <w:rsid w:val="00B67B9A"/>
    <w:rsid w:val="00B708B6"/>
    <w:rsid w:val="00B70F6A"/>
    <w:rsid w:val="00B70F7B"/>
    <w:rsid w:val="00B7107D"/>
    <w:rsid w:val="00B71487"/>
    <w:rsid w:val="00B71503"/>
    <w:rsid w:val="00B719CF"/>
    <w:rsid w:val="00B720D3"/>
    <w:rsid w:val="00B729F9"/>
    <w:rsid w:val="00B73010"/>
    <w:rsid w:val="00B738D4"/>
    <w:rsid w:val="00B73A06"/>
    <w:rsid w:val="00B73F06"/>
    <w:rsid w:val="00B74141"/>
    <w:rsid w:val="00B74537"/>
    <w:rsid w:val="00B746CE"/>
    <w:rsid w:val="00B7594B"/>
    <w:rsid w:val="00B759DA"/>
    <w:rsid w:val="00B75DEE"/>
    <w:rsid w:val="00B762FA"/>
    <w:rsid w:val="00B7734D"/>
    <w:rsid w:val="00B779C5"/>
    <w:rsid w:val="00B801C5"/>
    <w:rsid w:val="00B803E4"/>
    <w:rsid w:val="00B804FA"/>
    <w:rsid w:val="00B805B4"/>
    <w:rsid w:val="00B80BA3"/>
    <w:rsid w:val="00B80DF2"/>
    <w:rsid w:val="00B80EF4"/>
    <w:rsid w:val="00B80F2C"/>
    <w:rsid w:val="00B810C6"/>
    <w:rsid w:val="00B823D0"/>
    <w:rsid w:val="00B8282D"/>
    <w:rsid w:val="00B8354C"/>
    <w:rsid w:val="00B8396E"/>
    <w:rsid w:val="00B83D3B"/>
    <w:rsid w:val="00B83D7E"/>
    <w:rsid w:val="00B844F5"/>
    <w:rsid w:val="00B849C8"/>
    <w:rsid w:val="00B84B83"/>
    <w:rsid w:val="00B84B8F"/>
    <w:rsid w:val="00B85395"/>
    <w:rsid w:val="00B854E0"/>
    <w:rsid w:val="00B86AF6"/>
    <w:rsid w:val="00B87109"/>
    <w:rsid w:val="00B8715E"/>
    <w:rsid w:val="00B87830"/>
    <w:rsid w:val="00B9004B"/>
    <w:rsid w:val="00B9056F"/>
    <w:rsid w:val="00B90C32"/>
    <w:rsid w:val="00B90D1A"/>
    <w:rsid w:val="00B91565"/>
    <w:rsid w:val="00B92004"/>
    <w:rsid w:val="00B9215F"/>
    <w:rsid w:val="00B92746"/>
    <w:rsid w:val="00B929BA"/>
    <w:rsid w:val="00B929E2"/>
    <w:rsid w:val="00B9384B"/>
    <w:rsid w:val="00B93FEB"/>
    <w:rsid w:val="00B94220"/>
    <w:rsid w:val="00B9446C"/>
    <w:rsid w:val="00B94617"/>
    <w:rsid w:val="00B94C5D"/>
    <w:rsid w:val="00B95403"/>
    <w:rsid w:val="00B958C7"/>
    <w:rsid w:val="00B95963"/>
    <w:rsid w:val="00B96327"/>
    <w:rsid w:val="00B97066"/>
    <w:rsid w:val="00B97127"/>
    <w:rsid w:val="00B971FA"/>
    <w:rsid w:val="00B977AC"/>
    <w:rsid w:val="00BA0272"/>
    <w:rsid w:val="00BA0B02"/>
    <w:rsid w:val="00BA108B"/>
    <w:rsid w:val="00BA1133"/>
    <w:rsid w:val="00BA1318"/>
    <w:rsid w:val="00BA1399"/>
    <w:rsid w:val="00BA2887"/>
    <w:rsid w:val="00BA3450"/>
    <w:rsid w:val="00BA3923"/>
    <w:rsid w:val="00BA5121"/>
    <w:rsid w:val="00BA5359"/>
    <w:rsid w:val="00BA5CD2"/>
    <w:rsid w:val="00BA5E3B"/>
    <w:rsid w:val="00BA636D"/>
    <w:rsid w:val="00BA71E3"/>
    <w:rsid w:val="00BA7241"/>
    <w:rsid w:val="00BA78ED"/>
    <w:rsid w:val="00BA7BC9"/>
    <w:rsid w:val="00BA7C09"/>
    <w:rsid w:val="00BB0539"/>
    <w:rsid w:val="00BB108D"/>
    <w:rsid w:val="00BB17ED"/>
    <w:rsid w:val="00BB1C4F"/>
    <w:rsid w:val="00BB1E59"/>
    <w:rsid w:val="00BB415E"/>
    <w:rsid w:val="00BB42DE"/>
    <w:rsid w:val="00BB4C35"/>
    <w:rsid w:val="00BB4F4D"/>
    <w:rsid w:val="00BB571A"/>
    <w:rsid w:val="00BB5C1B"/>
    <w:rsid w:val="00BB72F1"/>
    <w:rsid w:val="00BC03F5"/>
    <w:rsid w:val="00BC099A"/>
    <w:rsid w:val="00BC0FCF"/>
    <w:rsid w:val="00BC210A"/>
    <w:rsid w:val="00BC2586"/>
    <w:rsid w:val="00BC259E"/>
    <w:rsid w:val="00BC2B92"/>
    <w:rsid w:val="00BC30BB"/>
    <w:rsid w:val="00BC366F"/>
    <w:rsid w:val="00BC37AF"/>
    <w:rsid w:val="00BC3A56"/>
    <w:rsid w:val="00BC427C"/>
    <w:rsid w:val="00BC51F6"/>
    <w:rsid w:val="00BC59C6"/>
    <w:rsid w:val="00BC63CF"/>
    <w:rsid w:val="00BC6431"/>
    <w:rsid w:val="00BC65BF"/>
    <w:rsid w:val="00BC678D"/>
    <w:rsid w:val="00BC68D8"/>
    <w:rsid w:val="00BC722A"/>
    <w:rsid w:val="00BC7756"/>
    <w:rsid w:val="00BC7930"/>
    <w:rsid w:val="00BC7EE1"/>
    <w:rsid w:val="00BD14D4"/>
    <w:rsid w:val="00BD1B37"/>
    <w:rsid w:val="00BD23B8"/>
    <w:rsid w:val="00BD2B97"/>
    <w:rsid w:val="00BD2C86"/>
    <w:rsid w:val="00BD3D0C"/>
    <w:rsid w:val="00BD542B"/>
    <w:rsid w:val="00BD58B7"/>
    <w:rsid w:val="00BD5ADA"/>
    <w:rsid w:val="00BD642E"/>
    <w:rsid w:val="00BD6B61"/>
    <w:rsid w:val="00BD6F06"/>
    <w:rsid w:val="00BD74D9"/>
    <w:rsid w:val="00BD754E"/>
    <w:rsid w:val="00BD7819"/>
    <w:rsid w:val="00BD78BA"/>
    <w:rsid w:val="00BE0892"/>
    <w:rsid w:val="00BE177E"/>
    <w:rsid w:val="00BE1805"/>
    <w:rsid w:val="00BE1BD8"/>
    <w:rsid w:val="00BE2556"/>
    <w:rsid w:val="00BE305B"/>
    <w:rsid w:val="00BE327C"/>
    <w:rsid w:val="00BE4A13"/>
    <w:rsid w:val="00BE4A67"/>
    <w:rsid w:val="00BE51E1"/>
    <w:rsid w:val="00BE6D70"/>
    <w:rsid w:val="00BE6E7B"/>
    <w:rsid w:val="00BF06D7"/>
    <w:rsid w:val="00BF0F63"/>
    <w:rsid w:val="00BF1C06"/>
    <w:rsid w:val="00BF245E"/>
    <w:rsid w:val="00BF2D7B"/>
    <w:rsid w:val="00BF3369"/>
    <w:rsid w:val="00BF3863"/>
    <w:rsid w:val="00BF3CA5"/>
    <w:rsid w:val="00BF3E4D"/>
    <w:rsid w:val="00BF416C"/>
    <w:rsid w:val="00BF45A9"/>
    <w:rsid w:val="00BF48D2"/>
    <w:rsid w:val="00BF5143"/>
    <w:rsid w:val="00BF5A16"/>
    <w:rsid w:val="00BF5F52"/>
    <w:rsid w:val="00BF6A59"/>
    <w:rsid w:val="00BF6EE2"/>
    <w:rsid w:val="00BF7744"/>
    <w:rsid w:val="00BF78CC"/>
    <w:rsid w:val="00BF7C44"/>
    <w:rsid w:val="00C00320"/>
    <w:rsid w:val="00C00382"/>
    <w:rsid w:val="00C00647"/>
    <w:rsid w:val="00C01856"/>
    <w:rsid w:val="00C0215F"/>
    <w:rsid w:val="00C022FF"/>
    <w:rsid w:val="00C02583"/>
    <w:rsid w:val="00C027B2"/>
    <w:rsid w:val="00C04469"/>
    <w:rsid w:val="00C048AF"/>
    <w:rsid w:val="00C04CE0"/>
    <w:rsid w:val="00C05CC3"/>
    <w:rsid w:val="00C05F1B"/>
    <w:rsid w:val="00C05F64"/>
    <w:rsid w:val="00C06427"/>
    <w:rsid w:val="00C0664D"/>
    <w:rsid w:val="00C06EB8"/>
    <w:rsid w:val="00C07239"/>
    <w:rsid w:val="00C075C3"/>
    <w:rsid w:val="00C07929"/>
    <w:rsid w:val="00C07C36"/>
    <w:rsid w:val="00C108F9"/>
    <w:rsid w:val="00C10A79"/>
    <w:rsid w:val="00C1107A"/>
    <w:rsid w:val="00C116D3"/>
    <w:rsid w:val="00C11757"/>
    <w:rsid w:val="00C11973"/>
    <w:rsid w:val="00C11AF3"/>
    <w:rsid w:val="00C11D7D"/>
    <w:rsid w:val="00C11F14"/>
    <w:rsid w:val="00C12CA7"/>
    <w:rsid w:val="00C1302E"/>
    <w:rsid w:val="00C13602"/>
    <w:rsid w:val="00C13F01"/>
    <w:rsid w:val="00C14614"/>
    <w:rsid w:val="00C14764"/>
    <w:rsid w:val="00C1495C"/>
    <w:rsid w:val="00C15010"/>
    <w:rsid w:val="00C15697"/>
    <w:rsid w:val="00C15B1A"/>
    <w:rsid w:val="00C15CD1"/>
    <w:rsid w:val="00C15FE6"/>
    <w:rsid w:val="00C16909"/>
    <w:rsid w:val="00C17718"/>
    <w:rsid w:val="00C2088A"/>
    <w:rsid w:val="00C20B5D"/>
    <w:rsid w:val="00C20FF0"/>
    <w:rsid w:val="00C21042"/>
    <w:rsid w:val="00C21E50"/>
    <w:rsid w:val="00C22090"/>
    <w:rsid w:val="00C22513"/>
    <w:rsid w:val="00C22CDE"/>
    <w:rsid w:val="00C230ED"/>
    <w:rsid w:val="00C23ED5"/>
    <w:rsid w:val="00C245C4"/>
    <w:rsid w:val="00C24EC2"/>
    <w:rsid w:val="00C24F85"/>
    <w:rsid w:val="00C25802"/>
    <w:rsid w:val="00C25FB0"/>
    <w:rsid w:val="00C260F2"/>
    <w:rsid w:val="00C2658E"/>
    <w:rsid w:val="00C26603"/>
    <w:rsid w:val="00C26D40"/>
    <w:rsid w:val="00C26E44"/>
    <w:rsid w:val="00C27B6D"/>
    <w:rsid w:val="00C3036D"/>
    <w:rsid w:val="00C30A87"/>
    <w:rsid w:val="00C31238"/>
    <w:rsid w:val="00C315F6"/>
    <w:rsid w:val="00C31EEB"/>
    <w:rsid w:val="00C325D0"/>
    <w:rsid w:val="00C329BC"/>
    <w:rsid w:val="00C33F60"/>
    <w:rsid w:val="00C3407D"/>
    <w:rsid w:val="00C34C64"/>
    <w:rsid w:val="00C34DE1"/>
    <w:rsid w:val="00C36093"/>
    <w:rsid w:val="00C368F8"/>
    <w:rsid w:val="00C36BA4"/>
    <w:rsid w:val="00C3702A"/>
    <w:rsid w:val="00C373C6"/>
    <w:rsid w:val="00C374B3"/>
    <w:rsid w:val="00C37741"/>
    <w:rsid w:val="00C4075C"/>
    <w:rsid w:val="00C40E98"/>
    <w:rsid w:val="00C41495"/>
    <w:rsid w:val="00C414A1"/>
    <w:rsid w:val="00C41C18"/>
    <w:rsid w:val="00C41D48"/>
    <w:rsid w:val="00C41DEE"/>
    <w:rsid w:val="00C41F6D"/>
    <w:rsid w:val="00C425AF"/>
    <w:rsid w:val="00C43B39"/>
    <w:rsid w:val="00C44AF9"/>
    <w:rsid w:val="00C45112"/>
    <w:rsid w:val="00C457AE"/>
    <w:rsid w:val="00C469E8"/>
    <w:rsid w:val="00C47569"/>
    <w:rsid w:val="00C47F68"/>
    <w:rsid w:val="00C50516"/>
    <w:rsid w:val="00C505D8"/>
    <w:rsid w:val="00C5088B"/>
    <w:rsid w:val="00C508D7"/>
    <w:rsid w:val="00C50B6E"/>
    <w:rsid w:val="00C51F54"/>
    <w:rsid w:val="00C53044"/>
    <w:rsid w:val="00C538B9"/>
    <w:rsid w:val="00C54406"/>
    <w:rsid w:val="00C54448"/>
    <w:rsid w:val="00C54D25"/>
    <w:rsid w:val="00C563AC"/>
    <w:rsid w:val="00C567CD"/>
    <w:rsid w:val="00C577D6"/>
    <w:rsid w:val="00C57948"/>
    <w:rsid w:val="00C57AE8"/>
    <w:rsid w:val="00C57CF6"/>
    <w:rsid w:val="00C6067A"/>
    <w:rsid w:val="00C60A76"/>
    <w:rsid w:val="00C61F37"/>
    <w:rsid w:val="00C62A84"/>
    <w:rsid w:val="00C630DF"/>
    <w:rsid w:val="00C640AA"/>
    <w:rsid w:val="00C6436A"/>
    <w:rsid w:val="00C64830"/>
    <w:rsid w:val="00C64A5D"/>
    <w:rsid w:val="00C65A99"/>
    <w:rsid w:val="00C66229"/>
    <w:rsid w:val="00C66BDF"/>
    <w:rsid w:val="00C673A1"/>
    <w:rsid w:val="00C67826"/>
    <w:rsid w:val="00C67845"/>
    <w:rsid w:val="00C67D96"/>
    <w:rsid w:val="00C67F0E"/>
    <w:rsid w:val="00C70060"/>
    <w:rsid w:val="00C700EC"/>
    <w:rsid w:val="00C70C77"/>
    <w:rsid w:val="00C716C3"/>
    <w:rsid w:val="00C73F75"/>
    <w:rsid w:val="00C74598"/>
    <w:rsid w:val="00C745F4"/>
    <w:rsid w:val="00C75710"/>
    <w:rsid w:val="00C77275"/>
    <w:rsid w:val="00C779AD"/>
    <w:rsid w:val="00C77DBF"/>
    <w:rsid w:val="00C80146"/>
    <w:rsid w:val="00C803AE"/>
    <w:rsid w:val="00C80635"/>
    <w:rsid w:val="00C80F8C"/>
    <w:rsid w:val="00C81ED2"/>
    <w:rsid w:val="00C82111"/>
    <w:rsid w:val="00C835E8"/>
    <w:rsid w:val="00C83E17"/>
    <w:rsid w:val="00C83FFA"/>
    <w:rsid w:val="00C845E3"/>
    <w:rsid w:val="00C850CA"/>
    <w:rsid w:val="00C852F3"/>
    <w:rsid w:val="00C855D7"/>
    <w:rsid w:val="00C8567D"/>
    <w:rsid w:val="00C861FC"/>
    <w:rsid w:val="00C873AA"/>
    <w:rsid w:val="00C87E67"/>
    <w:rsid w:val="00C919EC"/>
    <w:rsid w:val="00C91D77"/>
    <w:rsid w:val="00C91EEB"/>
    <w:rsid w:val="00C92095"/>
    <w:rsid w:val="00C9254A"/>
    <w:rsid w:val="00C926DC"/>
    <w:rsid w:val="00C928B3"/>
    <w:rsid w:val="00C929CF"/>
    <w:rsid w:val="00C93B14"/>
    <w:rsid w:val="00C93B75"/>
    <w:rsid w:val="00C93C05"/>
    <w:rsid w:val="00C93D82"/>
    <w:rsid w:val="00C94028"/>
    <w:rsid w:val="00C94163"/>
    <w:rsid w:val="00C94536"/>
    <w:rsid w:val="00C945B4"/>
    <w:rsid w:val="00C9498E"/>
    <w:rsid w:val="00C94D4F"/>
    <w:rsid w:val="00C95012"/>
    <w:rsid w:val="00C95418"/>
    <w:rsid w:val="00C95442"/>
    <w:rsid w:val="00C955B8"/>
    <w:rsid w:val="00C955C9"/>
    <w:rsid w:val="00C95A8D"/>
    <w:rsid w:val="00C95F1F"/>
    <w:rsid w:val="00C964CB"/>
    <w:rsid w:val="00C969F5"/>
    <w:rsid w:val="00C975CC"/>
    <w:rsid w:val="00C97A9A"/>
    <w:rsid w:val="00C97DB2"/>
    <w:rsid w:val="00CA03CA"/>
    <w:rsid w:val="00CA0427"/>
    <w:rsid w:val="00CA0F09"/>
    <w:rsid w:val="00CA16F6"/>
    <w:rsid w:val="00CA18C5"/>
    <w:rsid w:val="00CA2F64"/>
    <w:rsid w:val="00CA3318"/>
    <w:rsid w:val="00CA3BB3"/>
    <w:rsid w:val="00CA3FE7"/>
    <w:rsid w:val="00CA403F"/>
    <w:rsid w:val="00CA499C"/>
    <w:rsid w:val="00CA4C30"/>
    <w:rsid w:val="00CA4DE4"/>
    <w:rsid w:val="00CA5A5C"/>
    <w:rsid w:val="00CA632B"/>
    <w:rsid w:val="00CA673B"/>
    <w:rsid w:val="00CA6891"/>
    <w:rsid w:val="00CA7548"/>
    <w:rsid w:val="00CA7CE3"/>
    <w:rsid w:val="00CA7CF2"/>
    <w:rsid w:val="00CA7FDB"/>
    <w:rsid w:val="00CB06C7"/>
    <w:rsid w:val="00CB101A"/>
    <w:rsid w:val="00CB18EA"/>
    <w:rsid w:val="00CB1DB9"/>
    <w:rsid w:val="00CB1DDC"/>
    <w:rsid w:val="00CB2011"/>
    <w:rsid w:val="00CB2496"/>
    <w:rsid w:val="00CB26C6"/>
    <w:rsid w:val="00CB2CD8"/>
    <w:rsid w:val="00CB31A7"/>
    <w:rsid w:val="00CB4475"/>
    <w:rsid w:val="00CB535D"/>
    <w:rsid w:val="00CB5697"/>
    <w:rsid w:val="00CB6059"/>
    <w:rsid w:val="00CB608D"/>
    <w:rsid w:val="00CB62C2"/>
    <w:rsid w:val="00CB65EA"/>
    <w:rsid w:val="00CB68B6"/>
    <w:rsid w:val="00CB6B5A"/>
    <w:rsid w:val="00CB78C9"/>
    <w:rsid w:val="00CB7E0C"/>
    <w:rsid w:val="00CB7E71"/>
    <w:rsid w:val="00CC04CB"/>
    <w:rsid w:val="00CC0880"/>
    <w:rsid w:val="00CC0926"/>
    <w:rsid w:val="00CC0EC7"/>
    <w:rsid w:val="00CC1811"/>
    <w:rsid w:val="00CC1D97"/>
    <w:rsid w:val="00CC20A2"/>
    <w:rsid w:val="00CC22DE"/>
    <w:rsid w:val="00CC24A9"/>
    <w:rsid w:val="00CC2EF6"/>
    <w:rsid w:val="00CC419D"/>
    <w:rsid w:val="00CC4E8C"/>
    <w:rsid w:val="00CC4FF0"/>
    <w:rsid w:val="00CC5493"/>
    <w:rsid w:val="00CC578E"/>
    <w:rsid w:val="00CC5AC0"/>
    <w:rsid w:val="00CC603F"/>
    <w:rsid w:val="00CC66F5"/>
    <w:rsid w:val="00CC6816"/>
    <w:rsid w:val="00CC72B0"/>
    <w:rsid w:val="00CC7DB6"/>
    <w:rsid w:val="00CC7FD5"/>
    <w:rsid w:val="00CD0685"/>
    <w:rsid w:val="00CD0B05"/>
    <w:rsid w:val="00CD0D3C"/>
    <w:rsid w:val="00CD0FE0"/>
    <w:rsid w:val="00CD1C0E"/>
    <w:rsid w:val="00CD1D3E"/>
    <w:rsid w:val="00CD1EF8"/>
    <w:rsid w:val="00CD1F9D"/>
    <w:rsid w:val="00CD2475"/>
    <w:rsid w:val="00CD2C3C"/>
    <w:rsid w:val="00CD3964"/>
    <w:rsid w:val="00CD3B91"/>
    <w:rsid w:val="00CD3CB1"/>
    <w:rsid w:val="00CD43FA"/>
    <w:rsid w:val="00CD4F1B"/>
    <w:rsid w:val="00CD54CE"/>
    <w:rsid w:val="00CD5A5A"/>
    <w:rsid w:val="00CD62C2"/>
    <w:rsid w:val="00CD6C60"/>
    <w:rsid w:val="00CD6CE8"/>
    <w:rsid w:val="00CD6EF6"/>
    <w:rsid w:val="00CD75DC"/>
    <w:rsid w:val="00CD7788"/>
    <w:rsid w:val="00CD77A8"/>
    <w:rsid w:val="00CD7C8B"/>
    <w:rsid w:val="00CE0233"/>
    <w:rsid w:val="00CE0607"/>
    <w:rsid w:val="00CE0B45"/>
    <w:rsid w:val="00CE0F4D"/>
    <w:rsid w:val="00CE19CC"/>
    <w:rsid w:val="00CE30D4"/>
    <w:rsid w:val="00CE3650"/>
    <w:rsid w:val="00CE398A"/>
    <w:rsid w:val="00CE3CAB"/>
    <w:rsid w:val="00CE3DBB"/>
    <w:rsid w:val="00CE3DDC"/>
    <w:rsid w:val="00CE4015"/>
    <w:rsid w:val="00CE4148"/>
    <w:rsid w:val="00CE43CE"/>
    <w:rsid w:val="00CE45C6"/>
    <w:rsid w:val="00CE4BB1"/>
    <w:rsid w:val="00CE4C33"/>
    <w:rsid w:val="00CE4CC1"/>
    <w:rsid w:val="00CE5067"/>
    <w:rsid w:val="00CE5835"/>
    <w:rsid w:val="00CE58CF"/>
    <w:rsid w:val="00CE5FF1"/>
    <w:rsid w:val="00CE6924"/>
    <w:rsid w:val="00CE6B3F"/>
    <w:rsid w:val="00CE77CA"/>
    <w:rsid w:val="00CE79B5"/>
    <w:rsid w:val="00CF008B"/>
    <w:rsid w:val="00CF025D"/>
    <w:rsid w:val="00CF0395"/>
    <w:rsid w:val="00CF0B00"/>
    <w:rsid w:val="00CF0FD8"/>
    <w:rsid w:val="00CF1063"/>
    <w:rsid w:val="00CF12C5"/>
    <w:rsid w:val="00CF1763"/>
    <w:rsid w:val="00CF2098"/>
    <w:rsid w:val="00CF2143"/>
    <w:rsid w:val="00CF21C0"/>
    <w:rsid w:val="00CF289B"/>
    <w:rsid w:val="00CF3C42"/>
    <w:rsid w:val="00CF4519"/>
    <w:rsid w:val="00CF479F"/>
    <w:rsid w:val="00CF4E2C"/>
    <w:rsid w:val="00CF4F77"/>
    <w:rsid w:val="00CF55AB"/>
    <w:rsid w:val="00CF61B4"/>
    <w:rsid w:val="00CF6750"/>
    <w:rsid w:val="00CF685A"/>
    <w:rsid w:val="00CF6D19"/>
    <w:rsid w:val="00CF7060"/>
    <w:rsid w:val="00CF7F22"/>
    <w:rsid w:val="00D0071C"/>
    <w:rsid w:val="00D00856"/>
    <w:rsid w:val="00D02BC0"/>
    <w:rsid w:val="00D033D7"/>
    <w:rsid w:val="00D04223"/>
    <w:rsid w:val="00D04417"/>
    <w:rsid w:val="00D0496E"/>
    <w:rsid w:val="00D049FC"/>
    <w:rsid w:val="00D04B36"/>
    <w:rsid w:val="00D04D3F"/>
    <w:rsid w:val="00D05447"/>
    <w:rsid w:val="00D05465"/>
    <w:rsid w:val="00D054C2"/>
    <w:rsid w:val="00D05550"/>
    <w:rsid w:val="00D05695"/>
    <w:rsid w:val="00D06B50"/>
    <w:rsid w:val="00D06BBA"/>
    <w:rsid w:val="00D07550"/>
    <w:rsid w:val="00D07935"/>
    <w:rsid w:val="00D07B36"/>
    <w:rsid w:val="00D07F9B"/>
    <w:rsid w:val="00D07FD6"/>
    <w:rsid w:val="00D106B7"/>
    <w:rsid w:val="00D111C4"/>
    <w:rsid w:val="00D112FC"/>
    <w:rsid w:val="00D11A94"/>
    <w:rsid w:val="00D120F0"/>
    <w:rsid w:val="00D121D2"/>
    <w:rsid w:val="00D12520"/>
    <w:rsid w:val="00D12542"/>
    <w:rsid w:val="00D12D45"/>
    <w:rsid w:val="00D12E51"/>
    <w:rsid w:val="00D132A7"/>
    <w:rsid w:val="00D1340E"/>
    <w:rsid w:val="00D13440"/>
    <w:rsid w:val="00D13702"/>
    <w:rsid w:val="00D13733"/>
    <w:rsid w:val="00D137C6"/>
    <w:rsid w:val="00D145DD"/>
    <w:rsid w:val="00D16306"/>
    <w:rsid w:val="00D16A9A"/>
    <w:rsid w:val="00D1762F"/>
    <w:rsid w:val="00D17A8E"/>
    <w:rsid w:val="00D17DEB"/>
    <w:rsid w:val="00D2049B"/>
    <w:rsid w:val="00D207A6"/>
    <w:rsid w:val="00D20A94"/>
    <w:rsid w:val="00D21AF8"/>
    <w:rsid w:val="00D21C41"/>
    <w:rsid w:val="00D22255"/>
    <w:rsid w:val="00D22603"/>
    <w:rsid w:val="00D226BB"/>
    <w:rsid w:val="00D22A29"/>
    <w:rsid w:val="00D2317E"/>
    <w:rsid w:val="00D23444"/>
    <w:rsid w:val="00D237F8"/>
    <w:rsid w:val="00D2438F"/>
    <w:rsid w:val="00D25002"/>
    <w:rsid w:val="00D256FA"/>
    <w:rsid w:val="00D25846"/>
    <w:rsid w:val="00D26267"/>
    <w:rsid w:val="00D2677A"/>
    <w:rsid w:val="00D267A2"/>
    <w:rsid w:val="00D26B73"/>
    <w:rsid w:val="00D26BC9"/>
    <w:rsid w:val="00D26DF2"/>
    <w:rsid w:val="00D278F7"/>
    <w:rsid w:val="00D27C5D"/>
    <w:rsid w:val="00D27F6E"/>
    <w:rsid w:val="00D30B71"/>
    <w:rsid w:val="00D31978"/>
    <w:rsid w:val="00D319D8"/>
    <w:rsid w:val="00D321EC"/>
    <w:rsid w:val="00D321F4"/>
    <w:rsid w:val="00D32226"/>
    <w:rsid w:val="00D322F1"/>
    <w:rsid w:val="00D3322D"/>
    <w:rsid w:val="00D33F8F"/>
    <w:rsid w:val="00D34629"/>
    <w:rsid w:val="00D361EB"/>
    <w:rsid w:val="00D36FA6"/>
    <w:rsid w:val="00D37618"/>
    <w:rsid w:val="00D37812"/>
    <w:rsid w:val="00D42937"/>
    <w:rsid w:val="00D42995"/>
    <w:rsid w:val="00D4325A"/>
    <w:rsid w:val="00D436DF"/>
    <w:rsid w:val="00D43883"/>
    <w:rsid w:val="00D43908"/>
    <w:rsid w:val="00D44D00"/>
    <w:rsid w:val="00D44DB8"/>
    <w:rsid w:val="00D44E21"/>
    <w:rsid w:val="00D44EB0"/>
    <w:rsid w:val="00D46519"/>
    <w:rsid w:val="00D46CA2"/>
    <w:rsid w:val="00D46F74"/>
    <w:rsid w:val="00D47AE6"/>
    <w:rsid w:val="00D47B4E"/>
    <w:rsid w:val="00D47D03"/>
    <w:rsid w:val="00D47D20"/>
    <w:rsid w:val="00D50913"/>
    <w:rsid w:val="00D526AE"/>
    <w:rsid w:val="00D52963"/>
    <w:rsid w:val="00D52D0C"/>
    <w:rsid w:val="00D52D86"/>
    <w:rsid w:val="00D5352D"/>
    <w:rsid w:val="00D53C8E"/>
    <w:rsid w:val="00D53E3F"/>
    <w:rsid w:val="00D551C9"/>
    <w:rsid w:val="00D55594"/>
    <w:rsid w:val="00D55995"/>
    <w:rsid w:val="00D5658A"/>
    <w:rsid w:val="00D56945"/>
    <w:rsid w:val="00D57B54"/>
    <w:rsid w:val="00D60913"/>
    <w:rsid w:val="00D60AEA"/>
    <w:rsid w:val="00D60B95"/>
    <w:rsid w:val="00D60BBC"/>
    <w:rsid w:val="00D62A67"/>
    <w:rsid w:val="00D63A19"/>
    <w:rsid w:val="00D64807"/>
    <w:rsid w:val="00D64F22"/>
    <w:rsid w:val="00D65368"/>
    <w:rsid w:val="00D65B95"/>
    <w:rsid w:val="00D65EAE"/>
    <w:rsid w:val="00D667FB"/>
    <w:rsid w:val="00D66A2D"/>
    <w:rsid w:val="00D66BF7"/>
    <w:rsid w:val="00D67002"/>
    <w:rsid w:val="00D67472"/>
    <w:rsid w:val="00D67E1A"/>
    <w:rsid w:val="00D70028"/>
    <w:rsid w:val="00D70445"/>
    <w:rsid w:val="00D707AA"/>
    <w:rsid w:val="00D70B03"/>
    <w:rsid w:val="00D7179D"/>
    <w:rsid w:val="00D72187"/>
    <w:rsid w:val="00D726A0"/>
    <w:rsid w:val="00D727EC"/>
    <w:rsid w:val="00D72B73"/>
    <w:rsid w:val="00D72BE8"/>
    <w:rsid w:val="00D72D0C"/>
    <w:rsid w:val="00D732A3"/>
    <w:rsid w:val="00D73C0D"/>
    <w:rsid w:val="00D73D7B"/>
    <w:rsid w:val="00D744CE"/>
    <w:rsid w:val="00D748CF"/>
    <w:rsid w:val="00D74A34"/>
    <w:rsid w:val="00D75535"/>
    <w:rsid w:val="00D7611A"/>
    <w:rsid w:val="00D76175"/>
    <w:rsid w:val="00D76FE4"/>
    <w:rsid w:val="00D77BCF"/>
    <w:rsid w:val="00D77D34"/>
    <w:rsid w:val="00D803A0"/>
    <w:rsid w:val="00D80726"/>
    <w:rsid w:val="00D81160"/>
    <w:rsid w:val="00D81C7B"/>
    <w:rsid w:val="00D81D49"/>
    <w:rsid w:val="00D8223A"/>
    <w:rsid w:val="00D826F3"/>
    <w:rsid w:val="00D828A1"/>
    <w:rsid w:val="00D8293C"/>
    <w:rsid w:val="00D82EF6"/>
    <w:rsid w:val="00D82F20"/>
    <w:rsid w:val="00D833B3"/>
    <w:rsid w:val="00D8347B"/>
    <w:rsid w:val="00D844EC"/>
    <w:rsid w:val="00D86250"/>
    <w:rsid w:val="00D86C71"/>
    <w:rsid w:val="00D86EA4"/>
    <w:rsid w:val="00D87C25"/>
    <w:rsid w:val="00D9122B"/>
    <w:rsid w:val="00D9132C"/>
    <w:rsid w:val="00D9165F"/>
    <w:rsid w:val="00D916E7"/>
    <w:rsid w:val="00D917D3"/>
    <w:rsid w:val="00D9266D"/>
    <w:rsid w:val="00D934BA"/>
    <w:rsid w:val="00D93E20"/>
    <w:rsid w:val="00D93FAB"/>
    <w:rsid w:val="00D947B4"/>
    <w:rsid w:val="00D94886"/>
    <w:rsid w:val="00D94892"/>
    <w:rsid w:val="00D95A2B"/>
    <w:rsid w:val="00D95ACF"/>
    <w:rsid w:val="00D961DA"/>
    <w:rsid w:val="00D969B1"/>
    <w:rsid w:val="00D96A51"/>
    <w:rsid w:val="00D96BF0"/>
    <w:rsid w:val="00D9703E"/>
    <w:rsid w:val="00D976DE"/>
    <w:rsid w:val="00D976E8"/>
    <w:rsid w:val="00D97937"/>
    <w:rsid w:val="00D97DFE"/>
    <w:rsid w:val="00DA0848"/>
    <w:rsid w:val="00DA2DE8"/>
    <w:rsid w:val="00DA2FA3"/>
    <w:rsid w:val="00DA30FB"/>
    <w:rsid w:val="00DA3D1D"/>
    <w:rsid w:val="00DA3F00"/>
    <w:rsid w:val="00DA3F31"/>
    <w:rsid w:val="00DA3F3C"/>
    <w:rsid w:val="00DA403B"/>
    <w:rsid w:val="00DA420E"/>
    <w:rsid w:val="00DA4402"/>
    <w:rsid w:val="00DA448F"/>
    <w:rsid w:val="00DA46E4"/>
    <w:rsid w:val="00DA47A7"/>
    <w:rsid w:val="00DA4CE1"/>
    <w:rsid w:val="00DA67C8"/>
    <w:rsid w:val="00DA6A9E"/>
    <w:rsid w:val="00DA6D8A"/>
    <w:rsid w:val="00DA73A2"/>
    <w:rsid w:val="00DB024C"/>
    <w:rsid w:val="00DB0357"/>
    <w:rsid w:val="00DB0741"/>
    <w:rsid w:val="00DB14F8"/>
    <w:rsid w:val="00DB1560"/>
    <w:rsid w:val="00DB161C"/>
    <w:rsid w:val="00DB2439"/>
    <w:rsid w:val="00DB282D"/>
    <w:rsid w:val="00DB3C26"/>
    <w:rsid w:val="00DB3FC6"/>
    <w:rsid w:val="00DB3FEC"/>
    <w:rsid w:val="00DB423E"/>
    <w:rsid w:val="00DB4E93"/>
    <w:rsid w:val="00DB5796"/>
    <w:rsid w:val="00DB5DCB"/>
    <w:rsid w:val="00DB6ACF"/>
    <w:rsid w:val="00DB7255"/>
    <w:rsid w:val="00DB72E1"/>
    <w:rsid w:val="00DB7DC2"/>
    <w:rsid w:val="00DB7F2B"/>
    <w:rsid w:val="00DC06E7"/>
    <w:rsid w:val="00DC1038"/>
    <w:rsid w:val="00DC14BF"/>
    <w:rsid w:val="00DC1779"/>
    <w:rsid w:val="00DC2535"/>
    <w:rsid w:val="00DC28CE"/>
    <w:rsid w:val="00DC2E3E"/>
    <w:rsid w:val="00DC3268"/>
    <w:rsid w:val="00DC3E8C"/>
    <w:rsid w:val="00DC454C"/>
    <w:rsid w:val="00DC4F02"/>
    <w:rsid w:val="00DC6457"/>
    <w:rsid w:val="00DC645C"/>
    <w:rsid w:val="00DC68AA"/>
    <w:rsid w:val="00DC6B88"/>
    <w:rsid w:val="00DC6DC2"/>
    <w:rsid w:val="00DC77C1"/>
    <w:rsid w:val="00DC7893"/>
    <w:rsid w:val="00DC79C2"/>
    <w:rsid w:val="00DD019B"/>
    <w:rsid w:val="00DD0447"/>
    <w:rsid w:val="00DD0796"/>
    <w:rsid w:val="00DD08E4"/>
    <w:rsid w:val="00DD0FB8"/>
    <w:rsid w:val="00DD122B"/>
    <w:rsid w:val="00DD129B"/>
    <w:rsid w:val="00DD1939"/>
    <w:rsid w:val="00DD25E3"/>
    <w:rsid w:val="00DD2660"/>
    <w:rsid w:val="00DD2FCA"/>
    <w:rsid w:val="00DD4103"/>
    <w:rsid w:val="00DD5433"/>
    <w:rsid w:val="00DD6BFA"/>
    <w:rsid w:val="00DE02C0"/>
    <w:rsid w:val="00DE02CA"/>
    <w:rsid w:val="00DE049D"/>
    <w:rsid w:val="00DE08A9"/>
    <w:rsid w:val="00DE09C7"/>
    <w:rsid w:val="00DE0F70"/>
    <w:rsid w:val="00DE1668"/>
    <w:rsid w:val="00DE2618"/>
    <w:rsid w:val="00DE2AC0"/>
    <w:rsid w:val="00DE3612"/>
    <w:rsid w:val="00DE377C"/>
    <w:rsid w:val="00DE49CF"/>
    <w:rsid w:val="00DE4AC2"/>
    <w:rsid w:val="00DE5930"/>
    <w:rsid w:val="00DE5CF7"/>
    <w:rsid w:val="00DE6BEC"/>
    <w:rsid w:val="00DE7622"/>
    <w:rsid w:val="00DE797E"/>
    <w:rsid w:val="00DE7F11"/>
    <w:rsid w:val="00DF01C2"/>
    <w:rsid w:val="00DF059D"/>
    <w:rsid w:val="00DF1367"/>
    <w:rsid w:val="00DF1C57"/>
    <w:rsid w:val="00DF26F2"/>
    <w:rsid w:val="00DF2A3D"/>
    <w:rsid w:val="00DF2BBF"/>
    <w:rsid w:val="00DF3218"/>
    <w:rsid w:val="00DF3234"/>
    <w:rsid w:val="00DF44BE"/>
    <w:rsid w:val="00DF460E"/>
    <w:rsid w:val="00DF4769"/>
    <w:rsid w:val="00DF4B19"/>
    <w:rsid w:val="00DF53AB"/>
    <w:rsid w:val="00DF568A"/>
    <w:rsid w:val="00DF5DAF"/>
    <w:rsid w:val="00DF5DF1"/>
    <w:rsid w:val="00DF626F"/>
    <w:rsid w:val="00DF6CD6"/>
    <w:rsid w:val="00DF6F3A"/>
    <w:rsid w:val="00DF717F"/>
    <w:rsid w:val="00DF7E73"/>
    <w:rsid w:val="00E002D7"/>
    <w:rsid w:val="00E00B46"/>
    <w:rsid w:val="00E010F7"/>
    <w:rsid w:val="00E01310"/>
    <w:rsid w:val="00E01405"/>
    <w:rsid w:val="00E01EF1"/>
    <w:rsid w:val="00E027EC"/>
    <w:rsid w:val="00E02842"/>
    <w:rsid w:val="00E02D14"/>
    <w:rsid w:val="00E0371C"/>
    <w:rsid w:val="00E03B06"/>
    <w:rsid w:val="00E03D9A"/>
    <w:rsid w:val="00E043EF"/>
    <w:rsid w:val="00E05450"/>
    <w:rsid w:val="00E05BF5"/>
    <w:rsid w:val="00E05C69"/>
    <w:rsid w:val="00E05ED9"/>
    <w:rsid w:val="00E06DD3"/>
    <w:rsid w:val="00E07864"/>
    <w:rsid w:val="00E07EC7"/>
    <w:rsid w:val="00E07F0D"/>
    <w:rsid w:val="00E100DF"/>
    <w:rsid w:val="00E10256"/>
    <w:rsid w:val="00E1180A"/>
    <w:rsid w:val="00E1192F"/>
    <w:rsid w:val="00E11D1F"/>
    <w:rsid w:val="00E13ED8"/>
    <w:rsid w:val="00E14D0C"/>
    <w:rsid w:val="00E14D9D"/>
    <w:rsid w:val="00E15276"/>
    <w:rsid w:val="00E15700"/>
    <w:rsid w:val="00E15EA2"/>
    <w:rsid w:val="00E16556"/>
    <w:rsid w:val="00E170C3"/>
    <w:rsid w:val="00E17469"/>
    <w:rsid w:val="00E17CAA"/>
    <w:rsid w:val="00E17DDE"/>
    <w:rsid w:val="00E20E77"/>
    <w:rsid w:val="00E21101"/>
    <w:rsid w:val="00E212EB"/>
    <w:rsid w:val="00E21420"/>
    <w:rsid w:val="00E21A47"/>
    <w:rsid w:val="00E21E98"/>
    <w:rsid w:val="00E2209D"/>
    <w:rsid w:val="00E22484"/>
    <w:rsid w:val="00E22973"/>
    <w:rsid w:val="00E22E0F"/>
    <w:rsid w:val="00E234E7"/>
    <w:rsid w:val="00E24EB0"/>
    <w:rsid w:val="00E25062"/>
    <w:rsid w:val="00E25159"/>
    <w:rsid w:val="00E253BF"/>
    <w:rsid w:val="00E25489"/>
    <w:rsid w:val="00E27258"/>
    <w:rsid w:val="00E2772E"/>
    <w:rsid w:val="00E31898"/>
    <w:rsid w:val="00E31E6F"/>
    <w:rsid w:val="00E32862"/>
    <w:rsid w:val="00E32DA5"/>
    <w:rsid w:val="00E33579"/>
    <w:rsid w:val="00E34E10"/>
    <w:rsid w:val="00E3533D"/>
    <w:rsid w:val="00E35EF3"/>
    <w:rsid w:val="00E36013"/>
    <w:rsid w:val="00E364D8"/>
    <w:rsid w:val="00E36A99"/>
    <w:rsid w:val="00E37CC3"/>
    <w:rsid w:val="00E409FD"/>
    <w:rsid w:val="00E40CF3"/>
    <w:rsid w:val="00E40EE8"/>
    <w:rsid w:val="00E41759"/>
    <w:rsid w:val="00E41C54"/>
    <w:rsid w:val="00E42E15"/>
    <w:rsid w:val="00E42E41"/>
    <w:rsid w:val="00E42F36"/>
    <w:rsid w:val="00E43935"/>
    <w:rsid w:val="00E43AC6"/>
    <w:rsid w:val="00E45B2F"/>
    <w:rsid w:val="00E4622A"/>
    <w:rsid w:val="00E46657"/>
    <w:rsid w:val="00E46B5B"/>
    <w:rsid w:val="00E46C3D"/>
    <w:rsid w:val="00E47183"/>
    <w:rsid w:val="00E472FC"/>
    <w:rsid w:val="00E474FC"/>
    <w:rsid w:val="00E504CE"/>
    <w:rsid w:val="00E51042"/>
    <w:rsid w:val="00E51B30"/>
    <w:rsid w:val="00E51F4C"/>
    <w:rsid w:val="00E52BF7"/>
    <w:rsid w:val="00E536F2"/>
    <w:rsid w:val="00E542C9"/>
    <w:rsid w:val="00E5443D"/>
    <w:rsid w:val="00E54E0F"/>
    <w:rsid w:val="00E54FEF"/>
    <w:rsid w:val="00E564BC"/>
    <w:rsid w:val="00E56B32"/>
    <w:rsid w:val="00E57794"/>
    <w:rsid w:val="00E577FE"/>
    <w:rsid w:val="00E57CEE"/>
    <w:rsid w:val="00E6278A"/>
    <w:rsid w:val="00E62A27"/>
    <w:rsid w:val="00E62F23"/>
    <w:rsid w:val="00E630B6"/>
    <w:rsid w:val="00E63699"/>
    <w:rsid w:val="00E65CC6"/>
    <w:rsid w:val="00E65D98"/>
    <w:rsid w:val="00E65E42"/>
    <w:rsid w:val="00E66314"/>
    <w:rsid w:val="00E66531"/>
    <w:rsid w:val="00E67030"/>
    <w:rsid w:val="00E701CA"/>
    <w:rsid w:val="00E70CA0"/>
    <w:rsid w:val="00E71758"/>
    <w:rsid w:val="00E725C9"/>
    <w:rsid w:val="00E72ECE"/>
    <w:rsid w:val="00E72FF9"/>
    <w:rsid w:val="00E73113"/>
    <w:rsid w:val="00E73291"/>
    <w:rsid w:val="00E736E4"/>
    <w:rsid w:val="00E73F4E"/>
    <w:rsid w:val="00E7411B"/>
    <w:rsid w:val="00E743C9"/>
    <w:rsid w:val="00E74901"/>
    <w:rsid w:val="00E74934"/>
    <w:rsid w:val="00E74DD8"/>
    <w:rsid w:val="00E755CC"/>
    <w:rsid w:val="00E75DCE"/>
    <w:rsid w:val="00E7655D"/>
    <w:rsid w:val="00E77386"/>
    <w:rsid w:val="00E77521"/>
    <w:rsid w:val="00E775EF"/>
    <w:rsid w:val="00E776BB"/>
    <w:rsid w:val="00E801BF"/>
    <w:rsid w:val="00E804A1"/>
    <w:rsid w:val="00E82951"/>
    <w:rsid w:val="00E83061"/>
    <w:rsid w:val="00E83356"/>
    <w:rsid w:val="00E83913"/>
    <w:rsid w:val="00E839A7"/>
    <w:rsid w:val="00E83F36"/>
    <w:rsid w:val="00E83FD2"/>
    <w:rsid w:val="00E84BA6"/>
    <w:rsid w:val="00E84BFB"/>
    <w:rsid w:val="00E84D99"/>
    <w:rsid w:val="00E84DF0"/>
    <w:rsid w:val="00E8534A"/>
    <w:rsid w:val="00E85A06"/>
    <w:rsid w:val="00E877BE"/>
    <w:rsid w:val="00E87FCC"/>
    <w:rsid w:val="00E90397"/>
    <w:rsid w:val="00E90B59"/>
    <w:rsid w:val="00E90C89"/>
    <w:rsid w:val="00E91392"/>
    <w:rsid w:val="00E918D0"/>
    <w:rsid w:val="00E92355"/>
    <w:rsid w:val="00E92765"/>
    <w:rsid w:val="00E92E0A"/>
    <w:rsid w:val="00E9313E"/>
    <w:rsid w:val="00E94103"/>
    <w:rsid w:val="00E947C7"/>
    <w:rsid w:val="00E951F9"/>
    <w:rsid w:val="00E95A06"/>
    <w:rsid w:val="00E95CE3"/>
    <w:rsid w:val="00E95CF8"/>
    <w:rsid w:val="00E95E9B"/>
    <w:rsid w:val="00E970A4"/>
    <w:rsid w:val="00E97346"/>
    <w:rsid w:val="00E974A8"/>
    <w:rsid w:val="00E97C51"/>
    <w:rsid w:val="00EA12E9"/>
    <w:rsid w:val="00EA15DB"/>
    <w:rsid w:val="00EA1821"/>
    <w:rsid w:val="00EA1B75"/>
    <w:rsid w:val="00EA1C26"/>
    <w:rsid w:val="00EA28E0"/>
    <w:rsid w:val="00EA350D"/>
    <w:rsid w:val="00EA360A"/>
    <w:rsid w:val="00EA39C7"/>
    <w:rsid w:val="00EA4D8C"/>
    <w:rsid w:val="00EA50F6"/>
    <w:rsid w:val="00EA5B0E"/>
    <w:rsid w:val="00EA6000"/>
    <w:rsid w:val="00EA68F7"/>
    <w:rsid w:val="00EA6AFC"/>
    <w:rsid w:val="00EA6D5B"/>
    <w:rsid w:val="00EA79FB"/>
    <w:rsid w:val="00EA7C00"/>
    <w:rsid w:val="00EA7D0B"/>
    <w:rsid w:val="00EA7F37"/>
    <w:rsid w:val="00EB00B8"/>
    <w:rsid w:val="00EB011A"/>
    <w:rsid w:val="00EB0187"/>
    <w:rsid w:val="00EB0E42"/>
    <w:rsid w:val="00EB138C"/>
    <w:rsid w:val="00EB178F"/>
    <w:rsid w:val="00EB26B2"/>
    <w:rsid w:val="00EB281C"/>
    <w:rsid w:val="00EB3824"/>
    <w:rsid w:val="00EB3941"/>
    <w:rsid w:val="00EB3D7D"/>
    <w:rsid w:val="00EB3E9A"/>
    <w:rsid w:val="00EB4742"/>
    <w:rsid w:val="00EB4B6F"/>
    <w:rsid w:val="00EB4B77"/>
    <w:rsid w:val="00EB4E83"/>
    <w:rsid w:val="00EB52C5"/>
    <w:rsid w:val="00EB534D"/>
    <w:rsid w:val="00EB5427"/>
    <w:rsid w:val="00EB5851"/>
    <w:rsid w:val="00EB5B38"/>
    <w:rsid w:val="00EB60BA"/>
    <w:rsid w:val="00EB7040"/>
    <w:rsid w:val="00EB70ED"/>
    <w:rsid w:val="00EB7955"/>
    <w:rsid w:val="00EB7D53"/>
    <w:rsid w:val="00EC0382"/>
    <w:rsid w:val="00EC10CA"/>
    <w:rsid w:val="00EC1359"/>
    <w:rsid w:val="00EC139C"/>
    <w:rsid w:val="00EC17DB"/>
    <w:rsid w:val="00EC1EC6"/>
    <w:rsid w:val="00EC2333"/>
    <w:rsid w:val="00EC2C2B"/>
    <w:rsid w:val="00EC2C54"/>
    <w:rsid w:val="00EC3FD6"/>
    <w:rsid w:val="00EC4EC0"/>
    <w:rsid w:val="00EC51F2"/>
    <w:rsid w:val="00EC55B6"/>
    <w:rsid w:val="00EC5B62"/>
    <w:rsid w:val="00EC5D29"/>
    <w:rsid w:val="00EC7759"/>
    <w:rsid w:val="00EC7F44"/>
    <w:rsid w:val="00ED03E3"/>
    <w:rsid w:val="00ED0BBD"/>
    <w:rsid w:val="00ED107A"/>
    <w:rsid w:val="00ED111C"/>
    <w:rsid w:val="00ED14C5"/>
    <w:rsid w:val="00ED1B56"/>
    <w:rsid w:val="00ED1DCD"/>
    <w:rsid w:val="00ED2174"/>
    <w:rsid w:val="00ED2345"/>
    <w:rsid w:val="00ED2897"/>
    <w:rsid w:val="00ED2A63"/>
    <w:rsid w:val="00ED2C4B"/>
    <w:rsid w:val="00ED3DD5"/>
    <w:rsid w:val="00ED4B1F"/>
    <w:rsid w:val="00ED5293"/>
    <w:rsid w:val="00ED56FA"/>
    <w:rsid w:val="00ED5AE7"/>
    <w:rsid w:val="00ED5D98"/>
    <w:rsid w:val="00ED6242"/>
    <w:rsid w:val="00ED6247"/>
    <w:rsid w:val="00ED69A6"/>
    <w:rsid w:val="00ED6FB2"/>
    <w:rsid w:val="00ED783E"/>
    <w:rsid w:val="00ED7C34"/>
    <w:rsid w:val="00EE07E9"/>
    <w:rsid w:val="00EE0EB7"/>
    <w:rsid w:val="00EE2A84"/>
    <w:rsid w:val="00EE304F"/>
    <w:rsid w:val="00EE3149"/>
    <w:rsid w:val="00EE3D2F"/>
    <w:rsid w:val="00EE3D77"/>
    <w:rsid w:val="00EE44DE"/>
    <w:rsid w:val="00EE4E50"/>
    <w:rsid w:val="00EE5D01"/>
    <w:rsid w:val="00EE5E01"/>
    <w:rsid w:val="00EE67DB"/>
    <w:rsid w:val="00EE7045"/>
    <w:rsid w:val="00EE741E"/>
    <w:rsid w:val="00EE7AD5"/>
    <w:rsid w:val="00EF0024"/>
    <w:rsid w:val="00EF0068"/>
    <w:rsid w:val="00EF0EF0"/>
    <w:rsid w:val="00EF11A4"/>
    <w:rsid w:val="00EF2A07"/>
    <w:rsid w:val="00EF3460"/>
    <w:rsid w:val="00EF39B4"/>
    <w:rsid w:val="00EF45E9"/>
    <w:rsid w:val="00EF56D5"/>
    <w:rsid w:val="00EF5F44"/>
    <w:rsid w:val="00EF6376"/>
    <w:rsid w:val="00EF6507"/>
    <w:rsid w:val="00F00856"/>
    <w:rsid w:val="00F00A3B"/>
    <w:rsid w:val="00F0101C"/>
    <w:rsid w:val="00F0110E"/>
    <w:rsid w:val="00F019E2"/>
    <w:rsid w:val="00F01B13"/>
    <w:rsid w:val="00F01DF9"/>
    <w:rsid w:val="00F029CA"/>
    <w:rsid w:val="00F02FAF"/>
    <w:rsid w:val="00F037C2"/>
    <w:rsid w:val="00F03A10"/>
    <w:rsid w:val="00F03CB3"/>
    <w:rsid w:val="00F03F69"/>
    <w:rsid w:val="00F04DB3"/>
    <w:rsid w:val="00F05140"/>
    <w:rsid w:val="00F058F9"/>
    <w:rsid w:val="00F05FA7"/>
    <w:rsid w:val="00F06050"/>
    <w:rsid w:val="00F06144"/>
    <w:rsid w:val="00F064B6"/>
    <w:rsid w:val="00F06580"/>
    <w:rsid w:val="00F065A5"/>
    <w:rsid w:val="00F068FC"/>
    <w:rsid w:val="00F0720E"/>
    <w:rsid w:val="00F076C8"/>
    <w:rsid w:val="00F079D2"/>
    <w:rsid w:val="00F07D6C"/>
    <w:rsid w:val="00F10CA0"/>
    <w:rsid w:val="00F1103E"/>
    <w:rsid w:val="00F11412"/>
    <w:rsid w:val="00F11578"/>
    <w:rsid w:val="00F1175A"/>
    <w:rsid w:val="00F119F3"/>
    <w:rsid w:val="00F11E33"/>
    <w:rsid w:val="00F11E5C"/>
    <w:rsid w:val="00F11E7D"/>
    <w:rsid w:val="00F1210C"/>
    <w:rsid w:val="00F126EF"/>
    <w:rsid w:val="00F12D97"/>
    <w:rsid w:val="00F1411C"/>
    <w:rsid w:val="00F145DC"/>
    <w:rsid w:val="00F1461A"/>
    <w:rsid w:val="00F14811"/>
    <w:rsid w:val="00F1594C"/>
    <w:rsid w:val="00F15D6C"/>
    <w:rsid w:val="00F1681E"/>
    <w:rsid w:val="00F16CEE"/>
    <w:rsid w:val="00F1790A"/>
    <w:rsid w:val="00F17F09"/>
    <w:rsid w:val="00F2013E"/>
    <w:rsid w:val="00F2077B"/>
    <w:rsid w:val="00F20A07"/>
    <w:rsid w:val="00F21F86"/>
    <w:rsid w:val="00F2234A"/>
    <w:rsid w:val="00F22F8F"/>
    <w:rsid w:val="00F231FA"/>
    <w:rsid w:val="00F24809"/>
    <w:rsid w:val="00F24E26"/>
    <w:rsid w:val="00F252FB"/>
    <w:rsid w:val="00F259E2"/>
    <w:rsid w:val="00F25E30"/>
    <w:rsid w:val="00F26CEB"/>
    <w:rsid w:val="00F26D4D"/>
    <w:rsid w:val="00F27290"/>
    <w:rsid w:val="00F30DF6"/>
    <w:rsid w:val="00F3119E"/>
    <w:rsid w:val="00F31E64"/>
    <w:rsid w:val="00F31EE9"/>
    <w:rsid w:val="00F3201D"/>
    <w:rsid w:val="00F33433"/>
    <w:rsid w:val="00F33EF2"/>
    <w:rsid w:val="00F3454B"/>
    <w:rsid w:val="00F34797"/>
    <w:rsid w:val="00F34AB4"/>
    <w:rsid w:val="00F36235"/>
    <w:rsid w:val="00F3632B"/>
    <w:rsid w:val="00F367CA"/>
    <w:rsid w:val="00F36B09"/>
    <w:rsid w:val="00F3726C"/>
    <w:rsid w:val="00F374B9"/>
    <w:rsid w:val="00F37524"/>
    <w:rsid w:val="00F376F6"/>
    <w:rsid w:val="00F37BCE"/>
    <w:rsid w:val="00F406F6"/>
    <w:rsid w:val="00F4070B"/>
    <w:rsid w:val="00F41625"/>
    <w:rsid w:val="00F417D2"/>
    <w:rsid w:val="00F41BA6"/>
    <w:rsid w:val="00F4276D"/>
    <w:rsid w:val="00F42810"/>
    <w:rsid w:val="00F42E69"/>
    <w:rsid w:val="00F4359B"/>
    <w:rsid w:val="00F44373"/>
    <w:rsid w:val="00F44430"/>
    <w:rsid w:val="00F44552"/>
    <w:rsid w:val="00F44678"/>
    <w:rsid w:val="00F44A6A"/>
    <w:rsid w:val="00F46127"/>
    <w:rsid w:val="00F4654A"/>
    <w:rsid w:val="00F4712D"/>
    <w:rsid w:val="00F47D3C"/>
    <w:rsid w:val="00F50D3D"/>
    <w:rsid w:val="00F50F6C"/>
    <w:rsid w:val="00F521F4"/>
    <w:rsid w:val="00F52256"/>
    <w:rsid w:val="00F52362"/>
    <w:rsid w:val="00F54081"/>
    <w:rsid w:val="00F5437B"/>
    <w:rsid w:val="00F5466E"/>
    <w:rsid w:val="00F54C47"/>
    <w:rsid w:val="00F55540"/>
    <w:rsid w:val="00F555F0"/>
    <w:rsid w:val="00F55638"/>
    <w:rsid w:val="00F55917"/>
    <w:rsid w:val="00F5628B"/>
    <w:rsid w:val="00F5650A"/>
    <w:rsid w:val="00F565F9"/>
    <w:rsid w:val="00F56A99"/>
    <w:rsid w:val="00F56E01"/>
    <w:rsid w:val="00F57E6A"/>
    <w:rsid w:val="00F605DB"/>
    <w:rsid w:val="00F60D21"/>
    <w:rsid w:val="00F60F2A"/>
    <w:rsid w:val="00F61464"/>
    <w:rsid w:val="00F61642"/>
    <w:rsid w:val="00F61799"/>
    <w:rsid w:val="00F62900"/>
    <w:rsid w:val="00F62BD6"/>
    <w:rsid w:val="00F63881"/>
    <w:rsid w:val="00F63EAD"/>
    <w:rsid w:val="00F640BF"/>
    <w:rsid w:val="00F6434B"/>
    <w:rsid w:val="00F64853"/>
    <w:rsid w:val="00F64EB4"/>
    <w:rsid w:val="00F65670"/>
    <w:rsid w:val="00F65D32"/>
    <w:rsid w:val="00F66387"/>
    <w:rsid w:val="00F668FD"/>
    <w:rsid w:val="00F671BE"/>
    <w:rsid w:val="00F674AE"/>
    <w:rsid w:val="00F7047D"/>
    <w:rsid w:val="00F71128"/>
    <w:rsid w:val="00F722BC"/>
    <w:rsid w:val="00F72587"/>
    <w:rsid w:val="00F72BF5"/>
    <w:rsid w:val="00F72CDF"/>
    <w:rsid w:val="00F73029"/>
    <w:rsid w:val="00F736C6"/>
    <w:rsid w:val="00F73D7F"/>
    <w:rsid w:val="00F742D0"/>
    <w:rsid w:val="00F751CE"/>
    <w:rsid w:val="00F7627A"/>
    <w:rsid w:val="00F76EC5"/>
    <w:rsid w:val="00F774ED"/>
    <w:rsid w:val="00F77E56"/>
    <w:rsid w:val="00F809CA"/>
    <w:rsid w:val="00F81041"/>
    <w:rsid w:val="00F8121A"/>
    <w:rsid w:val="00F818B7"/>
    <w:rsid w:val="00F81A43"/>
    <w:rsid w:val="00F81B97"/>
    <w:rsid w:val="00F81E73"/>
    <w:rsid w:val="00F82258"/>
    <w:rsid w:val="00F8229D"/>
    <w:rsid w:val="00F83107"/>
    <w:rsid w:val="00F83F65"/>
    <w:rsid w:val="00F83FAF"/>
    <w:rsid w:val="00F84069"/>
    <w:rsid w:val="00F841DB"/>
    <w:rsid w:val="00F84EC8"/>
    <w:rsid w:val="00F8580E"/>
    <w:rsid w:val="00F8646F"/>
    <w:rsid w:val="00F86D8F"/>
    <w:rsid w:val="00F87328"/>
    <w:rsid w:val="00F87BAD"/>
    <w:rsid w:val="00F90C79"/>
    <w:rsid w:val="00F9132F"/>
    <w:rsid w:val="00F91DAE"/>
    <w:rsid w:val="00F92148"/>
    <w:rsid w:val="00F92466"/>
    <w:rsid w:val="00F9264B"/>
    <w:rsid w:val="00F92731"/>
    <w:rsid w:val="00F9273A"/>
    <w:rsid w:val="00F94010"/>
    <w:rsid w:val="00F942DD"/>
    <w:rsid w:val="00F95908"/>
    <w:rsid w:val="00F95C2D"/>
    <w:rsid w:val="00F95F95"/>
    <w:rsid w:val="00F9600F"/>
    <w:rsid w:val="00F96193"/>
    <w:rsid w:val="00F97D90"/>
    <w:rsid w:val="00FA06F9"/>
    <w:rsid w:val="00FA0B09"/>
    <w:rsid w:val="00FA0DA4"/>
    <w:rsid w:val="00FA174A"/>
    <w:rsid w:val="00FA1B25"/>
    <w:rsid w:val="00FA234D"/>
    <w:rsid w:val="00FA27D1"/>
    <w:rsid w:val="00FA3232"/>
    <w:rsid w:val="00FA3754"/>
    <w:rsid w:val="00FA3A52"/>
    <w:rsid w:val="00FA3E9A"/>
    <w:rsid w:val="00FA40CF"/>
    <w:rsid w:val="00FA41C9"/>
    <w:rsid w:val="00FA445B"/>
    <w:rsid w:val="00FA50B8"/>
    <w:rsid w:val="00FA5342"/>
    <w:rsid w:val="00FA626E"/>
    <w:rsid w:val="00FA67C9"/>
    <w:rsid w:val="00FA6B9A"/>
    <w:rsid w:val="00FA6EF8"/>
    <w:rsid w:val="00FA6FCE"/>
    <w:rsid w:val="00FA70A4"/>
    <w:rsid w:val="00FA7CBB"/>
    <w:rsid w:val="00FB02B6"/>
    <w:rsid w:val="00FB0CC4"/>
    <w:rsid w:val="00FB1B56"/>
    <w:rsid w:val="00FB2D83"/>
    <w:rsid w:val="00FB2DF4"/>
    <w:rsid w:val="00FB3545"/>
    <w:rsid w:val="00FB35CA"/>
    <w:rsid w:val="00FB3D02"/>
    <w:rsid w:val="00FB3FB2"/>
    <w:rsid w:val="00FB45A3"/>
    <w:rsid w:val="00FB45C6"/>
    <w:rsid w:val="00FB4DA5"/>
    <w:rsid w:val="00FB4F1D"/>
    <w:rsid w:val="00FB50D1"/>
    <w:rsid w:val="00FB5C26"/>
    <w:rsid w:val="00FB5C7C"/>
    <w:rsid w:val="00FB6F06"/>
    <w:rsid w:val="00FB7257"/>
    <w:rsid w:val="00FB7412"/>
    <w:rsid w:val="00FB7483"/>
    <w:rsid w:val="00FB7499"/>
    <w:rsid w:val="00FB75CD"/>
    <w:rsid w:val="00FB78C0"/>
    <w:rsid w:val="00FC0984"/>
    <w:rsid w:val="00FC19BD"/>
    <w:rsid w:val="00FC214A"/>
    <w:rsid w:val="00FC2569"/>
    <w:rsid w:val="00FC2A3F"/>
    <w:rsid w:val="00FC2AD8"/>
    <w:rsid w:val="00FC2AF8"/>
    <w:rsid w:val="00FC3091"/>
    <w:rsid w:val="00FC314C"/>
    <w:rsid w:val="00FC39A7"/>
    <w:rsid w:val="00FC3BB8"/>
    <w:rsid w:val="00FC4246"/>
    <w:rsid w:val="00FC48A4"/>
    <w:rsid w:val="00FC5207"/>
    <w:rsid w:val="00FC5651"/>
    <w:rsid w:val="00FC617D"/>
    <w:rsid w:val="00FC61A3"/>
    <w:rsid w:val="00FC686D"/>
    <w:rsid w:val="00FC7D8F"/>
    <w:rsid w:val="00FD0D06"/>
    <w:rsid w:val="00FD0E2E"/>
    <w:rsid w:val="00FD1193"/>
    <w:rsid w:val="00FD14DE"/>
    <w:rsid w:val="00FD2199"/>
    <w:rsid w:val="00FD33AD"/>
    <w:rsid w:val="00FD3871"/>
    <w:rsid w:val="00FD3F7B"/>
    <w:rsid w:val="00FD4139"/>
    <w:rsid w:val="00FD4E73"/>
    <w:rsid w:val="00FD5200"/>
    <w:rsid w:val="00FD553F"/>
    <w:rsid w:val="00FD58B3"/>
    <w:rsid w:val="00FD5C1E"/>
    <w:rsid w:val="00FD5FA9"/>
    <w:rsid w:val="00FD6DEF"/>
    <w:rsid w:val="00FD7556"/>
    <w:rsid w:val="00FD7718"/>
    <w:rsid w:val="00FD772B"/>
    <w:rsid w:val="00FD7CB4"/>
    <w:rsid w:val="00FE0ADE"/>
    <w:rsid w:val="00FE14C8"/>
    <w:rsid w:val="00FE2311"/>
    <w:rsid w:val="00FE245A"/>
    <w:rsid w:val="00FE362C"/>
    <w:rsid w:val="00FE3FC8"/>
    <w:rsid w:val="00FE400F"/>
    <w:rsid w:val="00FE430F"/>
    <w:rsid w:val="00FE491F"/>
    <w:rsid w:val="00FE5059"/>
    <w:rsid w:val="00FE518D"/>
    <w:rsid w:val="00FE51C9"/>
    <w:rsid w:val="00FE524D"/>
    <w:rsid w:val="00FE52DE"/>
    <w:rsid w:val="00FE53D2"/>
    <w:rsid w:val="00FE633E"/>
    <w:rsid w:val="00FE67B3"/>
    <w:rsid w:val="00FE67E2"/>
    <w:rsid w:val="00FE6F38"/>
    <w:rsid w:val="00FF043B"/>
    <w:rsid w:val="00FF0899"/>
    <w:rsid w:val="00FF13E3"/>
    <w:rsid w:val="00FF14FB"/>
    <w:rsid w:val="00FF18EE"/>
    <w:rsid w:val="00FF2704"/>
    <w:rsid w:val="00FF2F93"/>
    <w:rsid w:val="00FF3BF3"/>
    <w:rsid w:val="00FF43C0"/>
    <w:rsid w:val="00FF45DE"/>
    <w:rsid w:val="00FF4CD8"/>
    <w:rsid w:val="00FF5AAB"/>
    <w:rsid w:val="00FF5D38"/>
    <w:rsid w:val="00FF5EF8"/>
    <w:rsid w:val="00FF62BD"/>
    <w:rsid w:val="00FF6522"/>
    <w:rsid w:val="00FF65E8"/>
    <w:rsid w:val="00FF66E8"/>
    <w:rsid w:val="00FF68A2"/>
    <w:rsid w:val="00FF6A9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361B9"/>
  <w14:defaultImageDpi w14:val="0"/>
  <w15:docId w15:val="{089FC4C6-224B-4909-A01E-1FAA5CE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C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21158"/>
    <w:pPr>
      <w:keepNext/>
      <w:spacing w:after="120"/>
      <w:jc w:val="center"/>
      <w:outlineLvl w:val="0"/>
    </w:pPr>
    <w:rPr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165F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158"/>
    <w:rPr>
      <w:b/>
      <w:bCs/>
      <w:kern w:val="32"/>
      <w:sz w:val="28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sz w:val="26"/>
      <w:szCs w:val="26"/>
      <w:lang w:val="ru-RU" w:eastAsia="ru-RU"/>
    </w:rPr>
  </w:style>
  <w:style w:type="character" w:customStyle="1" w:styleId="art-postheadericon">
    <w:name w:val="art-postheadericon"/>
    <w:uiPriority w:val="99"/>
    <w:rsid w:val="00AF7428"/>
  </w:style>
  <w:style w:type="paragraph" w:styleId="a3">
    <w:name w:val="Balloon Text"/>
    <w:basedOn w:val="a"/>
    <w:link w:val="a4"/>
    <w:uiPriority w:val="99"/>
    <w:semiHidden/>
    <w:rsid w:val="0078797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99"/>
    <w:rsid w:val="00253D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C294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ій колонтитул Знак"/>
    <w:basedOn w:val="a0"/>
    <w:link w:val="a6"/>
    <w:uiPriority w:val="99"/>
    <w:locked/>
    <w:rsid w:val="004B1A68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A524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rsid w:val="006C2945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rsid w:val="006C2945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E15276"/>
    <w:rPr>
      <w:rFonts w:cs="Times New Roman"/>
    </w:rPr>
  </w:style>
  <w:style w:type="paragraph" w:styleId="ac">
    <w:name w:val="footer"/>
    <w:basedOn w:val="a"/>
    <w:link w:val="ad"/>
    <w:uiPriority w:val="99"/>
    <w:rsid w:val="000664A8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locked/>
    <w:rsid w:val="000664A8"/>
    <w:rPr>
      <w:rFonts w:cs="Times New Roman"/>
    </w:rPr>
  </w:style>
  <w:style w:type="table" w:styleId="11">
    <w:name w:val="Colorful List Accent 1"/>
    <w:basedOn w:val="a1"/>
    <w:uiPriority w:val="99"/>
    <w:semiHidden/>
    <w:pPr>
      <w:spacing w:after="0" w:line="240" w:lineRule="auto"/>
    </w:pPr>
    <w:rPr>
      <w:rFonts w:ascii="Calibri" w:hAnsi="Calibri"/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rvps2">
    <w:name w:val="rvps2"/>
    <w:basedOn w:val="a"/>
    <w:uiPriority w:val="99"/>
    <w:rsid w:val="001715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title-gr-seq-level-1">
    <w:name w:val="title-gr-seq-level-1"/>
    <w:basedOn w:val="a"/>
    <w:uiPriority w:val="99"/>
    <w:rsid w:val="00315A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ldface">
    <w:name w:val="boldface"/>
    <w:uiPriority w:val="99"/>
    <w:rsid w:val="00315A86"/>
  </w:style>
  <w:style w:type="paragraph" w:customStyle="1" w:styleId="norm">
    <w:name w:val="norm"/>
    <w:basedOn w:val="a"/>
    <w:uiPriority w:val="99"/>
    <w:rsid w:val="00315A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315A86"/>
  </w:style>
  <w:style w:type="paragraph" w:customStyle="1" w:styleId="modref">
    <w:name w:val="modref"/>
    <w:basedOn w:val="a"/>
    <w:uiPriority w:val="99"/>
    <w:rsid w:val="00315A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italics">
    <w:name w:val="italics"/>
    <w:uiPriority w:val="99"/>
    <w:rsid w:val="00315A86"/>
  </w:style>
  <w:style w:type="paragraph" w:styleId="ae">
    <w:name w:val="Normal (Web)"/>
    <w:basedOn w:val="a"/>
    <w:uiPriority w:val="99"/>
    <w:rsid w:val="00315A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bl-left">
    <w:name w:val="tbl-left"/>
    <w:basedOn w:val="a"/>
    <w:uiPriority w:val="99"/>
    <w:rsid w:val="00315A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bl-norm">
    <w:name w:val="tbl-norm"/>
    <w:basedOn w:val="a"/>
    <w:uiPriority w:val="99"/>
    <w:rsid w:val="00315A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44">
    <w:name w:val="rvts44"/>
    <w:uiPriority w:val="99"/>
    <w:rsid w:val="001D5BD0"/>
  </w:style>
  <w:style w:type="character" w:styleId="af">
    <w:name w:val="annotation reference"/>
    <w:basedOn w:val="a0"/>
    <w:uiPriority w:val="99"/>
    <w:rsid w:val="006F2A46"/>
    <w:rPr>
      <w:rFonts w:cs="Times New Roman"/>
      <w:sz w:val="16"/>
    </w:rPr>
  </w:style>
  <w:style w:type="paragraph" w:styleId="af0">
    <w:name w:val="annotation text"/>
    <w:basedOn w:val="a"/>
    <w:link w:val="af1"/>
    <w:rsid w:val="006F2A46"/>
  </w:style>
  <w:style w:type="character" w:customStyle="1" w:styleId="af1">
    <w:name w:val="Текст примітки Знак"/>
    <w:basedOn w:val="a0"/>
    <w:link w:val="af0"/>
    <w:locked/>
    <w:rsid w:val="006F2A46"/>
    <w:rPr>
      <w:rFonts w:cs="Times New Roman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rsid w:val="006F2A46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locked/>
    <w:rsid w:val="006F2A46"/>
    <w:rPr>
      <w:rFonts w:cs="Times New Roman"/>
      <w:b/>
      <w:lang w:val="ru-RU" w:eastAsia="ru-RU"/>
    </w:rPr>
  </w:style>
  <w:style w:type="paragraph" w:customStyle="1" w:styleId="CM1">
    <w:name w:val="CM1"/>
    <w:basedOn w:val="a"/>
    <w:next w:val="a"/>
    <w:uiPriority w:val="99"/>
    <w:rsid w:val="007778E0"/>
    <w:pPr>
      <w:widowControl/>
    </w:pPr>
    <w:rPr>
      <w:rFonts w:ascii="EUAlbertina" w:hAnsi="EUAlbertina"/>
      <w:sz w:val="24"/>
      <w:szCs w:val="24"/>
      <w:lang w:val="uk-UA" w:eastAsia="uk-UA"/>
    </w:rPr>
  </w:style>
  <w:style w:type="paragraph" w:customStyle="1" w:styleId="CM3">
    <w:name w:val="CM3"/>
    <w:basedOn w:val="a"/>
    <w:next w:val="a"/>
    <w:uiPriority w:val="99"/>
    <w:rsid w:val="007778E0"/>
    <w:pPr>
      <w:widowControl/>
    </w:pPr>
    <w:rPr>
      <w:rFonts w:ascii="EUAlbertina" w:hAnsi="EUAlbertina"/>
      <w:sz w:val="24"/>
      <w:szCs w:val="24"/>
      <w:lang w:val="uk-UA" w:eastAsia="uk-UA"/>
    </w:rPr>
  </w:style>
  <w:style w:type="paragraph" w:styleId="af4">
    <w:name w:val="List Paragraph"/>
    <w:basedOn w:val="a"/>
    <w:uiPriority w:val="34"/>
    <w:qFormat/>
    <w:rsid w:val="00B93FEB"/>
    <w:pPr>
      <w:ind w:left="708"/>
    </w:pPr>
  </w:style>
  <w:style w:type="paragraph" w:styleId="af5">
    <w:name w:val="Title"/>
    <w:basedOn w:val="a"/>
    <w:next w:val="a"/>
    <w:link w:val="af6"/>
    <w:uiPriority w:val="10"/>
    <w:qFormat/>
    <w:locked/>
    <w:rsid w:val="005211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 Знак"/>
    <w:basedOn w:val="a0"/>
    <w:link w:val="af5"/>
    <w:uiPriority w:val="10"/>
    <w:rsid w:val="00521158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mqInternal">
    <w:name w:val="mqInternal"/>
    <w:uiPriority w:val="99"/>
    <w:rsid w:val="00BF0F63"/>
    <w:rPr>
      <w:color w:val="800000"/>
      <w:sz w:val="20"/>
    </w:rPr>
  </w:style>
  <w:style w:type="paragraph" w:styleId="af7">
    <w:name w:val="Plain Text"/>
    <w:basedOn w:val="a"/>
    <w:link w:val="af8"/>
    <w:locked/>
    <w:rsid w:val="00761FC4"/>
    <w:pPr>
      <w:widowControl/>
      <w:adjustRightInd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761FC4"/>
    <w:rPr>
      <w:rFonts w:ascii="Courier New" w:hAnsi="Courier New" w:cs="Courier New"/>
      <w:sz w:val="20"/>
      <w:szCs w:val="20"/>
      <w:lang w:val="ru-RU" w:eastAsia="ru-RU"/>
    </w:rPr>
  </w:style>
  <w:style w:type="paragraph" w:styleId="af9">
    <w:name w:val="Revision"/>
    <w:hidden/>
    <w:uiPriority w:val="99"/>
    <w:semiHidden/>
    <w:rsid w:val="004063E1"/>
    <w:pPr>
      <w:spacing w:after="0" w:line="240" w:lineRule="auto"/>
    </w:pPr>
    <w:rPr>
      <w:sz w:val="20"/>
      <w:szCs w:val="20"/>
      <w:lang w:val="ru-RU" w:eastAsia="ru-RU"/>
    </w:rPr>
  </w:style>
  <w:style w:type="character" w:styleId="afa">
    <w:name w:val="FollowedHyperlink"/>
    <w:basedOn w:val="a0"/>
    <w:uiPriority w:val="99"/>
    <w:semiHidden/>
    <w:unhideWhenUsed/>
    <w:locked/>
    <w:rsid w:val="00B47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C4F2-604B-480F-B562-EF29CE96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16362</Words>
  <Characters>9327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ЩИРОВА Наталія Сергіївна</dc:creator>
  <cp:keywords/>
  <dc:description/>
  <cp:lastModifiedBy>МІКАДЗЕ Вахтанг Євгенович</cp:lastModifiedBy>
  <cp:revision>8</cp:revision>
  <cp:lastPrinted>2021-02-15T08:27:00Z</cp:lastPrinted>
  <dcterms:created xsi:type="dcterms:W3CDTF">2021-02-22T08:57:00Z</dcterms:created>
  <dcterms:modified xsi:type="dcterms:W3CDTF">2021-02-22T14:47:00Z</dcterms:modified>
</cp:coreProperties>
</file>