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8F" w:rsidRPr="00095E3F" w:rsidRDefault="00971A8F" w:rsidP="00971A8F">
      <w:pPr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  <w:r w:rsidRPr="00095E3F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CHERNIHIV REGION:</w:t>
      </w:r>
    </w:p>
    <w:p w:rsidR="00971A8F" w:rsidRPr="00095E3F" w:rsidRDefault="00971A8F">
      <w:pPr>
        <w:rPr>
          <w:noProof/>
          <w:lang w:val="en-US"/>
        </w:rPr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552"/>
        <w:gridCol w:w="1984"/>
        <w:gridCol w:w="4536"/>
        <w:gridCol w:w="4111"/>
      </w:tblGrid>
      <w:tr w:rsidR="00971A8F" w:rsidRPr="00095E3F" w:rsidTr="00971A8F">
        <w:trPr>
          <w:trHeight w:val="589"/>
        </w:trPr>
        <w:tc>
          <w:tcPr>
            <w:tcW w:w="2381" w:type="dxa"/>
            <w:hideMark/>
          </w:tcPr>
          <w:p w:rsidR="00971A8F" w:rsidRPr="00095E3F" w:rsidRDefault="00971A8F" w:rsidP="00C546CC">
            <w:pPr>
              <w:pStyle w:val="a3"/>
              <w:jc w:val="center"/>
              <w:rPr>
                <w:b/>
                <w:noProof/>
                <w:lang w:val="en-US"/>
              </w:rPr>
            </w:pPr>
            <w:r w:rsidRPr="00095E3F">
              <w:rPr>
                <w:b/>
                <w:noProof/>
                <w:lang w:val="en-US"/>
              </w:rPr>
              <w:t>Name of the event</w:t>
            </w:r>
          </w:p>
        </w:tc>
        <w:tc>
          <w:tcPr>
            <w:tcW w:w="2552" w:type="dxa"/>
            <w:hideMark/>
          </w:tcPr>
          <w:p w:rsidR="00971A8F" w:rsidRPr="00095E3F" w:rsidRDefault="00971A8F" w:rsidP="00C546CC">
            <w:pPr>
              <w:pStyle w:val="a3"/>
              <w:jc w:val="center"/>
              <w:rPr>
                <w:b/>
                <w:noProof/>
                <w:lang w:val="en-US"/>
              </w:rPr>
            </w:pPr>
            <w:r w:rsidRPr="00095E3F">
              <w:rPr>
                <w:b/>
                <w:noProof/>
                <w:lang w:val="en-US"/>
              </w:rPr>
              <w:t>City and venue</w:t>
            </w:r>
          </w:p>
        </w:tc>
        <w:tc>
          <w:tcPr>
            <w:tcW w:w="1984" w:type="dxa"/>
            <w:hideMark/>
          </w:tcPr>
          <w:p w:rsidR="00971A8F" w:rsidRPr="00095E3F" w:rsidRDefault="00971A8F" w:rsidP="00C546CC">
            <w:pPr>
              <w:pStyle w:val="a3"/>
              <w:jc w:val="center"/>
              <w:rPr>
                <w:b/>
                <w:noProof/>
                <w:lang w:val="en-US"/>
              </w:rPr>
            </w:pPr>
            <w:r w:rsidRPr="00095E3F">
              <w:rPr>
                <w:b/>
                <w:noProof/>
                <w:lang w:val="en-US"/>
              </w:rPr>
              <w:t>Date</w:t>
            </w:r>
          </w:p>
        </w:tc>
        <w:tc>
          <w:tcPr>
            <w:tcW w:w="4536" w:type="dxa"/>
          </w:tcPr>
          <w:p w:rsidR="00971A8F" w:rsidRPr="00095E3F" w:rsidRDefault="00971A8F" w:rsidP="00C546C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095E3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Organizer of the exhibition event</w:t>
            </w:r>
          </w:p>
          <w:p w:rsidR="00971A8F" w:rsidRPr="00095E3F" w:rsidRDefault="00971A8F" w:rsidP="00C546C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095E3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and address</w:t>
            </w:r>
          </w:p>
          <w:p w:rsidR="00971A8F" w:rsidRPr="00095E3F" w:rsidRDefault="00971A8F" w:rsidP="00C546C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hideMark/>
          </w:tcPr>
          <w:p w:rsidR="00971A8F" w:rsidRPr="00095E3F" w:rsidRDefault="00971A8F" w:rsidP="00C546C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095E3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Specification</w:t>
            </w:r>
          </w:p>
        </w:tc>
      </w:tr>
      <w:tr w:rsidR="00BA605D" w:rsidRPr="00BA605D" w:rsidTr="00971A8F">
        <w:trPr>
          <w:trHeight w:val="589"/>
        </w:trPr>
        <w:tc>
          <w:tcPr>
            <w:tcW w:w="2381" w:type="dxa"/>
          </w:tcPr>
          <w:p w:rsidR="00BA605D" w:rsidRPr="000626D5" w:rsidRDefault="00BA605D" w:rsidP="00BA6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6D5">
              <w:rPr>
                <w:rFonts w:ascii="Times New Roman" w:hAnsi="Times New Roman" w:cs="Times New Roman"/>
                <w:sz w:val="20"/>
                <w:szCs w:val="20"/>
              </w:rPr>
              <w:t>MILK FEST</w:t>
            </w:r>
          </w:p>
        </w:tc>
        <w:tc>
          <w:tcPr>
            <w:tcW w:w="2552" w:type="dxa"/>
          </w:tcPr>
          <w:p w:rsidR="00BA605D" w:rsidRPr="000626D5" w:rsidRDefault="00BA605D" w:rsidP="00BA60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Chernihiv, Ukraine,</w:t>
            </w:r>
          </w:p>
          <w:p w:rsidR="00BA605D" w:rsidRPr="000626D5" w:rsidRDefault="00BA605D" w:rsidP="00BA60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Central Park of Culture and Rest</w:t>
            </w:r>
          </w:p>
        </w:tc>
        <w:tc>
          <w:tcPr>
            <w:tcW w:w="1984" w:type="dxa"/>
          </w:tcPr>
          <w:p w:rsidR="00BA605D" w:rsidRPr="000626D5" w:rsidRDefault="00BA605D" w:rsidP="00BA60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IV Decade of</w:t>
            </w:r>
          </w:p>
          <w:p w:rsidR="00BA605D" w:rsidRPr="000626D5" w:rsidRDefault="00BA605D" w:rsidP="00BA60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4536" w:type="dxa"/>
          </w:tcPr>
          <w:p w:rsidR="00BA605D" w:rsidRPr="000626D5" w:rsidRDefault="00BA605D" w:rsidP="00BA60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Department of Agro-Industrial Development, Ecology and Natural Resources of Chernihiv Regional State Administration,</w:t>
            </w:r>
          </w:p>
          <w:p w:rsidR="00BA605D" w:rsidRPr="000626D5" w:rsidRDefault="00BA605D" w:rsidP="00BA60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tel.: (0462) 77-89-37</w:t>
            </w:r>
          </w:p>
          <w:p w:rsidR="00BA605D" w:rsidRPr="000626D5" w:rsidRDefault="00BA605D" w:rsidP="00BA60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BA605D" w:rsidRPr="000626D5" w:rsidRDefault="00BA605D" w:rsidP="00BA60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Sale of Agricultural and Food Products</w:t>
            </w:r>
          </w:p>
        </w:tc>
      </w:tr>
      <w:tr w:rsidR="00971A8F" w:rsidRPr="00BA605D" w:rsidTr="00971A8F">
        <w:trPr>
          <w:trHeight w:val="15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F" w:rsidRPr="000626D5" w:rsidRDefault="000773DC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PRYLUKY INTERREGIONAL VOZDVYZHENSKY FAIR</w:t>
            </w:r>
          </w:p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Chernihiv region,</w:t>
            </w:r>
          </w:p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Pryluky</w:t>
            </w:r>
            <w:r w:rsidR="00192C2C"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,</w:t>
            </w:r>
          </w:p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the center of Pryluky</w:t>
            </w:r>
          </w:p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September</w:t>
            </w:r>
          </w:p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Pryluky</w:t>
            </w:r>
            <w:r w:rsidR="001C0671"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192C2C"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City</w:t>
            </w: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Council,</w:t>
            </w:r>
          </w:p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82 </w:t>
            </w:r>
            <w:r w:rsidR="001C0671"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Nezalezhnosti s</w:t>
            </w: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tr.,</w:t>
            </w:r>
          </w:p>
          <w:p w:rsidR="001E403C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Pryluky, </w:t>
            </w:r>
            <w:r w:rsidR="001E403C"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Chernihiv region,</w:t>
            </w:r>
            <w:r w:rsidR="004E44E8"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021F7E"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17500,</w:t>
            </w:r>
          </w:p>
          <w:p w:rsidR="00145237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tel.: (04637) 3-11-00, </w:t>
            </w:r>
          </w:p>
          <w:p w:rsidR="00971A8F" w:rsidRPr="000626D5" w:rsidRDefault="00145237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tel.: (04637) </w:t>
            </w:r>
            <w:r w:rsidR="00971A8F"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3-02-42,</w:t>
            </w:r>
          </w:p>
          <w:p w:rsidR="00145237" w:rsidRPr="000626D5" w:rsidRDefault="00145237" w:rsidP="00145237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е-mail: </w:t>
            </w:r>
            <w:hyperlink r:id="rId4" w:history="1">
              <w:r w:rsidRPr="000626D5">
                <w:rPr>
                  <w:rStyle w:val="a4"/>
                  <w:rFonts w:ascii="Times New Roman" w:eastAsia="Times New Roman" w:hAnsi="Times New Roman" w:cs="Times New Roman"/>
                  <w:noProof/>
                  <w:sz w:val="20"/>
                  <w:szCs w:val="20"/>
                  <w:lang w:val="en-US"/>
                </w:rPr>
                <w:t>ekonomica@ukr.net</w:t>
              </w:r>
            </w:hyperlink>
          </w:p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Manufacturers of foodstuffs and industrial goods, agricultural products, products of beekeeping.</w:t>
            </w:r>
          </w:p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Arts and crafts artisans.</w:t>
            </w:r>
          </w:p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Entertainment and restaurant business</w:t>
            </w:r>
          </w:p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971A8F" w:rsidRPr="00095E3F" w:rsidTr="00971A8F">
        <w:trPr>
          <w:trHeight w:val="15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F" w:rsidRPr="000626D5" w:rsidRDefault="000773DC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NIZHYNSKY POKROVSKY FAIR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C" w:rsidRPr="000626D5" w:rsidRDefault="00192C2C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Chernihiv region,</w:t>
            </w:r>
          </w:p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Nizhyn,</w:t>
            </w:r>
          </w:p>
          <w:p w:rsidR="00145237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Square Ivan Franko</w:t>
            </w:r>
            <w:r w:rsidR="00145237"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</w:p>
          <w:p w:rsidR="00971A8F" w:rsidRPr="000626D5" w:rsidRDefault="00145237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Hoholia str., Moskovska str., Batiuka str., Naberezhna str.</w:t>
            </w:r>
          </w:p>
          <w:p w:rsidR="000773DC" w:rsidRPr="000626D5" w:rsidRDefault="000773DC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The second week of October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Executive Committee of the Nizhyn</w:t>
            </w:r>
            <w:r w:rsidR="001C0671"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652844"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City</w:t>
            </w: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Council,</w:t>
            </w:r>
          </w:p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1 Square Ivan Franko</w:t>
            </w:r>
            <w:r w:rsidR="00285B09"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,</w:t>
            </w:r>
          </w:p>
          <w:p w:rsidR="001E403C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Nizhyn</w:t>
            </w:r>
            <w:r w:rsidR="00285B09"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,</w:t>
            </w:r>
            <w:r w:rsidR="001C0671"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1E403C"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Chernihiv region,</w:t>
            </w:r>
            <w:r w:rsidR="004E44E8"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021F7E"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16600,</w:t>
            </w:r>
          </w:p>
          <w:p w:rsidR="00285B09" w:rsidRPr="000626D5" w:rsidRDefault="00285B09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tel.: </w:t>
            </w:r>
            <w:r w:rsidR="00971A8F"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(04631) 2-53-36</w:t>
            </w: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,</w:t>
            </w:r>
          </w:p>
          <w:p w:rsidR="00145237" w:rsidRPr="000626D5" w:rsidRDefault="00145237" w:rsidP="00145237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е-mail: </w:t>
            </w:r>
            <w:hyperlink r:id="rId5" w:history="1">
              <w:r w:rsidRPr="000626D5">
                <w:rPr>
                  <w:rStyle w:val="a4"/>
                  <w:rFonts w:ascii="Times New Roman" w:eastAsia="Times New Roman" w:hAnsi="Times New Roman" w:cs="Times New Roman"/>
                  <w:noProof/>
                  <w:sz w:val="20"/>
                  <w:szCs w:val="20"/>
                  <w:lang w:val="en-US"/>
                </w:rPr>
                <w:t>nemrada_post@cg.gov.ua</w:t>
              </w:r>
            </w:hyperlink>
          </w:p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Exhibition and sale of local manufacturers.</w:t>
            </w:r>
          </w:p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626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Arts and crafts exhibitions</w:t>
            </w:r>
          </w:p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971A8F" w:rsidRPr="000626D5" w:rsidRDefault="00971A8F" w:rsidP="00C546C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BA605D" w:rsidRPr="00095E3F" w:rsidTr="00683197">
        <w:trPr>
          <w:trHeight w:val="1582"/>
        </w:trPr>
        <w:tc>
          <w:tcPr>
            <w:tcW w:w="2381" w:type="dxa"/>
          </w:tcPr>
          <w:p w:rsidR="00BA605D" w:rsidRPr="000626D5" w:rsidRDefault="00BA605D" w:rsidP="00BA60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SALO FEST</w:t>
            </w:r>
          </w:p>
        </w:tc>
        <w:tc>
          <w:tcPr>
            <w:tcW w:w="2552" w:type="dxa"/>
          </w:tcPr>
          <w:p w:rsidR="00BA605D" w:rsidRPr="000626D5" w:rsidRDefault="00BA605D" w:rsidP="00BA60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0626D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Chernihiv, Ukraine,</w:t>
            </w:r>
          </w:p>
          <w:p w:rsidR="00BA605D" w:rsidRPr="000626D5" w:rsidRDefault="00BA605D" w:rsidP="00BA60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0626D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Krasna Ploshcha</w:t>
            </w:r>
          </w:p>
        </w:tc>
        <w:tc>
          <w:tcPr>
            <w:tcW w:w="1984" w:type="dxa"/>
          </w:tcPr>
          <w:p w:rsidR="00BA605D" w:rsidRPr="000626D5" w:rsidRDefault="00BA605D" w:rsidP="00BA60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0626D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III Decade of</w:t>
            </w:r>
          </w:p>
          <w:p w:rsidR="00BA605D" w:rsidRPr="000626D5" w:rsidRDefault="00BA605D" w:rsidP="00BA60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0626D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December</w:t>
            </w:r>
          </w:p>
        </w:tc>
        <w:tc>
          <w:tcPr>
            <w:tcW w:w="4536" w:type="dxa"/>
          </w:tcPr>
          <w:p w:rsidR="00BA605D" w:rsidRPr="000626D5" w:rsidRDefault="00BA605D" w:rsidP="00BA60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0626D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Department of Agro-Industrial Development, Ecology and Natural Resources of Chernihiv Regional State Administration,</w:t>
            </w:r>
          </w:p>
          <w:p w:rsidR="00BA605D" w:rsidRPr="000626D5" w:rsidRDefault="00BA605D" w:rsidP="00BA60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0626D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tel.: (0462) 77-89-37</w:t>
            </w:r>
          </w:p>
          <w:p w:rsidR="00BA605D" w:rsidRPr="000626D5" w:rsidRDefault="00BA605D" w:rsidP="00BA60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BA605D" w:rsidRPr="000626D5" w:rsidRDefault="00BA605D" w:rsidP="00BA60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0626D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Agricultural Products and Food</w:t>
            </w:r>
          </w:p>
        </w:tc>
      </w:tr>
    </w:tbl>
    <w:p w:rsidR="00971A8F" w:rsidRPr="00145237" w:rsidRDefault="00971A8F">
      <w:pPr>
        <w:rPr>
          <w:lang w:val="en-US"/>
        </w:rPr>
      </w:pPr>
      <w:bookmarkStart w:id="0" w:name="_GoBack"/>
      <w:bookmarkEnd w:id="0"/>
    </w:p>
    <w:sectPr w:rsidR="00971A8F" w:rsidRPr="00145237" w:rsidSect="00971A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8F"/>
    <w:rsid w:val="00021F7E"/>
    <w:rsid w:val="00053DB2"/>
    <w:rsid w:val="000626D5"/>
    <w:rsid w:val="000773DC"/>
    <w:rsid w:val="00095E3F"/>
    <w:rsid w:val="00145237"/>
    <w:rsid w:val="00192C2C"/>
    <w:rsid w:val="001C0671"/>
    <w:rsid w:val="001E403C"/>
    <w:rsid w:val="00285B09"/>
    <w:rsid w:val="004E44E8"/>
    <w:rsid w:val="00573916"/>
    <w:rsid w:val="00652844"/>
    <w:rsid w:val="00714F24"/>
    <w:rsid w:val="008239D0"/>
    <w:rsid w:val="009145CB"/>
    <w:rsid w:val="00971A8F"/>
    <w:rsid w:val="00B37881"/>
    <w:rsid w:val="00BA605D"/>
    <w:rsid w:val="00C41C63"/>
    <w:rsid w:val="00C5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301C"/>
  <w15:docId w15:val="{A5F9FF16-65DA-4BFC-A126-AABBD8F6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8F"/>
    <w:pPr>
      <w:spacing w:after="0" w:line="240" w:lineRule="auto"/>
    </w:pPr>
    <w:rPr>
      <w:rFonts w:eastAsiaTheme="minorEastAsi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145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mrada_post@cg.gov.ua" TargetMode="External"/><Relationship Id="rId4" Type="http://schemas.openxmlformats.org/officeDocument/2006/relationships/hyperlink" Target="mailto:ekonomic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Євгенія Вікторівна</dc:creator>
  <cp:keywords/>
  <dc:description/>
  <cp:lastModifiedBy>РАХМАНОВА Євгенія Вікторівна</cp:lastModifiedBy>
  <cp:revision>6</cp:revision>
  <dcterms:created xsi:type="dcterms:W3CDTF">2019-12-18T08:13:00Z</dcterms:created>
  <dcterms:modified xsi:type="dcterms:W3CDTF">2020-01-20T09:03:00Z</dcterms:modified>
</cp:coreProperties>
</file>