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CC" w:rsidRPr="00591BAE" w:rsidRDefault="00194DCC" w:rsidP="00B25214">
      <w:pPr>
        <w:widowControl w:val="0"/>
        <w:spacing w:after="120" w:line="240" w:lineRule="auto"/>
        <w:ind w:firstLine="566"/>
        <w:jc w:val="right"/>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Проект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i/>
          <w:sz w:val="26"/>
          <w:szCs w:val="26"/>
          <w:u w:val="single"/>
        </w:rPr>
      </w:pPr>
      <w:r w:rsidRPr="00591BAE">
        <w:rPr>
          <w:rFonts w:ascii="Times New Roman" w:eastAsia="Times New Roman" w:hAnsi="Times New Roman" w:cs="Times New Roman"/>
          <w:b/>
          <w:i/>
          <w:sz w:val="26"/>
          <w:szCs w:val="26"/>
          <w:u w:val="single"/>
        </w:rPr>
        <w:t xml:space="preserve">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i/>
          <w:sz w:val="26"/>
          <w:szCs w:val="26"/>
          <w:u w:val="single"/>
        </w:rPr>
        <w:sectPr w:rsidR="000F7F20" w:rsidRPr="00591BAE" w:rsidSect="005C64FB">
          <w:headerReference w:type="default" r:id="rId7"/>
          <w:pgSz w:w="11909" w:h="16834"/>
          <w:pgMar w:top="851" w:right="851" w:bottom="1701" w:left="1418" w:header="0" w:footer="720" w:gutter="0"/>
          <w:pgNumType w:start="1"/>
          <w:cols w:space="720"/>
          <w:titlePg/>
          <w:docGrid w:linePitch="299"/>
        </w:sectPr>
      </w:pPr>
    </w:p>
    <w:p w:rsidR="00194DCC" w:rsidRPr="00591BAE" w:rsidRDefault="00194DCC" w:rsidP="00B25214">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5B1F9A" w:rsidRPr="00591BAE" w:rsidRDefault="005B1F9A" w:rsidP="00B25214">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1C7B48" w:rsidRPr="00591BAE" w:rsidRDefault="001C7B48" w:rsidP="00B25214">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0F7F20" w:rsidRPr="00591BAE" w:rsidRDefault="00714282" w:rsidP="00B25214">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Проект Закону України “Про внесення змін до Закону України “Про публічні закупівлі” та деяких інших законодавчих ак</w:t>
      </w:r>
      <w:r w:rsidR="00194DCC" w:rsidRPr="00591BAE">
        <w:rPr>
          <w:rFonts w:ascii="Times New Roman" w:eastAsia="Times New Roman" w:hAnsi="Times New Roman" w:cs="Times New Roman"/>
          <w:b/>
          <w:sz w:val="26"/>
          <w:szCs w:val="26"/>
        </w:rPr>
        <w:t xml:space="preserve">тів України щодо вдосконалення </w:t>
      </w:r>
      <w:r w:rsidRPr="00591BAE">
        <w:rPr>
          <w:rFonts w:ascii="Times New Roman" w:eastAsia="Times New Roman" w:hAnsi="Times New Roman" w:cs="Times New Roman"/>
          <w:b/>
          <w:sz w:val="26"/>
          <w:szCs w:val="26"/>
        </w:rPr>
        <w:t>публічних закупівель”</w:t>
      </w:r>
    </w:p>
    <w:p w:rsidR="00194DCC" w:rsidRPr="00591BAE" w:rsidRDefault="00194DCC" w:rsidP="00B25214">
      <w:pPr>
        <w:widowControl w:val="0"/>
        <w:spacing w:line="240" w:lineRule="auto"/>
        <w:ind w:firstLine="566"/>
        <w:jc w:val="center"/>
        <w:rPr>
          <w:rFonts w:ascii="Times New Roman" w:eastAsia="Times New Roman" w:hAnsi="Times New Roman" w:cs="Times New Roman"/>
          <w:b/>
          <w:sz w:val="26"/>
          <w:szCs w:val="26"/>
          <w:lang w:val="uk-UA"/>
        </w:rPr>
      </w:pP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Верховна рада України постановляє:</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 Унести зміни до Закону України “Про публічні закупівлі” (Відомості Верховної Ради України, 2016 р., №</w:t>
      </w:r>
      <w:r w:rsidR="001C7B48" w:rsidRPr="00591BAE">
        <w:rPr>
          <w:rFonts w:ascii="Times New Roman" w:eastAsia="Times New Roman" w:hAnsi="Times New Roman" w:cs="Times New Roman"/>
          <w:sz w:val="26"/>
          <w:szCs w:val="26"/>
          <w:highlight w:val="white"/>
          <w:lang w:val="uk-UA"/>
        </w:rPr>
        <w:t> 19</w:t>
      </w:r>
      <w:r w:rsidRPr="00591BAE">
        <w:rPr>
          <w:rFonts w:ascii="Times New Roman" w:eastAsia="Times New Roman" w:hAnsi="Times New Roman" w:cs="Times New Roman"/>
          <w:sz w:val="26"/>
          <w:szCs w:val="26"/>
          <w:highlight w:val="white"/>
        </w:rPr>
        <w:t xml:space="preserve">, ст. </w:t>
      </w:r>
      <w:r w:rsidR="001C7B48" w:rsidRPr="00591BAE">
        <w:rPr>
          <w:rFonts w:ascii="Times New Roman" w:eastAsia="Times New Roman" w:hAnsi="Times New Roman" w:cs="Times New Roman"/>
          <w:sz w:val="26"/>
          <w:szCs w:val="26"/>
          <w:highlight w:val="white"/>
          <w:lang w:val="uk-UA"/>
        </w:rPr>
        <w:t>89</w:t>
      </w:r>
      <w:r w:rsidRPr="00591BAE">
        <w:rPr>
          <w:rFonts w:ascii="Times New Roman" w:eastAsia="Times New Roman" w:hAnsi="Times New Roman" w:cs="Times New Roman"/>
          <w:sz w:val="26"/>
          <w:szCs w:val="26"/>
          <w:highlight w:val="white"/>
        </w:rPr>
        <w:t xml:space="preserve"> із наступними змінами) та викласти цей Закон у такій редакції:</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“ЗАКОН УКРАЇНИ</w:t>
      </w:r>
      <w:r w:rsidRPr="00591BAE">
        <w:rPr>
          <w:rFonts w:ascii="Times New Roman" w:eastAsia="Times New Roman" w:hAnsi="Times New Roman" w:cs="Times New Roman"/>
          <w:sz w:val="26"/>
          <w:szCs w:val="26"/>
        </w:rPr>
        <w:t xml:space="preserve"> </w:t>
      </w: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Цей Закон визначає правові та економічні засади здійснення закупівель товарів, робіт і послуг для забезпечення потреб держави та територіальних громад, об'єднаних територіальних громад.</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Цей Закон також має на меті адаптувати законодавство України acquis </w:t>
      </w:r>
      <w:r w:rsidR="001C7B48" w:rsidRPr="00591BAE">
        <w:rPr>
          <w:rFonts w:ascii="Times New Roman" w:eastAsia="Times New Roman" w:hAnsi="Times New Roman" w:cs="Times New Roman"/>
          <w:sz w:val="26"/>
          <w:szCs w:val="26"/>
        </w:rPr>
        <w:t>Європейського Союзу</w:t>
      </w:r>
      <w:r w:rsidRPr="00591BAE">
        <w:rPr>
          <w:rFonts w:ascii="Times New Roman" w:eastAsia="Times New Roman" w:hAnsi="Times New Roman" w:cs="Times New Roman"/>
          <w:sz w:val="26"/>
          <w:szCs w:val="26"/>
        </w:rPr>
        <w:t xml:space="preserve"> на виконання Угоди про асоціацію </w:t>
      </w:r>
      <w:r w:rsidRPr="00591BAE">
        <w:rPr>
          <w:rFonts w:ascii="Times New Roman" w:eastAsia="Times New Roman" w:hAnsi="Times New Roman" w:cs="Times New Roman"/>
          <w:sz w:val="26"/>
          <w:szCs w:val="26"/>
          <w:highlight w:val="white"/>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591BAE">
        <w:rPr>
          <w:rFonts w:ascii="Times New Roman" w:eastAsia="Times New Roman" w:hAnsi="Times New Roman" w:cs="Times New Roman"/>
          <w:sz w:val="26"/>
          <w:szCs w:val="26"/>
        </w:rPr>
        <w:t xml:space="preserve">. </w:t>
      </w:r>
    </w:p>
    <w:p w:rsidR="000F7F20" w:rsidRPr="00591BAE" w:rsidRDefault="000F7F20" w:rsidP="00B25214">
      <w:pPr>
        <w:widowControl w:val="0"/>
        <w:spacing w:after="120" w:line="240" w:lineRule="auto"/>
        <w:ind w:firstLine="566"/>
        <w:jc w:val="center"/>
        <w:rPr>
          <w:rFonts w:ascii="Times New Roman" w:eastAsia="Times New Roman" w:hAnsi="Times New Roman" w:cs="Times New Roman"/>
          <w:sz w:val="26"/>
          <w:szCs w:val="26"/>
        </w:rPr>
      </w:pPr>
    </w:p>
    <w:p w:rsidR="00C041CE" w:rsidRPr="00591BAE" w:rsidRDefault="00C041CE" w:rsidP="00B25214">
      <w:pPr>
        <w:widowControl w:val="0"/>
        <w:spacing w:after="120" w:line="240" w:lineRule="auto"/>
        <w:ind w:firstLine="566"/>
        <w:jc w:val="center"/>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ЗАГАЛЬНІ ПОЛОЖЕННЯ</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 </w:t>
      </w:r>
      <w:r w:rsidRPr="00591BAE">
        <w:rPr>
          <w:rFonts w:ascii="Times New Roman" w:eastAsia="Times New Roman" w:hAnsi="Times New Roman" w:cs="Times New Roman"/>
          <w:sz w:val="26"/>
          <w:szCs w:val="26"/>
        </w:rPr>
        <w:t>Визначення основних термінів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У цьому Законі нижченаведені терміни вживаються в такому значенні: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відповідно до Закону України “Про захист інформації” в інформаційно-телекомунікаційних системах” та є частиною </w:t>
      </w:r>
      <w:r w:rsidRPr="00591BAE">
        <w:rPr>
          <w:rFonts w:ascii="Times New Roman" w:eastAsia="Times New Roman" w:hAnsi="Times New Roman" w:cs="Times New Roman"/>
          <w:sz w:val="26"/>
          <w:szCs w:val="26"/>
        </w:rPr>
        <w:lastRenderedPageBreak/>
        <w:t>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(онлайн), доступ до якого здійснюється за допомогою мережі Інтернет;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2)</w:t>
      </w:r>
      <w:r w:rsidR="00C7120A"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автоматичні індикатори ризиків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00C7120A"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аномально низька ціна тендерної пропозиції (далі - аномально низька ціна)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Аномальна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вартість життєвого циклу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5)</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 xml:space="preserve">веб-портал Уповноваженого органу з питань закупівель (далі </w:t>
      </w:r>
      <w:r w:rsidR="00C7120A"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rPr>
        <w:t xml:space="preserve"> веб-портал Уповноваженого органу)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інформаційно-телекомунікаційна система, яка </w:t>
      </w:r>
      <w:r w:rsidRPr="00591BAE">
        <w:rPr>
          <w:rFonts w:ascii="Times New Roman" w:eastAsia="Times New Roman" w:hAnsi="Times New Roman" w:cs="Times New Roman"/>
          <w:sz w:val="26"/>
          <w:szCs w:val="26"/>
        </w:rPr>
        <w:t xml:space="preserve">має комплексну систему захисту інформації з підтвердженою відповідністю згідно </w:t>
      </w:r>
      <w:proofErr w:type="gramStart"/>
      <w:r w:rsidRPr="00591BAE">
        <w:rPr>
          <w:rFonts w:ascii="Times New Roman" w:eastAsia="Times New Roman" w:hAnsi="Times New Roman" w:cs="Times New Roman"/>
          <w:sz w:val="26"/>
          <w:szCs w:val="26"/>
        </w:rPr>
        <w:t>із  Законом</w:t>
      </w:r>
      <w:proofErr w:type="gramEnd"/>
      <w:r w:rsidRPr="00591BAE">
        <w:rPr>
          <w:rFonts w:ascii="Times New Roman" w:eastAsia="Times New Roman" w:hAnsi="Times New Roman" w:cs="Times New Roman"/>
          <w:sz w:val="26"/>
          <w:szCs w:val="26"/>
        </w:rPr>
        <w:t xml:space="preserve"> України “Про захист інформації в інформаційно-телекомунікаційних системах”</w:t>
      </w:r>
      <w:r w:rsidRPr="00591BAE">
        <w:rPr>
          <w:rFonts w:ascii="Times New Roman" w:eastAsia="Times New Roman" w:hAnsi="Times New Roman" w:cs="Times New Roman"/>
          <w:sz w:val="26"/>
          <w:szCs w:val="26"/>
          <w:highlight w:val="white"/>
        </w:rPr>
        <w:t xml:space="preserve">, до складу якої входять модуль електронного аукціону і база даних, та є частиною електронної системи закупівель. Веб-портал Уповноваженого органу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w:t>
      </w:r>
      <w:r w:rsidRPr="00591BAE">
        <w:rPr>
          <w:rFonts w:ascii="Times New Roman" w:eastAsia="Times New Roman" w:hAnsi="Times New Roman" w:cs="Times New Roman"/>
          <w:sz w:val="26"/>
          <w:szCs w:val="26"/>
        </w:rPr>
        <w:t>онлайн-</w:t>
      </w:r>
      <w:r w:rsidRPr="00591BAE">
        <w:rPr>
          <w:rFonts w:ascii="Times New Roman" w:eastAsia="Times New Roman" w:hAnsi="Times New Roman" w:cs="Times New Roman"/>
          <w:sz w:val="26"/>
          <w:szCs w:val="26"/>
          <w:highlight w:val="white"/>
        </w:rPr>
        <w:t>сервісами з автоматичним обміном інформацією (онлайн), доступ до якої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договір про закупівлю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господарський договір, що укладається між замовником і учасником за результатами проведення процедури закупівлі</w:t>
      </w:r>
      <w:r w:rsidRPr="00591BAE">
        <w:rPr>
          <w:rFonts w:ascii="Times New Roman" w:eastAsia="Times New Roman" w:hAnsi="Times New Roman" w:cs="Times New Roman"/>
          <w:b/>
          <w:sz w:val="26"/>
          <w:szCs w:val="26"/>
        </w:rPr>
        <w:t>/</w:t>
      </w:r>
      <w:r w:rsidRPr="00591BAE">
        <w:rPr>
          <w:rFonts w:ascii="Times New Roman" w:eastAsia="Times New Roman" w:hAnsi="Times New Roman" w:cs="Times New Roman"/>
          <w:sz w:val="26"/>
          <w:szCs w:val="26"/>
        </w:rPr>
        <w:t>спрощеної закупівлі та передбачає платне надання послуг, виконання робіт або придбання товару;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8)</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електронний каталог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систематизована база актуальних пропозицій, що формується та супроводжується централізованими закупівельними організаціями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в</w:t>
      </w:r>
      <w:r w:rsidRPr="00591BAE">
        <w:rPr>
          <w:rFonts w:ascii="Times New Roman" w:eastAsia="Times New Roman" w:hAnsi="Times New Roman" w:cs="Times New Roman"/>
          <w:b/>
          <w:sz w:val="26"/>
          <w:szCs w:val="26"/>
        </w:rPr>
        <w:t xml:space="preserve"> </w:t>
      </w:r>
      <w:r w:rsidR="00021B6E" w:rsidRPr="00591BAE">
        <w:rPr>
          <w:rFonts w:ascii="Times New Roman" w:eastAsia="Times New Roman" w:hAnsi="Times New Roman" w:cs="Times New Roman"/>
          <w:sz w:val="26"/>
          <w:szCs w:val="26"/>
        </w:rPr>
        <w:t>пунктах 1 і 2 частини першої статті 3 цього Закону</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замовники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суб'єкти, визначені згідно статті 2 цього Закону та які здійснюють закупівлі товарів, робіт і послуг відповідно до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через мережу Інтернет;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13)</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конкурентна процедура закупівлі (далі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тендер)</w:t>
      </w:r>
      <w:r w:rsidR="00C7120A"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 xml:space="preserve"> здійснення конкурентного відбору учасників за процедурами закупівлі відкритих торгів, торгів із обмеженою участю та конкурентного діалогу;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14)</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моніторинг процедур закупівель — аналіз дотримання замовником законодавства у сфері публічних закупівель при здійсненні процедур закупівель з метою запобігання порушенням законодавства у сфері публічних закупівель</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15</w:t>
      </w:r>
      <w:r w:rsidRPr="00591BAE">
        <w:rPr>
          <w:rFonts w:ascii="Times New Roman" w:eastAsia="Times New Roman" w:hAnsi="Times New Roman" w:cs="Times New Roman"/>
          <w:sz w:val="26"/>
          <w:szCs w:val="26"/>
        </w:rPr>
        <w:t>)</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16)</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конкурентних процедур закупівель — оголошення про проведення відкритих торгів, оголошення про проведення торгів із обмеженою участю та оголошення про проведення конкурентного діалогу;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орган оскарження — Антимонопольний комітет України;</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переможець спрощеної закупівлі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пов’язана особа — особа, яка для цілей цього Закону відповідає будь-якій із таких ознак: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w:t>
      </w:r>
      <w:r w:rsidRPr="00591BAE">
        <w:rPr>
          <w:rFonts w:ascii="Times New Roman" w:eastAsia="Times New Roman" w:hAnsi="Times New Roman" w:cs="Times New Roman"/>
          <w:sz w:val="26"/>
          <w:szCs w:val="26"/>
        </w:rPr>
        <w:lastRenderedPageBreak/>
        <w:t>з учасником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фізична особа або члени її сім’ї, які здійснюють контроль над учасником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21)</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22)</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предмет закупівлі — товари, роботи чи послуги, що закуповуються замовником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єдиної процедури закупівлі або у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w:t>
      </w:r>
      <w:r w:rsidR="00C7120A" w:rsidRPr="00591BAE">
        <w:rPr>
          <w:rFonts w:ascii="Times New Roman" w:eastAsia="Times New Roman" w:hAnsi="Times New Roman" w:cs="Times New Roman"/>
          <w:sz w:val="26"/>
          <w:szCs w:val="26"/>
        </w:rPr>
        <w:t>у порядка</w:t>
      </w:r>
      <w:r w:rsidRPr="00591BAE">
        <w:rPr>
          <w:rFonts w:ascii="Times New Roman" w:eastAsia="Times New Roman" w:hAnsi="Times New Roman" w:cs="Times New Roman"/>
          <w:sz w:val="26"/>
          <w:szCs w:val="26"/>
        </w:rPr>
        <w:t>,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23)</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приведена ціна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24)</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пропозиція учасника спрощеної закупівлі (далі – пропозиція)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25)</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публічна закупівля (далі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закупівля)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придбання замовником товарів, робіт і послуг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встановленому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26)</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рамкова угода — правочин, який укладається одним чи кількома замовниками (у тому числі централізованими закупівельними організаціями) </w:t>
      </w:r>
      <w:proofErr w:type="gramStart"/>
      <w:r w:rsidRPr="00591BAE">
        <w:rPr>
          <w:rFonts w:ascii="Times New Roman" w:eastAsia="Times New Roman" w:hAnsi="Times New Roman" w:cs="Times New Roman"/>
          <w:sz w:val="26"/>
          <w:szCs w:val="26"/>
        </w:rPr>
        <w:t>в порядку</w:t>
      </w:r>
      <w:proofErr w:type="gramEnd"/>
      <w:r w:rsidRPr="00591BAE">
        <w:rPr>
          <w:rFonts w:ascii="Times New Roman" w:eastAsia="Times New Roman" w:hAnsi="Times New Roman" w:cs="Times New Roman"/>
          <w:sz w:val="26"/>
          <w:szCs w:val="26"/>
        </w:rPr>
        <w:t>,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27)</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роботи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28)</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спрощена закупівля </w:t>
      </w:r>
      <w:r w:rsidR="00C7120A"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придбання замовником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передбаченому статтею 14 цього Закону,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29)</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30)</w:t>
      </w:r>
      <w:r w:rsidR="00C7120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суб’єкт оскарження в органі оскарження (далі </w:t>
      </w:r>
      <w:r w:rsidR="00C7120A"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lang w:val="uk-UA"/>
        </w:rPr>
        <w:t xml:space="preserve"> суб’єкт оскарження) — фізична чи юридична особа, яка звернулася </w:t>
      </w:r>
      <w:proofErr w:type="gramStart"/>
      <w:r w:rsidRPr="00591BAE">
        <w:rPr>
          <w:rFonts w:ascii="Times New Roman" w:eastAsia="Times New Roman" w:hAnsi="Times New Roman" w:cs="Times New Roman"/>
          <w:sz w:val="26"/>
          <w:szCs w:val="26"/>
          <w:lang w:val="uk-UA"/>
        </w:rPr>
        <w:t>до органу</w:t>
      </w:r>
      <w:proofErr w:type="gramEnd"/>
      <w:r w:rsidRPr="00591BAE">
        <w:rPr>
          <w:rFonts w:ascii="Times New Roman" w:eastAsia="Times New Roman" w:hAnsi="Times New Roman" w:cs="Times New Roman"/>
          <w:sz w:val="26"/>
          <w:szCs w:val="26"/>
          <w:lang w:val="uk-UA"/>
        </w:rPr>
        <w:t xml:space="preserve">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31)</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32)</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33)</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безпечності, процедури забезпечення якості, вимоги </w:t>
      </w:r>
      <w:r w:rsidRPr="00591BAE">
        <w:rPr>
          <w:rFonts w:ascii="Times New Roman" w:eastAsia="Times New Roman" w:hAnsi="Times New Roman" w:cs="Times New Roman"/>
          <w:sz w:val="26"/>
          <w:szCs w:val="26"/>
        </w:rPr>
        <w:lastRenderedPageBreak/>
        <w:t>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34)</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35)</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 (особи) — службова (посадова) чи інша особа, що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36)</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37) учасник процедури закупівлі/спрощеної закупівлі (далі </w:t>
      </w:r>
      <w:r w:rsidR="005E227C"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 xml:space="preserve"> учасник) </w:t>
      </w:r>
      <w:r w:rsidR="001337C1"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фізична особа, фізична особа</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підприємець чи юридична особа (резидент або нерезидент), у тому числі об’єднання учасників, що подала тендерну пропозицію/пропозицію або взяла участь </w:t>
      </w:r>
      <w:proofErr w:type="gramStart"/>
      <w:r w:rsidRPr="00591BAE">
        <w:rPr>
          <w:rFonts w:ascii="Times New Roman" w:eastAsia="Times New Roman" w:hAnsi="Times New Roman" w:cs="Times New Roman"/>
          <w:sz w:val="26"/>
          <w:szCs w:val="26"/>
        </w:rPr>
        <w:t>у переговорах</w:t>
      </w:r>
      <w:proofErr w:type="gramEnd"/>
      <w:r w:rsidRPr="00591BAE">
        <w:rPr>
          <w:rFonts w:ascii="Times New Roman" w:eastAsia="Times New Roman" w:hAnsi="Times New Roman" w:cs="Times New Roman"/>
          <w:sz w:val="26"/>
          <w:szCs w:val="26"/>
        </w:rPr>
        <w:t xml:space="preserve"> у разі застосування пере</w:t>
      </w:r>
      <w:r w:rsidR="001337C1" w:rsidRPr="00591BAE">
        <w:rPr>
          <w:rFonts w:ascii="Times New Roman" w:eastAsia="Times New Roman" w:hAnsi="Times New Roman" w:cs="Times New Roman"/>
          <w:sz w:val="26"/>
          <w:szCs w:val="26"/>
        </w:rPr>
        <w:t xml:space="preserve">говорної процедури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до об'єднання учасників відносяться: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окрема юридична особа, створена шляхом об'єднання юридичних осіб-резидентів;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окрема юридична особа, створена шляхом об'єднання юридичних осіб резидентів та нерезидентів;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об'єднання юридичних осіб-нерезидентів зі створенням або без створення окремої юридичної особи;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38)</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централізовані закупівельні організації </w:t>
      </w:r>
      <w:r w:rsidR="001337C1"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39)</w:t>
      </w:r>
      <w:r w:rsidR="001337C1"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2. </w:t>
      </w:r>
      <w:r w:rsidRPr="00591BAE">
        <w:rPr>
          <w:rFonts w:ascii="Times New Roman" w:eastAsia="Times New Roman" w:hAnsi="Times New Roman" w:cs="Times New Roman"/>
          <w:sz w:val="26"/>
          <w:szCs w:val="26"/>
        </w:rPr>
        <w:t xml:space="preserve">Замовники </w:t>
      </w:r>
    </w:p>
    <w:p w:rsidR="001461D5" w:rsidRPr="00591BAE" w:rsidRDefault="001461D5" w:rsidP="00B25214">
      <w:pPr>
        <w:widowControl w:val="0"/>
        <w:spacing w:after="120" w:line="240" w:lineRule="auto"/>
        <w:ind w:left="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До замовників, які здійснюють закупівлі відповідно до цього Закону, належать:</w:t>
      </w:r>
    </w:p>
    <w:p w:rsidR="001461D5"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 xml:space="preserve">1) </w:t>
      </w:r>
      <w:r w:rsidR="00714282" w:rsidRPr="00591BAE">
        <w:rPr>
          <w:rFonts w:ascii="Times New Roman" w:eastAsia="Times New Roman" w:hAnsi="Times New Roman" w:cs="Times New Roman"/>
          <w:sz w:val="26"/>
          <w:szCs w:val="26"/>
        </w:rPr>
        <w:t>органи державної влади (органи законодавчої, виконавчої, судової влади), та правоохоронні органи держави, органи влади Автономної Республіки Крим, ор</w:t>
      </w:r>
      <w:r w:rsidRPr="00591BAE">
        <w:rPr>
          <w:rFonts w:ascii="Times New Roman" w:eastAsia="Times New Roman" w:hAnsi="Times New Roman" w:cs="Times New Roman"/>
          <w:sz w:val="26"/>
          <w:szCs w:val="26"/>
        </w:rPr>
        <w:t xml:space="preserve">гани місцевого самоврядування, </w:t>
      </w:r>
      <w:r w:rsidR="00714282" w:rsidRPr="00591BAE">
        <w:rPr>
          <w:rFonts w:ascii="Times New Roman" w:eastAsia="Times New Roman" w:hAnsi="Times New Roman" w:cs="Times New Roman"/>
          <w:sz w:val="26"/>
          <w:szCs w:val="26"/>
        </w:rPr>
        <w:t xml:space="preserve">об'єднання територіальних громад. </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 xml:space="preserve">Пенсійний фонд України, цільові страхові фонди з страхування у зв’язку з тимчасовою втратою працездатності, від нещасних випадків на виробництві та </w:t>
      </w:r>
      <w:r w:rsidR="00714282" w:rsidRPr="00591BAE">
        <w:rPr>
          <w:rFonts w:ascii="Times New Roman" w:eastAsia="Times New Roman" w:hAnsi="Times New Roman" w:cs="Times New Roman"/>
          <w:sz w:val="26"/>
          <w:szCs w:val="26"/>
        </w:rPr>
        <w:lastRenderedPageBreak/>
        <w:t>професійних захворювань, медичного страхування та страхування на випадок безробіття (далі - органи соціального страхування);</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461D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юридичні особи, які є підприємствами, установами, організаціями (крім тих, які визначені у пунктах 1 і 2 цієї частини), які забезпечують потреби держави або територіальної громади (громад) не на комерційній основі на підставі нормативно-правових актів і рішень органів державної влади та/або органів місцевого самоврядування, за наявності однієї з таких ознак: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юридична особа є розпорядником, одержувачем бюджетних коштів;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статутному капіталі юридичної особи державна або комунальна частка акцій (часток, паїв) перевищує 50 відсотків;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461D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суб’єкти господарювання, які здійснюють діяльність в одній або декількох окремих сферах господарювання, визначених у частині 2 цієї статті, та відповідають хоча б одній з таких ознак: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суб’єкта господарювання;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наявність спеціальних або ексклюзивних прав </w:t>
      </w:r>
      <w:r w:rsidR="001461D5"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прав, наданих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w:t>
      </w:r>
      <w:proofErr w:type="gramStart"/>
      <w:r w:rsidRPr="00591BAE">
        <w:rPr>
          <w:rFonts w:ascii="Times New Roman" w:eastAsia="Times New Roman" w:hAnsi="Times New Roman" w:cs="Times New Roman"/>
          <w:sz w:val="26"/>
          <w:szCs w:val="26"/>
        </w:rPr>
        <w:t>у сферах</w:t>
      </w:r>
      <w:proofErr w:type="gramEnd"/>
      <w:r w:rsidRPr="00591BAE">
        <w:rPr>
          <w:rFonts w:ascii="Times New Roman" w:eastAsia="Times New Roman" w:hAnsi="Times New Roman" w:cs="Times New Roman"/>
          <w:sz w:val="26"/>
          <w:szCs w:val="26"/>
        </w:rPr>
        <w:t>,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w:t>
      </w:r>
      <w:r w:rsidR="001461D5" w:rsidRPr="00591BAE">
        <w:rPr>
          <w:rFonts w:ascii="Times New Roman" w:eastAsia="Times New Roman" w:hAnsi="Times New Roman" w:cs="Times New Roman"/>
          <w:sz w:val="26"/>
          <w:szCs w:val="26"/>
        </w:rPr>
        <w:t xml:space="preserve">ава, що надані за результатами </w:t>
      </w:r>
      <w:r w:rsidRPr="00591BAE">
        <w:rPr>
          <w:rFonts w:ascii="Times New Roman" w:eastAsia="Times New Roman" w:hAnsi="Times New Roman" w:cs="Times New Roman"/>
          <w:sz w:val="26"/>
          <w:szCs w:val="26"/>
        </w:rPr>
        <w:t xml:space="preserve">конкурсів (тендерів, процедур закупівель), інформація про проведення яких разом з </w:t>
      </w:r>
      <w:proofErr w:type="gramStart"/>
      <w:r w:rsidRPr="00591BAE">
        <w:rPr>
          <w:rFonts w:ascii="Times New Roman" w:eastAsia="Times New Roman" w:hAnsi="Times New Roman" w:cs="Times New Roman"/>
          <w:sz w:val="26"/>
          <w:szCs w:val="26"/>
        </w:rPr>
        <w:t>критеріями  відбору</w:t>
      </w:r>
      <w:proofErr w:type="gramEnd"/>
      <w:r w:rsidRPr="00591BAE">
        <w:rPr>
          <w:rFonts w:ascii="Times New Roman" w:eastAsia="Times New Roman" w:hAnsi="Times New Roman" w:cs="Times New Roman"/>
          <w:sz w:val="26"/>
          <w:szCs w:val="26"/>
        </w:rPr>
        <w:t xml:space="preserve">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цих прав здійснювалося на основі  об’єктивних критеріїв.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461D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Для цілей пункту 4 частини першої цієї статті діяльність в окремих сферах господарювання </w:t>
      </w:r>
      <w:r w:rsidR="001461D5"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діяльність, що здійснюється в одній або декількох із таких сфер:</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забезпечення виробництва, транспортування та постачання теплової енергії споживачам;</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00714282" w:rsidRPr="00591BAE">
        <w:rPr>
          <w:rFonts w:ascii="Times New Roman" w:eastAsia="Times New Roman" w:hAnsi="Times New Roman" w:cs="Times New Roman"/>
          <w:sz w:val="26"/>
          <w:szCs w:val="26"/>
        </w:rPr>
        <w:t xml:space="preserve">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 добового ринку електричної </w:t>
      </w:r>
      <w:r w:rsidR="00714282" w:rsidRPr="00591BAE">
        <w:rPr>
          <w:rFonts w:ascii="Times New Roman" w:eastAsia="Times New Roman" w:hAnsi="Times New Roman" w:cs="Times New Roman"/>
          <w:sz w:val="26"/>
          <w:szCs w:val="26"/>
        </w:rPr>
        <w:lastRenderedPageBreak/>
        <w:t>енергії та балансуючий ринок електричної енергії та організація купівлі-продажу електричної енергії на цих ринках;</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4) </w:t>
      </w:r>
      <w:r w:rsidR="00714282" w:rsidRPr="00591BAE">
        <w:rPr>
          <w:rFonts w:ascii="Times New Roman" w:eastAsia="Times New Roman" w:hAnsi="Times New Roman" w:cs="Times New Roman"/>
          <w:sz w:val="26"/>
          <w:szCs w:val="26"/>
        </w:rPr>
        <w:t>забезпечення виробництва, транспортування та постачання питної води, забезпечення функціонування централізованого водовідведення;</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5) </w:t>
      </w:r>
      <w:r w:rsidR="00714282" w:rsidRPr="00591BAE">
        <w:rPr>
          <w:rFonts w:ascii="Times New Roman" w:eastAsia="Times New Roman" w:hAnsi="Times New Roman" w:cs="Times New Roman"/>
          <w:sz w:val="26"/>
          <w:szCs w:val="26"/>
          <w:lang w:val="uk-UA"/>
        </w:rPr>
        <w:t>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загального обсягу води, одержання якої забезпечують зрошувальні чи осушувальні системи;</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6) </w:t>
      </w:r>
      <w:r w:rsidR="00714282" w:rsidRPr="00591BAE">
        <w:rPr>
          <w:rFonts w:ascii="Times New Roman" w:eastAsia="Times New Roman" w:hAnsi="Times New Roman" w:cs="Times New Roman"/>
          <w:sz w:val="26"/>
          <w:szCs w:val="26"/>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7) </w:t>
      </w:r>
      <w:r w:rsidR="00714282" w:rsidRPr="00591BAE">
        <w:rPr>
          <w:rFonts w:ascii="Times New Roman" w:eastAsia="Times New Roman" w:hAnsi="Times New Roman" w:cs="Times New Roman"/>
          <w:sz w:val="26"/>
          <w:szCs w:val="26"/>
        </w:rPr>
        <w:t>надання послуг автостанцій, портів, аеропортів, послуг з аеронавігаційного обслуговування польотів повітряних суден;</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8) </w:t>
      </w:r>
      <w:r w:rsidR="00714282" w:rsidRPr="00591BAE">
        <w:rPr>
          <w:rFonts w:ascii="Times New Roman" w:eastAsia="Times New Roman" w:hAnsi="Times New Roman" w:cs="Times New Roman"/>
          <w:sz w:val="26"/>
          <w:szCs w:val="26"/>
        </w:rPr>
        <w:t>надання послуг поштового зв’язку;</w:t>
      </w:r>
    </w:p>
    <w:p w:rsidR="000F7F20" w:rsidRPr="00591BAE" w:rsidRDefault="001461D5"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9) </w:t>
      </w:r>
      <w:r w:rsidR="00714282" w:rsidRPr="00591BAE">
        <w:rPr>
          <w:rFonts w:ascii="Times New Roman" w:eastAsia="Times New Roman" w:hAnsi="Times New Roman" w:cs="Times New Roman"/>
          <w:sz w:val="26"/>
          <w:szCs w:val="26"/>
        </w:rPr>
        <w:t xml:space="preserve">розробка родовищ нафти і газу, родовищ вугілля та інших видів твердого палива, видобуток нафти, вугілля та інших видів твердого палива.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B42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цілей пункту 4 частини першої цієї статті до діяльності в окремих сферах господарювання не відносяться:</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виробництво та постачання теплової енергії та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00714282" w:rsidRPr="00591BAE">
        <w:rPr>
          <w:rFonts w:ascii="Times New Roman" w:eastAsia="Times New Roman" w:hAnsi="Times New Roman" w:cs="Times New Roman"/>
          <w:sz w:val="26"/>
          <w:szCs w:val="26"/>
        </w:rPr>
        <w:t xml:space="preserve">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w:t>
      </w:r>
      <w:r w:rsidR="00714282" w:rsidRPr="00591BAE">
        <w:rPr>
          <w:rFonts w:ascii="Times New Roman" w:eastAsia="Times New Roman" w:hAnsi="Times New Roman" w:cs="Times New Roman"/>
          <w:sz w:val="26"/>
          <w:szCs w:val="26"/>
        </w:rPr>
        <w:lastRenderedPageBreak/>
        <w:t>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Категорії замовників, що використовуються у цьому Законі:</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 xml:space="preserve">органи державної влади та органи місцевого самоврядування </w:t>
      </w:r>
      <w:r w:rsidRPr="00591BAE">
        <w:rPr>
          <w:rFonts w:ascii="Times New Roman" w:eastAsia="Times New Roman" w:hAnsi="Times New Roman" w:cs="Times New Roman"/>
          <w:sz w:val="26"/>
          <w:szCs w:val="26"/>
        </w:rPr>
        <w:t>—</w:t>
      </w:r>
      <w:r w:rsidR="00714282" w:rsidRPr="00591BAE">
        <w:rPr>
          <w:rFonts w:ascii="Times New Roman" w:eastAsia="Times New Roman" w:hAnsi="Times New Roman" w:cs="Times New Roman"/>
          <w:sz w:val="26"/>
          <w:szCs w:val="26"/>
        </w:rPr>
        <w:t xml:space="preserve"> зазначені у пункті 1 частини першої цієї статті;</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 xml:space="preserve">органи соціального страхування </w:t>
      </w:r>
      <w:r w:rsidRPr="00591BAE">
        <w:rPr>
          <w:rFonts w:ascii="Times New Roman" w:eastAsia="Times New Roman" w:hAnsi="Times New Roman" w:cs="Times New Roman"/>
          <w:sz w:val="26"/>
          <w:szCs w:val="26"/>
        </w:rPr>
        <w:t>—</w:t>
      </w:r>
      <w:r w:rsidR="00714282" w:rsidRPr="00591BAE">
        <w:rPr>
          <w:rFonts w:ascii="Times New Roman" w:eastAsia="Times New Roman" w:hAnsi="Times New Roman" w:cs="Times New Roman"/>
          <w:sz w:val="26"/>
          <w:szCs w:val="26"/>
        </w:rPr>
        <w:t xml:space="preserve"> зазначені у пункті 2 частини першої цієї статті;</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00714282" w:rsidRPr="00591BAE">
        <w:rPr>
          <w:rFonts w:ascii="Times New Roman" w:eastAsia="Times New Roman" w:hAnsi="Times New Roman" w:cs="Times New Roman"/>
          <w:sz w:val="26"/>
          <w:szCs w:val="26"/>
        </w:rPr>
        <w:t>підпр</w:t>
      </w:r>
      <w:r w:rsidRPr="00591BAE">
        <w:rPr>
          <w:rFonts w:ascii="Times New Roman" w:eastAsia="Times New Roman" w:hAnsi="Times New Roman" w:cs="Times New Roman"/>
          <w:sz w:val="26"/>
          <w:szCs w:val="26"/>
        </w:rPr>
        <w:t>иємства, установи, організації —</w:t>
      </w:r>
      <w:r w:rsidR="00714282" w:rsidRPr="00591BAE">
        <w:rPr>
          <w:rFonts w:ascii="Times New Roman" w:eastAsia="Times New Roman" w:hAnsi="Times New Roman" w:cs="Times New Roman"/>
          <w:sz w:val="26"/>
          <w:szCs w:val="26"/>
        </w:rPr>
        <w:t xml:space="preserve"> зазначені у пункті 3 частини першої цієї статті;</w:t>
      </w:r>
    </w:p>
    <w:p w:rsidR="000F7F20" w:rsidRPr="00591BAE" w:rsidRDefault="001B421E"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4) </w:t>
      </w:r>
      <w:r w:rsidR="00714282" w:rsidRPr="00591BAE">
        <w:rPr>
          <w:rFonts w:ascii="Times New Roman" w:eastAsia="Times New Roman" w:hAnsi="Times New Roman" w:cs="Times New Roman"/>
          <w:sz w:val="26"/>
          <w:szCs w:val="26"/>
        </w:rPr>
        <w:t xml:space="preserve">суб’єкти господарювання, які здійснюють діяльність в окремих сферах господарювання </w:t>
      </w:r>
      <w:r w:rsidRPr="00591BAE">
        <w:rPr>
          <w:rFonts w:ascii="Times New Roman" w:eastAsia="Times New Roman" w:hAnsi="Times New Roman" w:cs="Times New Roman"/>
          <w:sz w:val="26"/>
          <w:szCs w:val="26"/>
        </w:rPr>
        <w:t>—</w:t>
      </w:r>
      <w:r w:rsidR="00714282" w:rsidRPr="00591BAE">
        <w:rPr>
          <w:rFonts w:ascii="Times New Roman" w:eastAsia="Times New Roman" w:hAnsi="Times New Roman" w:cs="Times New Roman"/>
          <w:sz w:val="26"/>
          <w:szCs w:val="26"/>
        </w:rPr>
        <w:t xml:space="preserve"> зазначені у пункті 4 частини першої цієї статті.</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 </w:t>
      </w:r>
      <w:r w:rsidRPr="00591BAE">
        <w:rPr>
          <w:rFonts w:ascii="Times New Roman" w:eastAsia="Times New Roman" w:hAnsi="Times New Roman" w:cs="Times New Roman"/>
          <w:sz w:val="26"/>
          <w:szCs w:val="26"/>
        </w:rPr>
        <w:t>Сфера застосування Закону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Цей Закон застосовується: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w:t>
      </w:r>
      <w:r w:rsidRPr="00591BAE">
        <w:rPr>
          <w:rFonts w:ascii="Times New Roman" w:eastAsia="Times New Roman" w:hAnsi="Times New Roman" w:cs="Times New Roman"/>
          <w:sz w:val="26"/>
          <w:szCs w:val="26"/>
          <w:highlight w:val="white"/>
        </w:rPr>
        <w:t>визначених пунктах 1-3 частини першої статті 2 Закону,</w:t>
      </w:r>
      <w:r w:rsidRPr="00591BAE">
        <w:rPr>
          <w:rFonts w:ascii="Times New Roman" w:eastAsia="Times New Roman" w:hAnsi="Times New Roman" w:cs="Times New Roman"/>
          <w:sz w:val="26"/>
          <w:szCs w:val="26"/>
        </w:rPr>
        <w:t xml:space="preserve"> за умови, що вартість предмета закупівлі товару (товарів), послуги (послуг) дорівнює або перевищує 200 тисяч гривень, а робіт – 1,5 мільйона гривень;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w:t>
      </w:r>
      <w:r w:rsidRPr="00591BAE">
        <w:rPr>
          <w:rFonts w:ascii="Times New Roman" w:eastAsia="Times New Roman" w:hAnsi="Times New Roman" w:cs="Times New Roman"/>
          <w:sz w:val="26"/>
          <w:szCs w:val="26"/>
          <w:highlight w:val="white"/>
        </w:rPr>
        <w:t>визначених у пункті 4 частини першої статті 2 Закону</w:t>
      </w:r>
      <w:r w:rsidRPr="00591BAE">
        <w:rPr>
          <w:rFonts w:ascii="Times New Roman" w:eastAsia="Times New Roman" w:hAnsi="Times New Roman" w:cs="Times New Roman"/>
          <w:sz w:val="26"/>
          <w:szCs w:val="26"/>
        </w:rPr>
        <w:t>, за умови, що вартість предмета закупівлі товару (товарів), послуги (послуг) дорівнює або перевищує 1 мільйон гривень, а робіт - 5 мільйонів гривень;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визначених у частині першій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частини другої цієї статті. </w:t>
      </w:r>
    </w:p>
    <w:p w:rsidR="000F7F20" w:rsidRPr="00591BAE" w:rsidRDefault="00714282" w:rsidP="00B25214">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здійснення закупівлі товарів, робіт і послуг, вартість яких є меншою за вартість, що встановлена </w:t>
      </w:r>
      <w:proofErr w:type="gramStart"/>
      <w:r w:rsidRPr="00591BAE">
        <w:rPr>
          <w:rFonts w:ascii="Times New Roman" w:eastAsia="Times New Roman" w:hAnsi="Times New Roman" w:cs="Times New Roman"/>
          <w:sz w:val="26"/>
          <w:szCs w:val="26"/>
        </w:rPr>
        <w:t>у пунктах</w:t>
      </w:r>
      <w:proofErr w:type="gramEnd"/>
      <w:r w:rsidRPr="00591BAE">
        <w:rPr>
          <w:rFonts w:ascii="Times New Roman" w:eastAsia="Times New Roman" w:hAnsi="Times New Roman" w:cs="Times New Roman"/>
          <w:sz w:val="26"/>
          <w:szCs w:val="26"/>
        </w:rPr>
        <w:t xml:space="preserve"> 1 та 2 частини першої цієї статті замовники, повинні дотримуватися принципів здійснення публічних закупівель та можуть використовувати електронну систему закупівель у порядку, встановленому у статті 14 цього Закону. </w:t>
      </w:r>
    </w:p>
    <w:p w:rsidR="000F7F20" w:rsidRPr="00591BAE" w:rsidRDefault="00714282" w:rsidP="00B25214">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9B3C8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здійснення закупівель товарів, робіт і послуг без використання електронної системи закупівель, за умови, що вартість предмета закупівлі є меншою за вартість, що встановлена </w:t>
      </w:r>
      <w:proofErr w:type="gramStart"/>
      <w:r w:rsidRPr="00591BAE">
        <w:rPr>
          <w:rFonts w:ascii="Times New Roman" w:eastAsia="Times New Roman" w:hAnsi="Times New Roman" w:cs="Times New Roman"/>
          <w:sz w:val="26"/>
          <w:szCs w:val="26"/>
        </w:rPr>
        <w:t>у пунктах</w:t>
      </w:r>
      <w:proofErr w:type="gramEnd"/>
      <w:r w:rsidRPr="00591BAE">
        <w:rPr>
          <w:rFonts w:ascii="Times New Roman" w:eastAsia="Times New Roman" w:hAnsi="Times New Roman" w:cs="Times New Roman"/>
          <w:sz w:val="26"/>
          <w:szCs w:val="26"/>
        </w:rPr>
        <w:t xml:space="preserve"> 1 та 2 частини першої цієї статті,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Звіт про договір про закупівлю, укладений без використання електронної системи закупівель повинен містити наступну інформацію:</w:t>
      </w:r>
    </w:p>
    <w:p w:rsidR="000F7F20" w:rsidRPr="00591BAE" w:rsidRDefault="00714282" w:rsidP="00B25214">
      <w:pPr>
        <w:widowControl w:val="0"/>
        <w:numPr>
          <w:ilvl w:val="0"/>
          <w:numId w:val="57"/>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укладання та номер договору/документа (документів), що підтверджують придбання товару (товарів), робіт та послуги (послуг);</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009B3C89"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9B3C89"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підприємців та </w:t>
      </w:r>
      <w:r w:rsidRPr="00591BAE">
        <w:rPr>
          <w:rFonts w:ascii="Times New Roman" w:eastAsia="Times New Roman" w:hAnsi="Times New Roman" w:cs="Times New Roman"/>
          <w:sz w:val="26"/>
          <w:szCs w:val="26"/>
          <w:highlight w:val="white"/>
        </w:rPr>
        <w:lastRenderedPageBreak/>
        <w:t>громадських формувань, його категорія;</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ідентифікаційний код юридичної особи в Єдиному державному реєстрі юридичних осіб, фізичних осіб</w:t>
      </w:r>
      <w:r w:rsidR="00587E6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587E6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r w:rsidRPr="00591BAE">
        <w:rPr>
          <w:rFonts w:ascii="Times New Roman" w:eastAsia="Times New Roman" w:hAnsi="Times New Roman" w:cs="Times New Roman"/>
          <w:sz w:val="26"/>
          <w:szCs w:val="26"/>
        </w:rPr>
        <w:t>постачальника товарів, виконавця робіт чи надавача послуг</w:t>
      </w:r>
      <w:r w:rsidRPr="00591BAE">
        <w:rPr>
          <w:rFonts w:ascii="Times New Roman" w:eastAsia="Times New Roman" w:hAnsi="Times New Roman" w:cs="Times New Roman"/>
          <w:sz w:val="26"/>
          <w:szCs w:val="26"/>
          <w:highlight w:val="white"/>
        </w:rPr>
        <w:t>;</w:t>
      </w:r>
    </w:p>
    <w:p w:rsidR="000F7F20" w:rsidRPr="00591BAE" w:rsidRDefault="00714282" w:rsidP="00B25214">
      <w:pPr>
        <w:widowControl w:val="0"/>
        <w:numPr>
          <w:ilvl w:val="0"/>
          <w:numId w:val="57"/>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назва </w:t>
      </w:r>
      <w:r w:rsidRPr="00591BAE">
        <w:rPr>
          <w:rFonts w:ascii="Times New Roman" w:eastAsia="Times New Roman" w:hAnsi="Times New Roman" w:cs="Times New Roman"/>
          <w:sz w:val="26"/>
          <w:szCs w:val="26"/>
        </w:rPr>
        <w:t>предмета закупівлі</w:t>
      </w:r>
      <w:r w:rsidRPr="00591BAE">
        <w:rPr>
          <w:rFonts w:ascii="Times New Roman" w:eastAsia="Times New Roman" w:hAnsi="Times New Roman" w:cs="Times New Roman"/>
          <w:sz w:val="26"/>
          <w:szCs w:val="26"/>
          <w:highlight w:val="white"/>
        </w:rPr>
        <w:t>;</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кількість, місце та строк поставки товарів, виконання робіт чи надання послуг;</w:t>
      </w:r>
    </w:p>
    <w:p w:rsidR="000F7F20" w:rsidRPr="00591BAE" w:rsidRDefault="00714282" w:rsidP="00B25214">
      <w:pPr>
        <w:widowControl w:val="0"/>
        <w:numPr>
          <w:ilvl w:val="0"/>
          <w:numId w:val="5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ціна та строк виконання договору.</w:t>
      </w:r>
    </w:p>
    <w:p w:rsidR="000F7F20" w:rsidRPr="00591BAE" w:rsidRDefault="00587E67"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4. </w:t>
      </w:r>
      <w:r w:rsidR="00714282" w:rsidRPr="00591BAE">
        <w:rPr>
          <w:rFonts w:ascii="Times New Roman" w:eastAsia="Times New Roman" w:hAnsi="Times New Roman" w:cs="Times New Roman"/>
          <w:sz w:val="26"/>
          <w:szCs w:val="26"/>
        </w:rPr>
        <w:t xml:space="preserve">Умови, порядок і процедури закупівель товарів, робіт і послуг та порядок проведення спрощених закупівель можуть установлюватися або змінюватися виключно цим Законом, крім випадків, передбачених цим Законом.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“Перехідні положення” проекту Закону про внесення змін до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Дія цього Закону не поширюється на випадки, якщо предметом закупівлі є:</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роботи і послуги, закупівля яких становить державну таємницю відповідно до Закону України “Про державну таємницю”, або які згідно законів України потребують спеціальних заходів безпеки;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роботи і послуги, закупівля яких здійснюється закордонними дипломатичними установами установами України;</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фінансові послуги, що надаються у зв’язку з емісією, купівлею, продажем або передачею цінних паперів чи інших фінансових інструментів;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придбання, оренда землі, будівель, іншого нерухомого майна або майнових прав на землю, будівлі та інше нерухоме майно;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міжнародних третейських судів, міжнародних арбітражів для розгляду та вирішення спорів, у яких бере участь замовник;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w:t>
      </w:r>
      <w:r w:rsidRPr="00591BAE">
        <w:rPr>
          <w:rFonts w:ascii="Times New Roman" w:eastAsia="Times New Roman" w:hAnsi="Times New Roman" w:cs="Times New Roman"/>
          <w:sz w:val="26"/>
          <w:szCs w:val="26"/>
        </w:rPr>
        <w:lastRenderedPageBreak/>
        <w:t>встановленими відповідними спеціалізованими організаціями, які здійснюють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 xml:space="preserve">послуги з провадження наукової, науково-технічної діяльності, які фінансуються на конкурсній основі </w:t>
      </w:r>
      <w:proofErr w:type="gramStart"/>
      <w:r w:rsidRPr="00591BAE">
        <w:rPr>
          <w:rFonts w:ascii="Times New Roman" w:eastAsia="Times New Roman" w:hAnsi="Times New Roman" w:cs="Times New Roman"/>
          <w:sz w:val="26"/>
          <w:szCs w:val="26"/>
          <w:highlight w:val="white"/>
        </w:rPr>
        <w:t>в порядку</w:t>
      </w:r>
      <w:proofErr w:type="gramEnd"/>
      <w:r w:rsidRPr="00591BAE">
        <w:rPr>
          <w:rFonts w:ascii="Times New Roman" w:eastAsia="Times New Roman" w:hAnsi="Times New Roman" w:cs="Times New Roman"/>
          <w:sz w:val="26"/>
          <w:szCs w:val="26"/>
          <w:highlight w:val="white"/>
        </w:rPr>
        <w:t>, визначеному 58 і 59 Закону України “Про наукову і науково-технічну діяльність”;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трудові угоди (контракти);</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 виготовлення та розповсюдження аудіов</w:t>
      </w:r>
      <w:r w:rsidR="00587E67" w:rsidRPr="00591BAE">
        <w:rPr>
          <w:rFonts w:ascii="Times New Roman" w:eastAsia="Times New Roman" w:hAnsi="Times New Roman" w:cs="Times New Roman"/>
          <w:sz w:val="26"/>
          <w:szCs w:val="26"/>
        </w:rPr>
        <w:t xml:space="preserve">ізуальної продукції та реклами </w:t>
      </w:r>
      <w:r w:rsidRPr="00591BAE">
        <w:rPr>
          <w:rFonts w:ascii="Times New Roman" w:eastAsia="Times New Roman" w:hAnsi="Times New Roman" w:cs="Times New Roman"/>
          <w:sz w:val="26"/>
          <w:szCs w:val="26"/>
        </w:rPr>
        <w:t>для здійснення передвиборної агітації;</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необхідні для здійснення державних запозичень, обслуговування і погашення державного боргу;</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закупівля яких здійснюється банками для надання ними банківських послуг та проведення банківських операцій відповідно до законів України</w:t>
      </w:r>
      <w:hyperlink r:id="rId8">
        <w:r w:rsidRPr="00591BAE">
          <w:rPr>
            <w:rFonts w:ascii="Times New Roman" w:eastAsia="Times New Roman" w:hAnsi="Times New Roman" w:cs="Times New Roman"/>
            <w:sz w:val="26"/>
            <w:szCs w:val="26"/>
          </w:rPr>
          <w:t xml:space="preserve"> </w:t>
        </w:r>
      </w:hyperlink>
      <w:hyperlink r:id="rId9">
        <w:r w:rsidR="00587E67"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Про банки і банківську діяльність</w:t>
        </w:r>
        <w:r w:rsidR="00587E67" w:rsidRPr="00591BAE">
          <w:rPr>
            <w:rFonts w:ascii="Times New Roman" w:eastAsia="Times New Roman" w:hAnsi="Times New Roman" w:cs="Times New Roman"/>
            <w:sz w:val="26"/>
            <w:szCs w:val="26"/>
            <w:lang w:val="uk-UA"/>
          </w:rPr>
          <w:t>”</w:t>
        </w:r>
      </w:hyperlink>
      <w:r w:rsidRPr="00591BAE">
        <w:rPr>
          <w:rFonts w:ascii="Times New Roman" w:eastAsia="Times New Roman" w:hAnsi="Times New Roman" w:cs="Times New Roman"/>
          <w:sz w:val="26"/>
          <w:szCs w:val="26"/>
        </w:rPr>
        <w:t xml:space="preserve"> та</w:t>
      </w:r>
      <w:hyperlink r:id="rId10">
        <w:r w:rsidRPr="00591BAE">
          <w:rPr>
            <w:rFonts w:ascii="Times New Roman" w:eastAsia="Times New Roman" w:hAnsi="Times New Roman" w:cs="Times New Roman"/>
            <w:sz w:val="26"/>
            <w:szCs w:val="26"/>
          </w:rPr>
          <w:t xml:space="preserve"> </w:t>
        </w:r>
      </w:hyperlink>
      <w:hyperlink r:id="rId11">
        <w:r w:rsidR="00587E67"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Про Національний банк України</w:t>
        </w:r>
        <w:r w:rsidR="00587E67" w:rsidRPr="00591BAE">
          <w:rPr>
            <w:rFonts w:ascii="Times New Roman" w:eastAsia="Times New Roman" w:hAnsi="Times New Roman" w:cs="Times New Roman"/>
            <w:sz w:val="26"/>
            <w:szCs w:val="26"/>
            <w:lang w:val="uk-UA"/>
          </w:rPr>
          <w:t>”</w:t>
        </w:r>
      </w:hyperlink>
      <w:r w:rsidRPr="00591BAE">
        <w:rPr>
          <w:rFonts w:ascii="Times New Roman" w:eastAsia="Times New Roman" w:hAnsi="Times New Roman" w:cs="Times New Roman"/>
          <w:sz w:val="26"/>
          <w:szCs w:val="26"/>
        </w:rPr>
        <w:t>;</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послуги, що надаються Національним банком України відповідно </w:t>
      </w:r>
      <w:proofErr w:type="gramStart"/>
      <w:r w:rsidRPr="00591BAE">
        <w:rPr>
          <w:rFonts w:ascii="Times New Roman" w:eastAsia="Times New Roman" w:hAnsi="Times New Roman" w:cs="Times New Roman"/>
          <w:sz w:val="26"/>
          <w:szCs w:val="26"/>
        </w:rPr>
        <w:t>до закону</w:t>
      </w:r>
      <w:proofErr w:type="gramEnd"/>
      <w:r w:rsidRPr="00591BAE">
        <w:rPr>
          <w:rFonts w:ascii="Times New Roman" w:eastAsia="Times New Roman" w:hAnsi="Times New Roman" w:cs="Times New Roman"/>
          <w:sz w:val="26"/>
          <w:szCs w:val="26"/>
        </w:rPr>
        <w:t>;</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бланки документів, що посвідчують особу та підтв</w:t>
      </w:r>
      <w:r w:rsidR="00587E67" w:rsidRPr="00591BAE">
        <w:rPr>
          <w:rFonts w:ascii="Times New Roman" w:eastAsia="Times New Roman" w:hAnsi="Times New Roman" w:cs="Times New Roman"/>
          <w:sz w:val="26"/>
          <w:szCs w:val="26"/>
        </w:rPr>
        <w:t xml:space="preserve">ерджують громадянство України, </w:t>
      </w:r>
      <w:r w:rsidRPr="00591BAE">
        <w:rPr>
          <w:rFonts w:ascii="Times New Roman" w:eastAsia="Times New Roman" w:hAnsi="Times New Roman" w:cs="Times New Roman"/>
          <w:sz w:val="26"/>
          <w:szCs w:val="26"/>
        </w:rPr>
        <w:t>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і послуги, необхідні для виконання Фондом гарантування вкладів фізичних осіб покладених на нього функцій та повноважень, визначених</w:t>
      </w:r>
      <w:hyperlink r:id="rId12">
        <w:r w:rsidRPr="00591BAE">
          <w:rPr>
            <w:rFonts w:ascii="Times New Roman" w:eastAsia="Times New Roman" w:hAnsi="Times New Roman" w:cs="Times New Roman"/>
            <w:sz w:val="26"/>
            <w:szCs w:val="26"/>
          </w:rPr>
          <w:t xml:space="preserve"> </w:t>
        </w:r>
      </w:hyperlink>
      <w:r w:rsidRPr="00591BAE">
        <w:rPr>
          <w:rFonts w:ascii="Times New Roman" w:eastAsia="Times New Roman" w:hAnsi="Times New Roman" w:cs="Times New Roman"/>
          <w:sz w:val="26"/>
          <w:szCs w:val="26"/>
        </w:rPr>
        <w:t>Законом України “Про систему гарантування вкладів фізичних осіб” щодо виведення неплатоспроможних банків з ринку;</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послуги за договорами про медичне обслуговування населення, що надаються відповідно </w:t>
      </w:r>
      <w:proofErr w:type="gramStart"/>
      <w:r w:rsidRPr="00591BAE">
        <w:rPr>
          <w:rFonts w:ascii="Times New Roman" w:eastAsia="Times New Roman" w:hAnsi="Times New Roman" w:cs="Times New Roman"/>
          <w:sz w:val="26"/>
          <w:szCs w:val="26"/>
        </w:rPr>
        <w:t>до закону</w:t>
      </w:r>
      <w:proofErr w:type="gramEnd"/>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Цей Закон не застосовується у випадку, якщо замовники, визначені у пункті 4 частини 1 статті 2 цього Закону, здійснюють закупівлі таких предметів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товари, роботи і послуги, що виробляються, виконуються чи надаються на користь замовника або групи замовників афілійованим підприємством виключно для </w:t>
      </w:r>
      <w:r w:rsidRPr="00591BAE">
        <w:rPr>
          <w:rFonts w:ascii="Times New Roman" w:eastAsia="Times New Roman" w:hAnsi="Times New Roman" w:cs="Times New Roman"/>
          <w:sz w:val="26"/>
          <w:szCs w:val="26"/>
        </w:rPr>
        <w:lastRenderedPageBreak/>
        <w:t>забезпечення діяльності такого замовника або групи замовників в окремих сферах господарювання;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 xml:space="preserve">Для цілей цього Закону </w:t>
      </w:r>
      <w:r w:rsidRPr="00591BAE">
        <w:rPr>
          <w:rFonts w:ascii="Times New Roman" w:eastAsia="Times New Roman" w:hAnsi="Times New Roman" w:cs="Times New Roman"/>
          <w:sz w:val="26"/>
          <w:szCs w:val="26"/>
          <w:highlight w:val="white"/>
        </w:rPr>
        <w:t xml:space="preserve">афілійованими підприємствами </w:t>
      </w:r>
      <w:r w:rsidRPr="00591BAE">
        <w:rPr>
          <w:rFonts w:ascii="Times New Roman" w:eastAsia="Times New Roman" w:hAnsi="Times New Roman" w:cs="Times New Roman"/>
          <w:sz w:val="26"/>
          <w:szCs w:val="26"/>
        </w:rPr>
        <w:t xml:space="preserve">вважаються </w:t>
      </w:r>
      <w:r w:rsidRPr="00591BAE">
        <w:rPr>
          <w:rFonts w:ascii="Times New Roman" w:eastAsia="Times New Roman" w:hAnsi="Times New Roman" w:cs="Times New Roman"/>
          <w:sz w:val="26"/>
          <w:szCs w:val="26"/>
          <w:highlight w:val="white"/>
        </w:rPr>
        <w:t>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вирішальним впливом розуміються випадки, коли: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замовнику належить частка у статутному капіталі юридичної особи, у тому числі суб’єкта господарювання, в розмірі більше ніж 50 відсотків;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r w:rsidR="00587E67" w:rsidRPr="00591BAE">
        <w:rPr>
          <w:rFonts w:ascii="Times New Roman" w:eastAsia="Times New Roman" w:hAnsi="Times New Roman" w:cs="Times New Roman"/>
          <w:sz w:val="26"/>
          <w:szCs w:val="26"/>
          <w:lang w:val="uk-UA"/>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87E6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товари, що закуповуються </w:t>
      </w:r>
      <w:proofErr w:type="gramStart"/>
      <w:r w:rsidRPr="00591BAE">
        <w:rPr>
          <w:rFonts w:ascii="Times New Roman" w:eastAsia="Times New Roman" w:hAnsi="Times New Roman" w:cs="Times New Roman"/>
          <w:sz w:val="26"/>
          <w:szCs w:val="26"/>
        </w:rPr>
        <w:t>для перепродажу</w:t>
      </w:r>
      <w:proofErr w:type="gramEnd"/>
      <w:r w:rsidRPr="00591BAE">
        <w:rPr>
          <w:rFonts w:ascii="Times New Roman" w:eastAsia="Times New Roman" w:hAnsi="Times New Roman" w:cs="Times New Roman"/>
          <w:sz w:val="26"/>
          <w:szCs w:val="26"/>
        </w:rPr>
        <w:t xml:space="preserve">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003C4DFD"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w:t>
      </w:r>
      <w:r w:rsidR="003C4DFD" w:rsidRPr="00591BAE">
        <w:rPr>
          <w:rFonts w:ascii="Times New Roman" w:eastAsia="Times New Roman" w:hAnsi="Times New Roman" w:cs="Times New Roman"/>
          <w:sz w:val="26"/>
          <w:szCs w:val="26"/>
          <w:highlight w:val="white"/>
          <w:lang w:val="uk-UA"/>
        </w:rPr>
        <w:t>)</w:t>
      </w:r>
      <w:r w:rsidRPr="00591BAE">
        <w:rPr>
          <w:rFonts w:ascii="Times New Roman" w:eastAsia="Times New Roman" w:hAnsi="Times New Roman" w:cs="Times New Roman"/>
          <w:sz w:val="26"/>
          <w:szCs w:val="26"/>
          <w:highlight w:val="white"/>
        </w:rPr>
        <w:t>, ядерні матеріали) проведення геологічного вивчення родовищ корисних копалин;</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4)</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5)</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w:t>
      </w:r>
      <w:proofErr w:type="gramStart"/>
      <w:r w:rsidRPr="00591BAE">
        <w:rPr>
          <w:rFonts w:ascii="Times New Roman" w:eastAsia="Times New Roman" w:hAnsi="Times New Roman" w:cs="Times New Roman"/>
          <w:sz w:val="26"/>
          <w:szCs w:val="26"/>
          <w:highlight w:val="white"/>
        </w:rPr>
        <w:t>в порядку</w:t>
      </w:r>
      <w:proofErr w:type="gramEnd"/>
      <w:r w:rsidRPr="00591BAE">
        <w:rPr>
          <w:rFonts w:ascii="Times New Roman" w:eastAsia="Times New Roman" w:hAnsi="Times New Roman" w:cs="Times New Roman"/>
          <w:sz w:val="26"/>
          <w:szCs w:val="26"/>
          <w:highlight w:val="white"/>
        </w:rPr>
        <w:t>, встановленому зазначеними органами, у тому числі якщо визначення таких цін здійснюється на аукціонах;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6)</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товари, роботи і послуги за угодами про розподіл продукції, укладеними згідно із Законом України “Про угоди про розподіл продукції”;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7)</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товари і послуги </w:t>
      </w:r>
      <w:proofErr w:type="gramStart"/>
      <w:r w:rsidRPr="00591BAE">
        <w:rPr>
          <w:rFonts w:ascii="Times New Roman" w:eastAsia="Times New Roman" w:hAnsi="Times New Roman" w:cs="Times New Roman"/>
          <w:sz w:val="26"/>
          <w:szCs w:val="26"/>
          <w:highlight w:val="white"/>
        </w:rPr>
        <w:t>на ринку</w:t>
      </w:r>
      <w:proofErr w:type="gramEnd"/>
      <w:r w:rsidRPr="00591BAE">
        <w:rPr>
          <w:rFonts w:ascii="Times New Roman" w:eastAsia="Times New Roman" w:hAnsi="Times New Roman" w:cs="Times New Roman"/>
          <w:sz w:val="26"/>
          <w:szCs w:val="26"/>
          <w:highlight w:val="white"/>
        </w:rPr>
        <w:t xml:space="preserve">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8)</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електрична енергія, що купується та продається </w:t>
      </w:r>
      <w:proofErr w:type="gramStart"/>
      <w:r w:rsidRPr="00591BAE">
        <w:rPr>
          <w:rFonts w:ascii="Times New Roman" w:eastAsia="Times New Roman" w:hAnsi="Times New Roman" w:cs="Times New Roman"/>
          <w:sz w:val="26"/>
          <w:szCs w:val="26"/>
          <w:highlight w:val="white"/>
        </w:rPr>
        <w:t>на ринку</w:t>
      </w:r>
      <w:proofErr w:type="gramEnd"/>
      <w:r w:rsidRPr="00591BAE">
        <w:rPr>
          <w:rFonts w:ascii="Times New Roman" w:eastAsia="Times New Roman" w:hAnsi="Times New Roman" w:cs="Times New Roman"/>
          <w:sz w:val="26"/>
          <w:szCs w:val="26"/>
          <w:highlight w:val="white"/>
        </w:rPr>
        <w:t xml:space="preserve">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9)</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послуги адміністратора розрахунків, адміністратора комерційного обліку, оператора ринку, гарантованого покупця відповідно до Закону України “Про ринок </w:t>
      </w:r>
      <w:r w:rsidRPr="00591BAE">
        <w:rPr>
          <w:rFonts w:ascii="Times New Roman" w:eastAsia="Times New Roman" w:hAnsi="Times New Roman" w:cs="Times New Roman"/>
          <w:sz w:val="26"/>
          <w:szCs w:val="26"/>
          <w:highlight w:val="white"/>
        </w:rPr>
        <w:lastRenderedPageBreak/>
        <w:t>електричної енергії”;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10)</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здійснення процедур закупівлі, визначених цим Законом, встановлюються окремими законами для таких товарів, робіт і послуг:</w:t>
      </w:r>
    </w:p>
    <w:p w:rsidR="000F7F20" w:rsidRPr="00591BAE" w:rsidRDefault="00714282" w:rsidP="00B25214">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0F7F20" w:rsidRPr="00591BAE" w:rsidRDefault="00714282" w:rsidP="00B25214">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w:t>
      </w:r>
      <w:proofErr w:type="gramStart"/>
      <w:r w:rsidRPr="00591BAE">
        <w:rPr>
          <w:rFonts w:ascii="Times New Roman" w:eastAsia="Times New Roman" w:hAnsi="Times New Roman" w:cs="Times New Roman"/>
          <w:sz w:val="26"/>
          <w:szCs w:val="26"/>
        </w:rPr>
        <w:t>до закону</w:t>
      </w:r>
      <w:proofErr w:type="gramEnd"/>
      <w:r w:rsidRPr="00591BAE">
        <w:rPr>
          <w:rFonts w:ascii="Times New Roman" w:eastAsia="Times New Roman" w:hAnsi="Times New Roman" w:cs="Times New Roman"/>
          <w:sz w:val="26"/>
          <w:szCs w:val="26"/>
        </w:rPr>
        <w:t>;</w:t>
      </w:r>
    </w:p>
    <w:p w:rsidR="000F7F20" w:rsidRPr="00591BAE" w:rsidRDefault="00714282" w:rsidP="00B25214">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енергосервісу.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пунктом сьомим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0948F4" w:rsidRPr="00591BAE">
        <w:rPr>
          <w:rFonts w:ascii="Times New Roman" w:eastAsia="Times New Roman" w:hAnsi="Times New Roman" w:cs="Times New Roman"/>
          <w:i/>
          <w:sz w:val="26"/>
          <w:szCs w:val="26"/>
          <w:lang w:val="uk-UA"/>
        </w:rPr>
        <w:t> </w:t>
      </w:r>
      <w:r w:rsidRPr="00591BAE">
        <w:rPr>
          <w:rFonts w:ascii="Times New Roman" w:eastAsia="Times New Roman" w:hAnsi="Times New Roman" w:cs="Times New Roman"/>
          <w:sz w:val="26"/>
          <w:szCs w:val="26"/>
        </w:rPr>
        <w:t xml:space="preserve">Забороняється придбання товарів, робіт і послуг до/без проведення процедур закупівель, визначених цим Законом, та укладання договорів про закупівлю, які передбачають оплату замовником товарів, робіт і послуг до/без проведення процедур закупівель, визначених цим Законом.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0948F4" w:rsidRPr="00591BAE" w:rsidRDefault="000948F4"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 </w:t>
      </w:r>
      <w:r w:rsidRPr="00591BAE">
        <w:rPr>
          <w:rFonts w:ascii="Times New Roman" w:eastAsia="Times New Roman" w:hAnsi="Times New Roman" w:cs="Times New Roman"/>
          <w:sz w:val="26"/>
          <w:szCs w:val="26"/>
        </w:rPr>
        <w:t>Планування закупівель та інші передумови здійснення закупівель</w:t>
      </w:r>
    </w:p>
    <w:p w:rsidR="000F7F20" w:rsidRPr="00591BAE" w:rsidRDefault="000948F4" w:rsidP="00B25214">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 xml:space="preserve">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w:t>
      </w:r>
      <w:r w:rsidRPr="00591BAE">
        <w:rPr>
          <w:rFonts w:ascii="Times New Roman" w:eastAsia="Times New Roman" w:hAnsi="Times New Roman" w:cs="Times New Roman"/>
          <w:sz w:val="26"/>
          <w:szCs w:val="26"/>
        </w:rPr>
        <w:t>–</w:t>
      </w:r>
      <w:r w:rsidR="00714282" w:rsidRPr="00591BAE">
        <w:rPr>
          <w:rFonts w:ascii="Times New Roman" w:eastAsia="Times New Roman" w:hAnsi="Times New Roman" w:cs="Times New Roman"/>
          <w:sz w:val="26"/>
          <w:szCs w:val="26"/>
        </w:rPr>
        <w:t xml:space="preserve"> річний план).</w:t>
      </w:r>
    </w:p>
    <w:p w:rsidR="000F7F20" w:rsidRPr="00591BAE" w:rsidRDefault="00714282" w:rsidP="00B25214">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w:t>
      </w:r>
      <w:r w:rsidR="000948F4" w:rsidRPr="00591BAE">
        <w:rPr>
          <w:rFonts w:ascii="Times New Roman" w:eastAsia="Times New Roman" w:hAnsi="Times New Roman" w:cs="Times New Roman"/>
          <w:sz w:val="26"/>
          <w:szCs w:val="26"/>
        </w:rPr>
        <w:t xml:space="preserve">ного плану та змін до нього. </w:t>
      </w:r>
    </w:p>
    <w:p w:rsidR="000F7F20" w:rsidRPr="00591BAE" w:rsidRDefault="00714282" w:rsidP="00B25214">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річному плані повинна міститися така інформація:</w:t>
      </w:r>
    </w:p>
    <w:p w:rsidR="000F7F20" w:rsidRPr="00591BAE" w:rsidRDefault="00714282" w:rsidP="00B25214">
      <w:pPr>
        <w:widowControl w:val="0"/>
        <w:numPr>
          <w:ilvl w:val="0"/>
          <w:numId w:val="12"/>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 найменування, місцезнаходження та ідентифікаційний код замовника в </w:t>
      </w:r>
      <w:r w:rsidRPr="00591BAE">
        <w:rPr>
          <w:rFonts w:ascii="Times New Roman" w:eastAsia="Times New Roman" w:hAnsi="Times New Roman" w:cs="Times New Roman"/>
          <w:sz w:val="26"/>
          <w:szCs w:val="26"/>
          <w:highlight w:val="white"/>
        </w:rPr>
        <w:lastRenderedPageBreak/>
        <w:t>Єдиному державному реєстрі юридичних осіб, фізичних осіб</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B25214">
      <w:pPr>
        <w:widowControl w:val="0"/>
        <w:numPr>
          <w:ilvl w:val="0"/>
          <w:numId w:val="12"/>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p>
    <w:p w:rsidR="000F7F20" w:rsidRPr="00591BAE" w:rsidRDefault="00714282" w:rsidP="00B25214">
      <w:pPr>
        <w:widowControl w:val="0"/>
        <w:numPr>
          <w:ilvl w:val="0"/>
          <w:numId w:val="12"/>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розмір бюджетного призначення за кошторисом (у разі наявності) та/або очікувана вартість предмета закупівлі;</w:t>
      </w:r>
    </w:p>
    <w:p w:rsidR="000F7F20" w:rsidRPr="00591BAE" w:rsidRDefault="00714282" w:rsidP="00B25214">
      <w:pPr>
        <w:widowControl w:val="0"/>
        <w:numPr>
          <w:ilvl w:val="0"/>
          <w:numId w:val="12"/>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код економічної класифікації видатків бюджету (для бюджетних коштів);</w:t>
      </w:r>
    </w:p>
    <w:p w:rsidR="000F7F20" w:rsidRPr="00591BAE" w:rsidRDefault="00714282" w:rsidP="00B25214">
      <w:pPr>
        <w:widowControl w:val="0"/>
        <w:numPr>
          <w:ilvl w:val="0"/>
          <w:numId w:val="12"/>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вид закупівлі та орієнтовний початок проведення:</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процедура закупівлі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для замовників, визначених в пунктах 1-3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дорівнює або перевищує 200 тисяч гривень, а робіт – 1,5 мільйона гривень;</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процедура закупівлі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для замовників, </w:t>
      </w:r>
      <w:r w:rsidRPr="00591BAE">
        <w:rPr>
          <w:rFonts w:ascii="Times New Roman" w:eastAsia="Times New Roman" w:hAnsi="Times New Roman" w:cs="Times New Roman"/>
          <w:sz w:val="26"/>
          <w:szCs w:val="26"/>
          <w:highlight w:val="white"/>
        </w:rPr>
        <w:t xml:space="preserve">визначених у пункті 4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дорівнює або перевищує 1 мільйон гривень, а робіт - 5 мільйонів гривень;</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спрощена закупівля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для замовників, визначених в пунктах 1-3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менше ніж 200 тисяч гривень, а робіт – 1,5 мільйона гривень</w:t>
      </w:r>
      <w:r w:rsidRPr="00591BAE">
        <w:rPr>
          <w:rFonts w:ascii="Times New Roman" w:eastAsia="Times New Roman" w:hAnsi="Times New Roman" w:cs="Times New Roman"/>
          <w:sz w:val="26"/>
          <w:szCs w:val="26"/>
          <w:highlight w:val="white"/>
        </w:rPr>
        <w:t xml:space="preserve">; </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спрощена закупівля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w:t>
      </w:r>
      <w:r w:rsidRPr="00591BAE">
        <w:rPr>
          <w:rFonts w:ascii="Times New Roman" w:eastAsia="Times New Roman" w:hAnsi="Times New Roman" w:cs="Times New Roman"/>
          <w:sz w:val="26"/>
          <w:szCs w:val="26"/>
        </w:rPr>
        <w:t xml:space="preserve">для замовників, </w:t>
      </w:r>
      <w:r w:rsidRPr="00591BAE">
        <w:rPr>
          <w:rFonts w:ascii="Times New Roman" w:eastAsia="Times New Roman" w:hAnsi="Times New Roman" w:cs="Times New Roman"/>
          <w:sz w:val="26"/>
          <w:szCs w:val="26"/>
          <w:highlight w:val="white"/>
        </w:rPr>
        <w:t>визначених у пункті 4 частини першої статті 2 Закону,</w:t>
      </w:r>
      <w:r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highlight w:val="white"/>
        </w:rPr>
        <w:t xml:space="preserve">якщо </w:t>
      </w:r>
      <w:r w:rsidRPr="00591BAE">
        <w:rPr>
          <w:rFonts w:ascii="Times New Roman" w:eastAsia="Times New Roman" w:hAnsi="Times New Roman" w:cs="Times New Roman"/>
          <w:sz w:val="26"/>
          <w:szCs w:val="26"/>
        </w:rPr>
        <w:t>вартість предмета закупівлі товару (товарів), послуги (послуг) менше ніж 1 мільйон гривень, а робіт - 5 мільйонів гривень;</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договір про закупівлю, укладений без використання електронної системи закупівель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highlight w:val="white"/>
        </w:rPr>
        <w:t xml:space="preserve">для замовників, визначених </w:t>
      </w:r>
      <w:proofErr w:type="gramStart"/>
      <w:r w:rsidRPr="00591BAE">
        <w:rPr>
          <w:rFonts w:ascii="Times New Roman" w:eastAsia="Times New Roman" w:hAnsi="Times New Roman" w:cs="Times New Roman"/>
          <w:sz w:val="26"/>
          <w:szCs w:val="26"/>
          <w:highlight w:val="white"/>
        </w:rPr>
        <w:t>у пунктах</w:t>
      </w:r>
      <w:proofErr w:type="gramEnd"/>
      <w:r w:rsidRPr="00591BAE">
        <w:rPr>
          <w:rFonts w:ascii="Times New Roman" w:eastAsia="Times New Roman" w:hAnsi="Times New Roman" w:cs="Times New Roman"/>
          <w:sz w:val="26"/>
          <w:szCs w:val="26"/>
          <w:highlight w:val="white"/>
        </w:rPr>
        <w:t xml:space="preserve"> 1-3 частини першої статті 2 Закону, у разі здійснення закупівлі відповідно до частини другої та частини шостої статті 3 цього Закону;</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 xml:space="preserve">договір про закупівлю, укладений без використання електронної системи закупівель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w:t>
      </w:r>
      <w:proofErr w:type="gramStart"/>
      <w:r w:rsidRPr="00591BAE">
        <w:rPr>
          <w:rFonts w:ascii="Times New Roman" w:eastAsia="Times New Roman" w:hAnsi="Times New Roman" w:cs="Times New Roman"/>
          <w:sz w:val="26"/>
          <w:szCs w:val="26"/>
        </w:rPr>
        <w:t>для  замовників</w:t>
      </w:r>
      <w:proofErr w:type="gramEnd"/>
      <w:r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highlight w:val="white"/>
        </w:rPr>
        <w:t>визначених у пункті 4 частини першої статті 2 Закону, у разі здійснення закупівлі відповідно до частини другої та частини шостої статті 3 цього Закону;</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6)</w:t>
      </w:r>
      <w:r w:rsidR="000948F4"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у разі застосування рамкової угоди зазначається:</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строк дії рамкової угоди;</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сторона рамкової угоди (замовник або централізована закупівельна організація, яка проводить закупівлю в інтересах замовника </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Якщо річний план оприлюднюється централізованою закупівельною організацією </w:t>
      </w:r>
      <w:r w:rsidR="000948F4"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додатково зазначаються найменування, місцезнаходження та </w:t>
      </w:r>
      <w:r w:rsidR="008E0639" w:rsidRPr="00591BAE">
        <w:rPr>
          <w:rFonts w:ascii="Times New Roman" w:eastAsia="Times New Roman" w:hAnsi="Times New Roman" w:cs="Times New Roman"/>
          <w:sz w:val="26"/>
          <w:szCs w:val="26"/>
          <w:highlight w:val="white"/>
        </w:rPr>
        <w:t>ідентифікаційний код замовника в Єдиному державному реєстрі юридичних осіб, фізичних осіб</w:t>
      </w:r>
      <w:r w:rsidR="008E0639" w:rsidRPr="00591BAE">
        <w:rPr>
          <w:rFonts w:ascii="Times New Roman" w:eastAsia="Times New Roman" w:hAnsi="Times New Roman" w:cs="Times New Roman"/>
          <w:sz w:val="26"/>
          <w:szCs w:val="26"/>
          <w:highlight w:val="white"/>
          <w:lang w:val="uk-UA"/>
        </w:rPr>
        <w:t> </w:t>
      </w:r>
      <w:r w:rsidR="008E0639" w:rsidRPr="00591BAE">
        <w:rPr>
          <w:rFonts w:ascii="Times New Roman" w:eastAsia="Times New Roman" w:hAnsi="Times New Roman" w:cs="Times New Roman"/>
          <w:sz w:val="26"/>
          <w:szCs w:val="26"/>
          <w:highlight w:val="white"/>
        </w:rPr>
        <w:t>-</w:t>
      </w:r>
      <w:r w:rsidR="008E0639" w:rsidRPr="00591BAE">
        <w:rPr>
          <w:rFonts w:ascii="Times New Roman" w:eastAsia="Times New Roman" w:hAnsi="Times New Roman" w:cs="Times New Roman"/>
          <w:sz w:val="26"/>
          <w:szCs w:val="26"/>
          <w:highlight w:val="white"/>
          <w:lang w:val="uk-UA"/>
        </w:rPr>
        <w:t> </w:t>
      </w:r>
      <w:r w:rsidR="008E0639" w:rsidRPr="00591BAE">
        <w:rPr>
          <w:rFonts w:ascii="Times New Roman" w:eastAsia="Times New Roman" w:hAnsi="Times New Roman" w:cs="Times New Roman"/>
          <w:sz w:val="26"/>
          <w:szCs w:val="26"/>
          <w:highlight w:val="white"/>
        </w:rPr>
        <w:t>підприємців та громадських формувань, його категорія</w:t>
      </w:r>
      <w:r w:rsidRPr="00591BAE">
        <w:rPr>
          <w:rFonts w:ascii="Times New Roman" w:eastAsia="Times New Roman" w:hAnsi="Times New Roman" w:cs="Times New Roman"/>
          <w:sz w:val="26"/>
          <w:szCs w:val="26"/>
          <w:highlight w:val="white"/>
        </w:rPr>
        <w:t>, в інтересах яких проводиться закупівля за рамковою угодою;</w:t>
      </w:r>
    </w:p>
    <w:p w:rsidR="000F7F20" w:rsidRPr="00591BAE" w:rsidRDefault="00714282" w:rsidP="00B25214">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з урахуванням усього запланованого строку дії рамкової угоди.</w:t>
      </w:r>
    </w:p>
    <w:p w:rsidR="000F7F20" w:rsidRPr="00591BAE" w:rsidRDefault="00714282" w:rsidP="00B25214">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річного плану не включаються закупівлі, для здійснення яких цей Закон не </w:t>
      </w:r>
      <w:r w:rsidRPr="00591BAE">
        <w:rPr>
          <w:rFonts w:ascii="Times New Roman" w:eastAsia="Times New Roman" w:hAnsi="Times New Roman" w:cs="Times New Roman"/>
          <w:sz w:val="26"/>
          <w:szCs w:val="26"/>
        </w:rPr>
        <w:lastRenderedPageBreak/>
        <w:t xml:space="preserve">застосовується у випадках, визначених у частинах четвертій і </w:t>
      </w:r>
      <w:r w:rsidR="000948F4" w:rsidRPr="00591BAE">
        <w:rPr>
          <w:rFonts w:ascii="Times New Roman" w:eastAsia="Times New Roman" w:hAnsi="Times New Roman" w:cs="Times New Roman"/>
          <w:sz w:val="26"/>
          <w:szCs w:val="26"/>
        </w:rPr>
        <w:t>п'ятій статті 3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0948F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w:t>
      </w:r>
      <w:r w:rsidR="000948F4" w:rsidRPr="00591BAE">
        <w:rPr>
          <w:rFonts w:ascii="Times New Roman" w:eastAsia="Times New Roman" w:hAnsi="Times New Roman" w:cs="Times New Roman"/>
          <w:sz w:val="26"/>
          <w:szCs w:val="26"/>
        </w:rPr>
        <w:t xml:space="preserve">ати рекомендації та інформацію </w:t>
      </w:r>
      <w:r w:rsidRPr="00591BAE">
        <w:rPr>
          <w:rFonts w:ascii="Times New Roman" w:eastAsia="Times New Roman" w:hAnsi="Times New Roman" w:cs="Times New Roman"/>
          <w:sz w:val="26"/>
          <w:szCs w:val="26"/>
        </w:rPr>
        <w:t xml:space="preserve">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r w:rsidR="000948F4" w:rsidRPr="00591BAE">
        <w:rPr>
          <w:rFonts w:ascii="Times New Roman" w:eastAsia="Times New Roman" w:hAnsi="Times New Roman" w:cs="Times New Roman"/>
          <w:sz w:val="26"/>
          <w:szCs w:val="26"/>
        </w:rPr>
        <w:t xml:space="preserve">статті </w:t>
      </w:r>
      <w:r w:rsidRPr="00591BAE">
        <w:rPr>
          <w:rFonts w:ascii="Times New Roman" w:eastAsia="Times New Roman" w:hAnsi="Times New Roman" w:cs="Times New Roman"/>
          <w:sz w:val="26"/>
          <w:szCs w:val="26"/>
        </w:rPr>
        <w:t>5 цього Закону. Консультації з ринком можуть проводиться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0948F4" w:rsidRPr="00591BAE" w:rsidRDefault="000948F4"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w:t>
      </w:r>
      <w:r w:rsidR="00104B66"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5.</w:t>
      </w:r>
      <w:r w:rsidR="00104B66" w:rsidRPr="00591BAE">
        <w:rPr>
          <w:rFonts w:ascii="Times New Roman" w:eastAsia="Times New Roman" w:hAnsi="Times New Roman" w:cs="Times New Roman"/>
          <w:b/>
          <w:sz w:val="26"/>
          <w:szCs w:val="26"/>
          <w:lang w:val="uk-UA"/>
        </w:rPr>
        <w:t xml:space="preserve"> </w:t>
      </w:r>
      <w:r w:rsidRPr="00591BAE">
        <w:rPr>
          <w:rFonts w:ascii="Times New Roman" w:eastAsia="Times New Roman" w:hAnsi="Times New Roman" w:cs="Times New Roman"/>
          <w:sz w:val="26"/>
          <w:szCs w:val="26"/>
        </w:rPr>
        <w:t xml:space="preserve">Принципи здійснення публічних закупівель та недискримінація учасників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04B6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здійснюються за такими принципами:</w:t>
      </w:r>
    </w:p>
    <w:p w:rsidR="000F7F20" w:rsidRPr="00591BAE" w:rsidRDefault="00714282" w:rsidP="00B25214">
      <w:pPr>
        <w:widowControl w:val="0"/>
        <w:numPr>
          <w:ilvl w:val="0"/>
          <w:numId w:val="5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добросовісна конкуренція серед учасників;</w:t>
      </w:r>
    </w:p>
    <w:p w:rsidR="000F7F20" w:rsidRPr="00591BAE" w:rsidRDefault="00714282" w:rsidP="00B25214">
      <w:pPr>
        <w:widowControl w:val="0"/>
        <w:numPr>
          <w:ilvl w:val="0"/>
          <w:numId w:val="5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максимальна економія, ефективність та пропорційність;</w:t>
      </w:r>
    </w:p>
    <w:p w:rsidR="000F7F20" w:rsidRPr="00591BAE" w:rsidRDefault="00714282" w:rsidP="00B25214">
      <w:pPr>
        <w:widowControl w:val="0"/>
        <w:numPr>
          <w:ilvl w:val="0"/>
          <w:numId w:val="5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відкритість та прозорість на всіх стадіях закупівель;</w:t>
      </w:r>
    </w:p>
    <w:p w:rsidR="000F7F20" w:rsidRPr="00591BAE" w:rsidRDefault="00714282" w:rsidP="00B25214">
      <w:pPr>
        <w:widowControl w:val="0"/>
        <w:numPr>
          <w:ilvl w:val="0"/>
          <w:numId w:val="5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недискримінація учасників та рівне ставлення до них;</w:t>
      </w:r>
    </w:p>
    <w:p w:rsidR="000F7F20" w:rsidRPr="00591BAE" w:rsidRDefault="00714282" w:rsidP="00B25214">
      <w:pPr>
        <w:widowControl w:val="0"/>
        <w:numPr>
          <w:ilvl w:val="0"/>
          <w:numId w:val="5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об’єктивне та неупереджене визначення переможця процедури закупівлі/спрощеної закупівлі; </w:t>
      </w:r>
    </w:p>
    <w:p w:rsidR="000F7F20" w:rsidRPr="00591BAE" w:rsidRDefault="00104B66" w:rsidP="00B25214">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6) </w:t>
      </w:r>
      <w:r w:rsidR="00714282" w:rsidRPr="00591BAE">
        <w:rPr>
          <w:rFonts w:ascii="Times New Roman" w:eastAsia="Times New Roman" w:hAnsi="Times New Roman" w:cs="Times New Roman"/>
          <w:sz w:val="26"/>
          <w:szCs w:val="26"/>
        </w:rPr>
        <w:t>запобігання корупційним діям і зловживанням.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04B6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Учасники (резиденти та нерезиденти) всіх форм власності та організаційно-правових форм беруть участь </w:t>
      </w:r>
      <w:proofErr w:type="gramStart"/>
      <w:r w:rsidRPr="00591BAE">
        <w:rPr>
          <w:rFonts w:ascii="Times New Roman" w:eastAsia="Times New Roman" w:hAnsi="Times New Roman" w:cs="Times New Roman"/>
          <w:sz w:val="26"/>
          <w:szCs w:val="26"/>
        </w:rPr>
        <w:t>у процедурах</w:t>
      </w:r>
      <w:proofErr w:type="gramEnd"/>
      <w:r w:rsidRPr="00591BAE">
        <w:rPr>
          <w:rFonts w:ascii="Times New Roman" w:eastAsia="Times New Roman" w:hAnsi="Times New Roman" w:cs="Times New Roman"/>
          <w:sz w:val="26"/>
          <w:szCs w:val="26"/>
        </w:rPr>
        <w:t xml:space="preserve"> закупівель/спрощених закупівлях на рівних умовах.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04B6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забезпечують вільний доступ усіх учасників до інформації про закупівлю, передбаченої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04B6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Замовники не мають права встановлювати жодних дискримінаційних вимог до учасників.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6.</w:t>
      </w:r>
      <w:r w:rsidRPr="00591BAE">
        <w:rPr>
          <w:rFonts w:ascii="Times New Roman" w:eastAsia="Times New Roman" w:hAnsi="Times New Roman" w:cs="Times New Roman"/>
          <w:sz w:val="26"/>
          <w:szCs w:val="26"/>
        </w:rPr>
        <w:t xml:space="preserve"> Міжнародні зобов’язання України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w:t>
      </w:r>
      <w:r w:rsidRPr="00591BAE">
        <w:rPr>
          <w:rFonts w:ascii="Times New Roman" w:eastAsia="Times New Roman" w:hAnsi="Times New Roman" w:cs="Times New Roman"/>
          <w:sz w:val="26"/>
          <w:szCs w:val="26"/>
        </w:rPr>
        <w:lastRenderedPageBreak/>
        <w:t>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частині першій статті 5 цього Закону, а в разі невстановлення таких правил і процедур — відповідно до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в абзаці першому цієї частини,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0F7F20" w:rsidRPr="00591BAE" w:rsidRDefault="000F7F20" w:rsidP="00B25214">
      <w:pPr>
        <w:widowControl w:val="0"/>
        <w:spacing w:before="120" w:after="120" w:line="240" w:lineRule="auto"/>
        <w:ind w:firstLine="566"/>
        <w:jc w:val="both"/>
        <w:rPr>
          <w:rFonts w:ascii="Times New Roman" w:eastAsia="Times New Roman" w:hAnsi="Times New Roman" w:cs="Times New Roman"/>
          <w:b/>
          <w:sz w:val="26"/>
          <w:szCs w:val="26"/>
        </w:rPr>
      </w:pPr>
    </w:p>
    <w:p w:rsidR="00FA2A1C" w:rsidRDefault="00FA2A1C" w:rsidP="00B25214">
      <w:pPr>
        <w:widowControl w:val="0"/>
        <w:spacing w:before="120" w:after="120" w:line="240" w:lineRule="auto"/>
        <w:ind w:firstLine="566"/>
        <w:jc w:val="center"/>
        <w:rPr>
          <w:rFonts w:ascii="Times New Roman" w:eastAsia="Times New Roman" w:hAnsi="Times New Roman" w:cs="Times New Roman"/>
          <w:b/>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ІІ</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ДЕРЖАВНЕ РЕГУЛЮВАННЯ ТА КОНТРОЛЬ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u w:val="single"/>
        </w:rPr>
      </w:pPr>
      <w:r w:rsidRPr="00591BAE">
        <w:rPr>
          <w:rFonts w:ascii="Times New Roman" w:eastAsia="Times New Roman" w:hAnsi="Times New Roman" w:cs="Times New Roman"/>
          <w:b/>
          <w:sz w:val="26"/>
          <w:szCs w:val="26"/>
        </w:rPr>
        <w:t>Стаття</w:t>
      </w:r>
      <w:r w:rsidR="00187E9D"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 xml:space="preserve">7. </w:t>
      </w:r>
      <w:r w:rsidRPr="00591BAE">
        <w:rPr>
          <w:rFonts w:ascii="Times New Roman" w:eastAsia="Times New Roman" w:hAnsi="Times New Roman" w:cs="Times New Roman"/>
          <w:sz w:val="26"/>
          <w:szCs w:val="26"/>
        </w:rPr>
        <w:t>Державне регулювання, контроль у сфері закупівель та громадський контроль.</w:t>
      </w:r>
      <w:r w:rsidRPr="00591BAE">
        <w:rPr>
          <w:rFonts w:ascii="Times New Roman" w:eastAsia="Times New Roman" w:hAnsi="Times New Roman" w:cs="Times New Roman"/>
          <w:sz w:val="26"/>
          <w:szCs w:val="26"/>
          <w:u w:val="single"/>
        </w:rPr>
        <w:t xml:space="preserve">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Уповноважений орган здійснює регулювання та реалізує державну політику у сфері закупівель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повноважень, визначених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0F7F20" w:rsidRPr="00591BAE" w:rsidRDefault="00187E9D"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підтверджують проведення процедури закупівлі/спрощеної закупівлі та за результатами якої укладено договір про закупівлю;</w:t>
      </w:r>
    </w:p>
    <w:p w:rsidR="000F7F20" w:rsidRPr="00591BAE" w:rsidRDefault="00187E9D"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недопускає здійснення платежів із рахунка замовника згідно з узятим фінансовим зобов’язанням за договором про закупівлю у випадках:</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або невідповідності встановленим законодавством вимогам необхідних документів, передбачених абзацом другим цієї частини;</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відміни процедури закупівлі/спрощеної закупівлі;</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оскарження відповідно до статті 18 цього Закону на період призупинення процедури закупівлі;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наявності відповідного рішення органу оскарження відповідно до статті 18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Перевірка наявності документів, зазначених в пункті 1 цієї частини, проводиться шляхом перегляду документів, розміщених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w:t>
      </w:r>
      <w:r w:rsidRPr="00591BAE">
        <w:rPr>
          <w:rFonts w:ascii="Times New Roman" w:eastAsia="Times New Roman" w:hAnsi="Times New Roman" w:cs="Times New Roman"/>
          <w:sz w:val="26"/>
          <w:szCs w:val="26"/>
        </w:rPr>
        <w:lastRenderedPageBreak/>
        <w:t>доручення вважається оформленим неналежним чином.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своїх повноважень, визначених Конституцією та законами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Органи, уповноважені здійснювати контроль у сфері закупівель, не мають права втручатися в проведення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Залучення громадськості до здійснення контролю у сфері закупівель здійснюється відповідно до законів України “Про громадські об’єднання”, “Про звернення громадян”, “Про доступ до публічної інформації” і “Про інформацію”, “Про відкритість використання публічних коштів”.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Громадяни і громадські організації та їх спілки не мають права втручатися </w:t>
      </w:r>
      <w:proofErr w:type="gramStart"/>
      <w:r w:rsidRPr="00591BAE">
        <w:rPr>
          <w:rFonts w:ascii="Times New Roman" w:eastAsia="Times New Roman" w:hAnsi="Times New Roman" w:cs="Times New Roman"/>
          <w:sz w:val="26"/>
          <w:szCs w:val="26"/>
        </w:rPr>
        <w:t>у процедуру</w:t>
      </w:r>
      <w:proofErr w:type="gramEnd"/>
      <w:r w:rsidRPr="00591BAE">
        <w:rPr>
          <w:rFonts w:ascii="Times New Roman" w:eastAsia="Times New Roman" w:hAnsi="Times New Roman" w:cs="Times New Roman"/>
          <w:sz w:val="26"/>
          <w:szCs w:val="26"/>
        </w:rPr>
        <w:t xml:space="preserve"> закупівлі/спрощену закупівлю.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right="180"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8. </w:t>
      </w:r>
      <w:r w:rsidRPr="00591BAE">
        <w:rPr>
          <w:rFonts w:ascii="Times New Roman" w:eastAsia="Times New Roman" w:hAnsi="Times New Roman" w:cs="Times New Roman"/>
          <w:sz w:val="26"/>
          <w:szCs w:val="26"/>
        </w:rPr>
        <w:t>Порядок здійснення моніторингу процедур публічних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процедури закупівлі здійснюється протягом проведення процедури закупівлі, </w:t>
      </w:r>
      <w:r w:rsidRPr="00591BAE">
        <w:rPr>
          <w:rFonts w:ascii="Times New Roman" w:eastAsia="Times New Roman" w:hAnsi="Times New Roman" w:cs="Times New Roman"/>
          <w:sz w:val="26"/>
          <w:szCs w:val="26"/>
          <w:highlight w:val="white"/>
        </w:rPr>
        <w:t>укладання договору про закупівлю та внесення змін до нього</w:t>
      </w:r>
      <w:r w:rsidRPr="00591BAE">
        <w:rPr>
          <w:rFonts w:ascii="Times New Roman" w:eastAsia="Times New Roman" w:hAnsi="Times New Roman" w:cs="Times New Roman"/>
          <w:sz w:val="26"/>
          <w:szCs w:val="26"/>
        </w:rPr>
        <w:t>.</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процедури закупівлі не проводиться на відповідність тендерної документації вимогам частини </w:t>
      </w:r>
      <w:r w:rsidRPr="002A3BDE">
        <w:rPr>
          <w:rFonts w:ascii="Times New Roman" w:eastAsia="Times New Roman" w:hAnsi="Times New Roman" w:cs="Times New Roman"/>
          <w:sz w:val="26"/>
          <w:szCs w:val="26"/>
        </w:rPr>
        <w:t>четвертої статті 22 цього Закону.</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 закупівель здійснюється також щодо процедур закупівель, особливості яких передбачені </w:t>
      </w:r>
      <w:proofErr w:type="gramStart"/>
      <w:r w:rsidRPr="00591BAE">
        <w:rPr>
          <w:rFonts w:ascii="Times New Roman" w:eastAsia="Times New Roman" w:hAnsi="Times New Roman" w:cs="Times New Roman"/>
          <w:sz w:val="26"/>
          <w:szCs w:val="26"/>
        </w:rPr>
        <w:t>у законах</w:t>
      </w:r>
      <w:proofErr w:type="gramEnd"/>
      <w:r w:rsidRPr="00591BAE">
        <w:rPr>
          <w:rFonts w:ascii="Times New Roman" w:eastAsia="Times New Roman" w:hAnsi="Times New Roman" w:cs="Times New Roman"/>
          <w:sz w:val="26"/>
          <w:szCs w:val="26"/>
        </w:rPr>
        <w:t xml:space="preserve">, що визначені у частинах </w:t>
      </w:r>
      <w:r w:rsidR="002A3BDE">
        <w:rPr>
          <w:rFonts w:ascii="Times New Roman" w:eastAsia="Times New Roman" w:hAnsi="Times New Roman" w:cs="Times New Roman"/>
          <w:sz w:val="26"/>
          <w:szCs w:val="26"/>
          <w:lang w:val="uk-UA"/>
        </w:rPr>
        <w:t>8</w:t>
      </w:r>
      <w:r w:rsidRPr="00591BAE">
        <w:rPr>
          <w:rFonts w:ascii="Times New Roman" w:eastAsia="Times New Roman" w:hAnsi="Times New Roman" w:cs="Times New Roman"/>
          <w:sz w:val="26"/>
          <w:szCs w:val="26"/>
        </w:rPr>
        <w:t xml:space="preserve"> та </w:t>
      </w:r>
      <w:r w:rsidR="002A3BDE">
        <w:rPr>
          <w:rFonts w:ascii="Times New Roman" w:eastAsia="Times New Roman" w:hAnsi="Times New Roman" w:cs="Times New Roman"/>
          <w:sz w:val="26"/>
          <w:szCs w:val="26"/>
          <w:lang w:val="uk-UA"/>
        </w:rPr>
        <w:t>9</w:t>
      </w:r>
      <w:r w:rsidRPr="00591BAE">
        <w:rPr>
          <w:rFonts w:ascii="Times New Roman" w:eastAsia="Times New Roman" w:hAnsi="Times New Roman" w:cs="Times New Roman"/>
          <w:sz w:val="26"/>
          <w:szCs w:val="26"/>
        </w:rPr>
        <w:t xml:space="preserve"> статті </w:t>
      </w:r>
      <w:r w:rsidR="002A3BDE">
        <w:rPr>
          <w:rFonts w:ascii="Times New Roman" w:eastAsia="Times New Roman" w:hAnsi="Times New Roman" w:cs="Times New Roman"/>
          <w:sz w:val="26"/>
          <w:szCs w:val="26"/>
          <w:lang w:val="uk-UA"/>
        </w:rPr>
        <w:t>3</w:t>
      </w:r>
      <w:r w:rsidRPr="00591BAE">
        <w:rPr>
          <w:rFonts w:ascii="Times New Roman" w:eastAsia="Times New Roman" w:hAnsi="Times New Roman" w:cs="Times New Roman"/>
          <w:sz w:val="26"/>
          <w:szCs w:val="26"/>
        </w:rPr>
        <w:t xml:space="preserve"> Закону. </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Рішення про початок моніторингу процедури закупівлі приймає керівник органу державного фінансового контролю або його заступник </w:t>
      </w:r>
      <w:r w:rsidRPr="00591BAE">
        <w:rPr>
          <w:rFonts w:ascii="Times New Roman" w:eastAsia="Times New Roman" w:hAnsi="Times New Roman" w:cs="Times New Roman"/>
          <w:sz w:val="26"/>
          <w:szCs w:val="26"/>
          <w:highlight w:val="white"/>
        </w:rPr>
        <w:t xml:space="preserve">(або уповноважена керівником особа) </w:t>
      </w:r>
      <w:r w:rsidRPr="00591BAE">
        <w:rPr>
          <w:rFonts w:ascii="Times New Roman" w:eastAsia="Times New Roman" w:hAnsi="Times New Roman" w:cs="Times New Roman"/>
          <w:sz w:val="26"/>
          <w:szCs w:val="26"/>
        </w:rPr>
        <w:t>за наявності однієї або декількох із таких підстав:</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дані автоматичних індикаторів ризиків;</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виявлені органом державного фінансового контролю ознаки порушення (порушень) законодавства у сфері публічних закупівель в інформації, оприлюдненій в </w:t>
      </w:r>
      <w:r w:rsidRPr="00591BAE">
        <w:rPr>
          <w:rFonts w:ascii="Times New Roman" w:eastAsia="Times New Roman" w:hAnsi="Times New Roman" w:cs="Times New Roman"/>
          <w:sz w:val="26"/>
          <w:szCs w:val="26"/>
        </w:rPr>
        <w:lastRenderedPageBreak/>
        <w:t>електронній системі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цього Закону.</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аналізу даних, що свідчать про ознаки порушення (порушень) законодавства у сфері публічних закупівель, можуть використовуватися:</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оприлюднена в електронній системі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що міститься в єдиних державних реєстрах;</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інформація в базах даних, відкритих </w:t>
      </w:r>
      <w:proofErr w:type="gramStart"/>
      <w:r w:rsidRPr="00591BAE">
        <w:rPr>
          <w:rFonts w:ascii="Times New Roman" w:eastAsia="Times New Roman" w:hAnsi="Times New Roman" w:cs="Times New Roman"/>
          <w:sz w:val="26"/>
          <w:szCs w:val="26"/>
        </w:rPr>
        <w:t>для доступу</w:t>
      </w:r>
      <w:proofErr w:type="gramEnd"/>
      <w:r w:rsidRPr="00591BAE">
        <w:rPr>
          <w:rFonts w:ascii="Times New Roman" w:eastAsia="Times New Roman" w:hAnsi="Times New Roman" w:cs="Times New Roman"/>
          <w:sz w:val="26"/>
          <w:szCs w:val="26"/>
        </w:rPr>
        <w:t xml:space="preserve"> центральному органу виконавчої влади, що реалізує державну політику у сфері державного фінансового контролю.</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00187E9D"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 </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Повідомлення про початок моніторингу процедури закупівлі не зупиняє проведення процедур закупівель, визначених цим Законом.</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Протягом строку проведення моніторингу процедури закупівлі орган державного фінансового контролю має право через електронну систему закупівель запитувати у замовника пояснення </w:t>
      </w:r>
      <w:r w:rsidRPr="00591BAE">
        <w:rPr>
          <w:rFonts w:ascii="Times New Roman" w:eastAsia="Times New Roman" w:hAnsi="Times New Roman" w:cs="Times New Roman"/>
          <w:sz w:val="26"/>
          <w:szCs w:val="26"/>
          <w:highlight w:val="white"/>
        </w:rPr>
        <w:t xml:space="preserve">(інформацію, документи) </w:t>
      </w:r>
      <w:r w:rsidRPr="00591BAE">
        <w:rPr>
          <w:rFonts w:ascii="Times New Roman" w:eastAsia="Times New Roman" w:hAnsi="Times New Roman" w:cs="Times New Roman"/>
          <w:sz w:val="26"/>
          <w:szCs w:val="26"/>
        </w:rPr>
        <w:t>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187E9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w:t>
      </w:r>
      <w:r w:rsidRPr="00591BAE">
        <w:rPr>
          <w:rFonts w:ascii="Times New Roman" w:eastAsia="Times New Roman" w:hAnsi="Times New Roman" w:cs="Times New Roman"/>
          <w:sz w:val="26"/>
          <w:szCs w:val="26"/>
        </w:rPr>
        <w:lastRenderedPageBreak/>
        <w:t>з дня його складання.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висновку обов’язково зазначаються:</w:t>
      </w:r>
    </w:p>
    <w:p w:rsidR="000F7F20" w:rsidRPr="00591BAE" w:rsidRDefault="00714282" w:rsidP="00B25214">
      <w:pPr>
        <w:widowControl w:val="0"/>
        <w:numPr>
          <w:ilvl w:val="0"/>
          <w:numId w:val="5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найменування, місцезнаходження та ідентифікаційний код замовника в Єдиному державного реєстрі юридичних осіб, фізичних осіб - підприємців та громадських формувань щодо якого здійснювався моніторинг процедури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 xml:space="preserve"> та його очікувана вартість;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w:t>
      </w:r>
      <w:r w:rsidR="003117D4" w:rsidRPr="00591BAE">
        <w:rPr>
          <w:rFonts w:ascii="Times New Roman" w:eastAsia="Times New Roman" w:hAnsi="Times New Roman" w:cs="Times New Roman"/>
          <w:sz w:val="26"/>
          <w:szCs w:val="26"/>
        </w:rPr>
        <w:t>ереговорної процедури закупівлі</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порушення (порушень) законодавства у сфері публічних закупівель, виявленого за результатами моніторингу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зобов’язання щодо усунення порушення (порушень) законодавства у сфері публічних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висновку може зазначатися додаткова інформація, визначена органом державного фінансового контролю.</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0F7F20" w:rsidRPr="00591BAE" w:rsidRDefault="00714282" w:rsidP="00B25214">
      <w:pPr>
        <w:widowControl w:val="0"/>
        <w:shd w:val="clear" w:color="auto" w:fill="FFFFFF"/>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має право протягом трьох робочих днів з дня оприлюднення висновку одноразово звернутися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державного фінансового контролю за роз’ясненням змісту висновку та його зобов’язань, визначених у висновку.</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w:t>
      </w:r>
      <w:r w:rsidRPr="00591BAE">
        <w:rPr>
          <w:rFonts w:ascii="Times New Roman" w:eastAsia="Times New Roman" w:hAnsi="Times New Roman" w:cs="Times New Roman"/>
          <w:sz w:val="26"/>
          <w:szCs w:val="26"/>
        </w:rPr>
        <w:lastRenderedPageBreak/>
        <w:t>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w:t>
      </w:r>
      <w:r w:rsidRPr="00591BAE">
        <w:rPr>
          <w:rFonts w:ascii="Times New Roman" w:eastAsia="Times New Roman" w:hAnsi="Times New Roman" w:cs="Times New Roman"/>
          <w:sz w:val="26"/>
          <w:szCs w:val="26"/>
          <w:u w:val="single"/>
        </w:rPr>
        <w:t>а</w:t>
      </w:r>
      <w:r w:rsidRPr="00591BAE">
        <w:rPr>
          <w:rFonts w:ascii="Times New Roman" w:eastAsia="Times New Roman" w:hAnsi="Times New Roman" w:cs="Times New Roman"/>
          <w:sz w:val="26"/>
          <w:szCs w:val="26"/>
        </w:rPr>
        <w:t xml:space="preserve">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незгоди замовника з інформацією, викладеною у висновку, він має право оскаржити висновок </w:t>
      </w:r>
      <w:proofErr w:type="gramStart"/>
      <w:r w:rsidRPr="00591BAE">
        <w:rPr>
          <w:rFonts w:ascii="Times New Roman" w:eastAsia="Times New Roman" w:hAnsi="Times New Roman" w:cs="Times New Roman"/>
          <w:sz w:val="26"/>
          <w:szCs w:val="26"/>
        </w:rPr>
        <w:t>до суду</w:t>
      </w:r>
      <w:proofErr w:type="gramEnd"/>
      <w:r w:rsidRPr="00591BAE">
        <w:rPr>
          <w:rFonts w:ascii="Times New Roman" w:eastAsia="Times New Roman" w:hAnsi="Times New Roman" w:cs="Times New Roman"/>
          <w:sz w:val="26"/>
          <w:szCs w:val="26"/>
        </w:rPr>
        <w:t xml:space="preserve">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а також зазначає про відкриття провадження у справі протягом наступного робочого дня з дня отримання інформації про відкриття такого провадження.</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замовник не усунув порушення, що призвело до невиконання ним вимог, зокрема статей 3</w:t>
      </w:r>
      <w:r w:rsidR="00CA312B" w:rsidRPr="00CA312B">
        <w:rPr>
          <w:rFonts w:ascii="Times New Roman" w:eastAsia="Times New Roman" w:hAnsi="Times New Roman" w:cs="Times New Roman"/>
          <w:sz w:val="26"/>
          <w:szCs w:val="26"/>
          <w:lang w:val="ru-RU"/>
        </w:rPr>
        <w:t>2</w:t>
      </w:r>
      <w:r w:rsidRPr="00591BAE">
        <w:rPr>
          <w:rFonts w:ascii="Times New Roman" w:eastAsia="Times New Roman" w:hAnsi="Times New Roman" w:cs="Times New Roman"/>
          <w:sz w:val="26"/>
          <w:szCs w:val="26"/>
        </w:rPr>
        <w:t xml:space="preserve"> та/або 3</w:t>
      </w:r>
      <w:r w:rsidR="00CA312B" w:rsidRPr="00CA312B">
        <w:rPr>
          <w:rFonts w:ascii="Times New Roman" w:eastAsia="Times New Roman" w:hAnsi="Times New Roman" w:cs="Times New Roman"/>
          <w:sz w:val="26"/>
          <w:szCs w:val="26"/>
          <w:lang w:val="ru-RU"/>
        </w:rPr>
        <w:t>3</w:t>
      </w:r>
      <w:r w:rsidRPr="00591BAE">
        <w:rPr>
          <w:rFonts w:ascii="Times New Roman" w:eastAsia="Times New Roman" w:hAnsi="Times New Roman" w:cs="Times New Roman"/>
          <w:sz w:val="26"/>
          <w:szCs w:val="26"/>
        </w:rPr>
        <w:t xml:space="preserve"> або </w:t>
      </w:r>
      <w:r w:rsidR="00CA312B" w:rsidRPr="00CA312B">
        <w:rPr>
          <w:rFonts w:ascii="Times New Roman" w:eastAsia="Times New Roman" w:hAnsi="Times New Roman" w:cs="Times New Roman"/>
          <w:sz w:val="26"/>
          <w:szCs w:val="26"/>
          <w:lang w:val="ru-RU"/>
        </w:rPr>
        <w:t>41</w:t>
      </w:r>
      <w:r w:rsidRPr="00591BAE">
        <w:rPr>
          <w:rFonts w:ascii="Times New Roman" w:eastAsia="Times New Roman" w:hAnsi="Times New Roman" w:cs="Times New Roman"/>
          <w:sz w:val="26"/>
          <w:szCs w:val="26"/>
        </w:rPr>
        <w:t xml:space="preserve"> цього Закону, визначене у висновку, а також висновок не оскаржено </w:t>
      </w:r>
      <w:proofErr w:type="gramStart"/>
      <w:r w:rsidRPr="00591BAE">
        <w:rPr>
          <w:rFonts w:ascii="Times New Roman" w:eastAsia="Times New Roman" w:hAnsi="Times New Roman" w:cs="Times New Roman"/>
          <w:sz w:val="26"/>
          <w:szCs w:val="26"/>
        </w:rPr>
        <w:t>до суду</w:t>
      </w:r>
      <w:proofErr w:type="gramEnd"/>
      <w:r w:rsidRPr="00591BAE">
        <w:rPr>
          <w:rFonts w:ascii="Times New Roman" w:eastAsia="Times New Roman" w:hAnsi="Times New Roman" w:cs="Times New Roman"/>
          <w:sz w:val="26"/>
          <w:szCs w:val="26"/>
        </w:rPr>
        <w:t>, орган державного фінансового контролю проводить перевірку процедури закупівлі у порядку, встановленому Кабінетом Міністрів України. Керівник органу державного фінансового контролю або його заступник приймає рішення про призначення перевірки процедури закупівлі, яке оприлюднюється в електронній системі закупівель протягом двох робочих днів з дня його прийняття. При цьому процедура закупівлі на період проведення перевірки закупівлі не зупиняється.</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органом оскарження прийнято до розгляду скаргу від суб’єкта оскарження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Після оприлюднення рішення органу оскарження замовником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оскарження </w:t>
      </w:r>
      <w:proofErr w:type="gramStart"/>
      <w:r w:rsidRPr="00591BAE">
        <w:rPr>
          <w:rFonts w:ascii="Times New Roman" w:eastAsia="Times New Roman" w:hAnsi="Times New Roman" w:cs="Times New Roman"/>
          <w:sz w:val="26"/>
          <w:szCs w:val="26"/>
        </w:rPr>
        <w:t>в судовому порядку</w:t>
      </w:r>
      <w:proofErr w:type="gramEnd"/>
      <w:r w:rsidRPr="00591BAE">
        <w:rPr>
          <w:rFonts w:ascii="Times New Roman" w:eastAsia="Times New Roman" w:hAnsi="Times New Roman" w:cs="Times New Roman"/>
          <w:sz w:val="26"/>
          <w:szCs w:val="26"/>
        </w:rPr>
        <w:t xml:space="preserve">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наявності підстав, визначених частиною другою цієї статті, що містять </w:t>
      </w:r>
      <w:r w:rsidRPr="00591BAE">
        <w:rPr>
          <w:rFonts w:ascii="Times New Roman" w:eastAsia="Times New Roman" w:hAnsi="Times New Roman" w:cs="Times New Roman"/>
          <w:sz w:val="26"/>
          <w:szCs w:val="26"/>
        </w:rPr>
        <w:lastRenderedPageBreak/>
        <w:t xml:space="preserve">ознаки порушень та які не були предметом розгляду органом оскарження та/або оскарження </w:t>
      </w:r>
      <w:proofErr w:type="gramStart"/>
      <w:r w:rsidRPr="00591BAE">
        <w:rPr>
          <w:rFonts w:ascii="Times New Roman" w:eastAsia="Times New Roman" w:hAnsi="Times New Roman" w:cs="Times New Roman"/>
          <w:sz w:val="26"/>
          <w:szCs w:val="26"/>
        </w:rPr>
        <w:t>у судовому порядку</w:t>
      </w:r>
      <w:proofErr w:type="gramEnd"/>
      <w:r w:rsidRPr="00591BAE">
        <w:rPr>
          <w:rFonts w:ascii="Times New Roman" w:eastAsia="Times New Roman" w:hAnsi="Times New Roman" w:cs="Times New Roman"/>
          <w:sz w:val="26"/>
          <w:szCs w:val="26"/>
        </w:rPr>
        <w:t xml:space="preserve">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статтею 18 цього Закону, або після набрання рішенням суду законної сили.</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Узагальнена інформація, зазначена в пункті 3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003117D4" w:rsidRPr="00591BAE">
        <w:rPr>
          <w:rFonts w:ascii="Times New Roman" w:eastAsia="Times New Roman" w:hAnsi="Times New Roman" w:cs="Times New Roman"/>
          <w:sz w:val="26"/>
          <w:szCs w:val="26"/>
          <w:lang w:val="uk-UA"/>
        </w:rPr>
        <w:t> </w:t>
      </w:r>
      <w:hyperlink r:id="rId13" w:anchor="n15">
        <w:r w:rsidRPr="00591BAE">
          <w:rPr>
            <w:rFonts w:ascii="Times New Roman" w:eastAsia="Times New Roman" w:hAnsi="Times New Roman" w:cs="Times New Roman"/>
            <w:sz w:val="26"/>
            <w:szCs w:val="26"/>
          </w:rPr>
          <w:t>Форма висновку</w:t>
        </w:r>
      </w:hyperlink>
      <w:r w:rsidRPr="00591BAE">
        <w:rPr>
          <w:rFonts w:ascii="Times New Roman" w:eastAsia="Times New Roman" w:hAnsi="Times New Roman" w:cs="Times New Roman"/>
          <w:sz w:val="26"/>
          <w:szCs w:val="26"/>
        </w:rPr>
        <w:t xml:space="preserve"> та </w:t>
      </w:r>
      <w:hyperlink r:id="rId14" w:anchor="n19">
        <w:r w:rsidRPr="00591BAE">
          <w:rPr>
            <w:rFonts w:ascii="Times New Roman" w:eastAsia="Times New Roman" w:hAnsi="Times New Roman" w:cs="Times New Roman"/>
            <w:sz w:val="26"/>
            <w:szCs w:val="26"/>
          </w:rPr>
          <w:t>порядок</w:t>
        </w:r>
      </w:hyperlink>
      <w:r w:rsidRPr="00591BAE">
        <w:rPr>
          <w:rFonts w:ascii="Times New Roman" w:eastAsia="Times New Roman" w:hAnsi="Times New Roman" w:cs="Times New Roman"/>
          <w:sz w:val="26"/>
          <w:szCs w:val="26"/>
        </w:rPr>
        <w:t xml:space="preserve"> його заповнення визначаються центральним органом виконавчої влади, що реалізує державну політику у сфері державного фінансового контролю.</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0F7F20" w:rsidRPr="00591BAE" w:rsidRDefault="000F7F20"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9</w:t>
      </w:r>
      <w:r w:rsidRPr="00591BAE">
        <w:rPr>
          <w:rFonts w:ascii="Times New Roman" w:eastAsia="Times New Roman" w:hAnsi="Times New Roman" w:cs="Times New Roman"/>
          <w:sz w:val="26"/>
          <w:szCs w:val="26"/>
        </w:rPr>
        <w:t xml:space="preserve">. Уповноважений орган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Основними функціями Уповноваженого органу є:</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аналіз функціонування системи публічних закупівель;</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3117D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Щорічний звіт оприлюднюється Уповноваженим органом на своєму офіційному веб-сайті протягом двох робочих днів з дня його подання до органів, зазначених в абзаці першому цього пункту;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узагальнення практики здійснення закупівель, у тому числі міжнародної;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вивчення, узагальнення та поширення світового досвіду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функціонування веб-порталу Уповноваженого органу та інформаційного ресурсу Уповноваженого органу;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наповнення інформаційного ресурсу Уповноваженого органу;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взаємодія з громадськістю з питань удосконалення системи публічних </w:t>
      </w:r>
      <w:r w:rsidRPr="00591BAE">
        <w:rPr>
          <w:rFonts w:ascii="Times New Roman" w:eastAsia="Times New Roman" w:hAnsi="Times New Roman" w:cs="Times New Roman"/>
          <w:sz w:val="26"/>
          <w:szCs w:val="26"/>
        </w:rPr>
        <w:lastRenderedPageBreak/>
        <w:t>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організація нарад і семінарів з питань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міжнародне співробітництво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та затвердження: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тендерної документації;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примірного положення про уповноважену особу;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примірного положення про тендерний комітет;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методики визначення очікуваної вартості предмета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методики визначення вартості життєвого циклу;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порядку визначення предмета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порядку розміщення інформації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особливості закупівель за рамковими угодами та їх укладення;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форми і вимог до забезпечення тендерної пропозиції/пропозиції;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надання узагальнених відповідей рекомендаційного характеру щодо застосування законодавства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надання безоплатних консультацій рекомендаційного характеру з питань закупівель на інформаційному ресурсі Уповноваженого органу;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співробітництво з органами державної влади та громадськими організаціями щодо запобігання проявам корупції у сфері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інформування громадськості про політику та правила здійснення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16)</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авторизація електронних майданчиків та прийняття рішення про відключення авторизованих</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електронних майданчиків від електронної системи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розгляд звернень щодо визначення та/або створення централізованих закупівельних організацій;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Уповноважений орган має право здійснювати дії та вживати заходи, передбачені законодавством, для виконання покладених на нього функцій.</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C041CE" w:rsidRPr="00591BAE" w:rsidRDefault="00C041CE"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ІІІ</w:t>
      </w: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ЗАГАЛЬНІ УМОВИ ЗДІЙСНЕННЯ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10. </w:t>
      </w:r>
      <w:r w:rsidRPr="00591BAE">
        <w:rPr>
          <w:rFonts w:ascii="Times New Roman" w:eastAsia="Times New Roman" w:hAnsi="Times New Roman" w:cs="Times New Roman"/>
          <w:sz w:val="26"/>
          <w:szCs w:val="26"/>
        </w:rPr>
        <w:t>Оприлюднення інформації про 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самостійно та безоплатно через авторизовані електронні майданчики оприлюднює в електронній системі закупівель </w:t>
      </w:r>
      <w:proofErr w:type="gramStart"/>
      <w:r w:rsidRPr="00591BAE">
        <w:rPr>
          <w:rFonts w:ascii="Times New Roman" w:eastAsia="Times New Roman" w:hAnsi="Times New Roman" w:cs="Times New Roman"/>
          <w:sz w:val="26"/>
          <w:szCs w:val="26"/>
        </w:rPr>
        <w:t>в порядку</w:t>
      </w:r>
      <w:proofErr w:type="gramEnd"/>
      <w:r w:rsidRPr="00591BAE">
        <w:rPr>
          <w:rFonts w:ascii="Times New Roman" w:eastAsia="Times New Roman" w:hAnsi="Times New Roman" w:cs="Times New Roman"/>
          <w:sz w:val="26"/>
          <w:szCs w:val="26"/>
        </w:rPr>
        <w:t xml:space="preserve">, встановленому </w:t>
      </w:r>
      <w:r w:rsidRPr="00591BAE">
        <w:rPr>
          <w:rFonts w:ascii="Times New Roman" w:eastAsia="Times New Roman" w:hAnsi="Times New Roman" w:cs="Times New Roman"/>
          <w:sz w:val="26"/>
          <w:szCs w:val="26"/>
        </w:rPr>
        <w:lastRenderedPageBreak/>
        <w:t>Уповноваженим органом та цим Законом, інформацію про закупівлю, а саме:</w:t>
      </w:r>
    </w:p>
    <w:p w:rsidR="000F7F20" w:rsidRPr="00591BAE" w:rsidRDefault="001039C6"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голошення про проведення конкурентних процедур закупівель, тендерну документацію та проект договору про 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w:t>
      </w:r>
      <w:r w:rsidR="001039C6" w:rsidRPr="00591BAE">
        <w:rPr>
          <w:rFonts w:ascii="Times New Roman" w:eastAsia="Times New Roman" w:hAnsi="Times New Roman" w:cs="Times New Roman"/>
          <w:sz w:val="26"/>
          <w:szCs w:val="26"/>
        </w:rPr>
        <w:t xml:space="preserve"> відкритих торгів</w:t>
      </w:r>
      <w:r w:rsidRPr="00591BAE">
        <w:rPr>
          <w:rFonts w:ascii="Times New Roman" w:eastAsia="Times New Roman" w:hAnsi="Times New Roman" w:cs="Times New Roman"/>
          <w:sz w:val="26"/>
          <w:szCs w:val="26"/>
        </w:rPr>
        <w:t xml:space="preserve">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не пізніше ніж за 15 днів до кінцевого строку подання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оголошення про проведення конкурентного діалогу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не пізніше ніж за 15 днів до кінцевого строку подання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торгів із обмеженою участю</w:t>
      </w:r>
      <w:r w:rsidR="001039C6" w:rsidRPr="00591BAE">
        <w:rPr>
          <w:rFonts w:ascii="Times New Roman" w:eastAsia="Times New Roman" w:hAnsi="Times New Roman" w:cs="Times New Roman"/>
          <w:sz w:val="26"/>
          <w:szCs w:val="26"/>
          <w:lang w:val="uk-UA"/>
        </w:rPr>
        <w:t xml:space="preserve"> </w:t>
      </w:r>
      <w:r w:rsidRPr="00591BAE">
        <w:rPr>
          <w:rFonts w:ascii="Times New Roman" w:eastAsia="Times New Roman" w:hAnsi="Times New Roman" w:cs="Times New Roman"/>
          <w:sz w:val="26"/>
          <w:szCs w:val="26"/>
        </w:rPr>
        <w:t>— не пізніше ніж за 30 днів до кінцевої дати отримання документів поданих на кваліфікаційний відбір;</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спрощеної закупівлі та проект договору про закупівлю – не пізніше ніж за 6 робочих днів днів до кінцевого строку подання пропозицій;</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зміни до тендерної документації та роз'яснення до неї (у разі наявності)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одного дня з дня прийняття рішення про їх внесення або надання роз'яснень;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до оголошення про проведення спрощеної заку</w:t>
      </w:r>
      <w:r w:rsidR="001039C6" w:rsidRPr="00591BAE">
        <w:rPr>
          <w:rFonts w:ascii="Times New Roman" w:eastAsia="Times New Roman" w:hAnsi="Times New Roman" w:cs="Times New Roman"/>
          <w:sz w:val="26"/>
          <w:szCs w:val="26"/>
        </w:rPr>
        <w:t xml:space="preserve">півлі та/або вимог до предмета </w:t>
      </w:r>
      <w:r w:rsidRPr="00591BAE">
        <w:rPr>
          <w:rFonts w:ascii="Times New Roman" w:eastAsia="Times New Roman" w:hAnsi="Times New Roman" w:cs="Times New Roman"/>
          <w:sz w:val="26"/>
          <w:szCs w:val="26"/>
        </w:rPr>
        <w:t xml:space="preserve">закупівлі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одного дня з дня прийняття рішення про їх внесення;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оголошення з відомостями про укладену рамкову угоду (у разі здійснення закупівлі за рамковими угодами)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не пізніше ніж через сім днів з дня укладення рамкової угоди;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протокол кваліфікаційного відбору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одного дня з дня його затвердження;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протокол розгляду тендерних пропозицій </w:t>
      </w:r>
      <w:r w:rsidR="001039C6"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одного дня з дня його затвердження;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1039C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w:t>
      </w:r>
      <w:r w:rsidR="001039C6" w:rsidRPr="00591BAE">
        <w:rPr>
          <w:rFonts w:ascii="Times New Roman" w:eastAsia="Times New Roman" w:hAnsi="Times New Roman" w:cs="Times New Roman"/>
          <w:sz w:val="26"/>
          <w:szCs w:val="26"/>
        </w:rPr>
        <w:t xml:space="preserve"> укласти договір про закупівлю —</w:t>
      </w:r>
      <w:r w:rsidRPr="00591BAE">
        <w:rPr>
          <w:rFonts w:ascii="Times New Roman" w:eastAsia="Times New Roman" w:hAnsi="Times New Roman" w:cs="Times New Roman"/>
          <w:sz w:val="26"/>
          <w:szCs w:val="26"/>
        </w:rPr>
        <w:t xml:space="preserve"> протягом одного дня з дня прийняття рішення про визначення переможця процедури закупівлі/спрощеної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інформацію про відхилення тендерної пропозиції/пропозиції учасника </w:t>
      </w:r>
      <w:r w:rsidR="00516049"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одного дня з дня прийняття рішення про відхилення;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16049" w:rsidRPr="00591BAE">
        <w:rPr>
          <w:rFonts w:ascii="Times New Roman" w:eastAsia="Times New Roman" w:hAnsi="Times New Roman" w:cs="Times New Roman"/>
          <w:sz w:val="26"/>
          <w:szCs w:val="26"/>
          <w:lang w:val="uk-UA"/>
        </w:rPr>
        <w:t> </w:t>
      </w:r>
      <w:r w:rsidR="00516049" w:rsidRPr="00591BAE">
        <w:rPr>
          <w:rFonts w:ascii="Times New Roman" w:eastAsia="Times New Roman" w:hAnsi="Times New Roman" w:cs="Times New Roman"/>
          <w:sz w:val="26"/>
          <w:szCs w:val="26"/>
        </w:rPr>
        <w:t>договір про закупівлю —</w:t>
      </w:r>
      <w:r w:rsidRPr="00591BAE">
        <w:rPr>
          <w:rFonts w:ascii="Times New Roman" w:eastAsia="Times New Roman" w:hAnsi="Times New Roman" w:cs="Times New Roman"/>
          <w:sz w:val="26"/>
          <w:szCs w:val="26"/>
        </w:rPr>
        <w:t xml:space="preserve"> протягом трьох днів з дня його укладення;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повідомлення про внесення змін </w:t>
      </w:r>
      <w:proofErr w:type="gramStart"/>
      <w:r w:rsidRPr="00591BAE">
        <w:rPr>
          <w:rFonts w:ascii="Times New Roman" w:eastAsia="Times New Roman" w:hAnsi="Times New Roman" w:cs="Times New Roman"/>
          <w:sz w:val="26"/>
          <w:szCs w:val="26"/>
        </w:rPr>
        <w:t>до договору</w:t>
      </w:r>
      <w:proofErr w:type="gramEnd"/>
      <w:r w:rsidRPr="00591BAE">
        <w:rPr>
          <w:rFonts w:ascii="Times New Roman" w:eastAsia="Times New Roman" w:hAnsi="Times New Roman" w:cs="Times New Roman"/>
          <w:sz w:val="26"/>
          <w:szCs w:val="26"/>
        </w:rPr>
        <w:t xml:space="preserve"> про закупівлю та зміни до договору у випадках, передбачених частиною п'ятою статті 41 цього Закону </w:t>
      </w:r>
      <w:r w:rsidR="00516049"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трьох робочих днів з дня внесення змін;</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звіт про виконання договору про закупівлю – протягом двадцяти робочих днів з дня закінчення строку дії договору про закупівлю або його виконання сторонами, або його розірвання;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договір про закупівлю, укладений без використання електронної системи закупівель </w:t>
      </w:r>
      <w:r w:rsidR="00516049"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трьох робочих днів з дня укладення договору про </w:t>
      </w:r>
      <w:r w:rsidRPr="00591BAE">
        <w:rPr>
          <w:rFonts w:ascii="Times New Roman" w:eastAsia="Times New Roman" w:hAnsi="Times New Roman" w:cs="Times New Roman"/>
          <w:sz w:val="26"/>
          <w:szCs w:val="26"/>
        </w:rPr>
        <w:lastRenderedPageBreak/>
        <w:t>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результати проведення закупівлі із використанням електронної системи закупівель оприлюднюється відповідно до статті 19 цього Закону.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конкурентних процедур закупівель у строки, встановлені у частині першій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товарів і послуг — 133 тисячам євро;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робіт — 5 150 тисячам євро.</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w:t>
      </w:r>
      <w:r w:rsidRPr="00591BAE">
        <w:rPr>
          <w:rFonts w:ascii="Times New Roman" w:eastAsia="Times New Roman" w:hAnsi="Times New Roman" w:cs="Times New Roman"/>
          <w:sz w:val="26"/>
          <w:szCs w:val="26"/>
          <w:highlight w:val="white"/>
        </w:rPr>
        <w:t>оголошення про проведення конкурентної процедури закупівлі</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зазначена в частині першій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із частиною першою цієї статті.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про закупівлі, зазначена у частині першій цієї статті, оприлюднюється відповідно до вимог Закону України “Про доступ до публічної інформації”, у тому числі у формі відкритих даних.</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11.</w:t>
      </w:r>
      <w:r w:rsidRPr="00591BAE">
        <w:rPr>
          <w:rFonts w:ascii="Times New Roman" w:eastAsia="Times New Roman" w:hAnsi="Times New Roman" w:cs="Times New Roman"/>
          <w:sz w:val="26"/>
          <w:szCs w:val="26"/>
        </w:rPr>
        <w:t xml:space="preserve"> Організація закупівельної діяльності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Відповідальною за організацію та проведення процедури закупівлі/спрощеної закуп</w:t>
      </w:r>
      <w:r w:rsidR="00516049" w:rsidRPr="00591BAE">
        <w:rPr>
          <w:rFonts w:ascii="Times New Roman" w:eastAsia="Times New Roman" w:hAnsi="Times New Roman" w:cs="Times New Roman"/>
          <w:sz w:val="26"/>
          <w:szCs w:val="26"/>
        </w:rPr>
        <w:t xml:space="preserve">івлі є уповноважена особа, яка </w:t>
      </w:r>
      <w:r w:rsidRPr="00591BAE">
        <w:rPr>
          <w:rFonts w:ascii="Times New Roman" w:eastAsia="Times New Roman" w:hAnsi="Times New Roman" w:cs="Times New Roman"/>
          <w:sz w:val="26"/>
          <w:szCs w:val="26"/>
        </w:rPr>
        <w:t>визначається або призначається замовником одним з таких способів:</w:t>
      </w:r>
    </w:p>
    <w:p w:rsidR="000F7F20" w:rsidRPr="00591BAE" w:rsidRDefault="00516049" w:rsidP="00B25214">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шляхом покладення на працівника (працівників) із штатної чисельності функцій уповноваженої особи як додаткової роботи із відповідною доплатою згідно з законодавством;</w:t>
      </w:r>
    </w:p>
    <w:p w:rsidR="000F7F20" w:rsidRPr="00591BAE" w:rsidRDefault="00516049" w:rsidP="00B25214">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0F7F20" w:rsidRPr="00591BAE" w:rsidRDefault="00516049" w:rsidP="00B25214">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00714282" w:rsidRPr="00591BAE">
        <w:rPr>
          <w:rFonts w:ascii="Times New Roman" w:eastAsia="Times New Roman" w:hAnsi="Times New Roman" w:cs="Times New Roman"/>
          <w:sz w:val="26"/>
          <w:szCs w:val="26"/>
        </w:rPr>
        <w:t>шляхом укладення трудової угоди</w:t>
      </w:r>
      <w:r w:rsidRPr="00591BAE">
        <w:rPr>
          <w:rFonts w:ascii="Times New Roman" w:eastAsia="Times New Roman" w:hAnsi="Times New Roman" w:cs="Times New Roman"/>
          <w:sz w:val="26"/>
          <w:szCs w:val="26"/>
        </w:rPr>
        <w:t xml:space="preserve"> (контракту) </w:t>
      </w:r>
      <w:r w:rsidR="00714282" w:rsidRPr="00591BAE">
        <w:rPr>
          <w:rFonts w:ascii="Times New Roman" w:eastAsia="Times New Roman" w:hAnsi="Times New Roman" w:cs="Times New Roman"/>
          <w:sz w:val="26"/>
          <w:szCs w:val="26"/>
        </w:rPr>
        <w:t>згідно з законодавством.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Визначення або призначення уповноваженої особи передбачає надання нею згоди на обробку персональних даних органом д</w:t>
      </w:r>
      <w:r w:rsidR="00516049" w:rsidRPr="00591BAE">
        <w:rPr>
          <w:rFonts w:ascii="Times New Roman" w:eastAsia="Times New Roman" w:hAnsi="Times New Roman" w:cs="Times New Roman"/>
          <w:sz w:val="26"/>
          <w:szCs w:val="26"/>
        </w:rPr>
        <w:t xml:space="preserve">ержавного фінансового контролю </w:t>
      </w:r>
      <w:r w:rsidRPr="00591BAE">
        <w:rPr>
          <w:rFonts w:ascii="Times New Roman" w:eastAsia="Times New Roman" w:hAnsi="Times New Roman" w:cs="Times New Roman"/>
          <w:sz w:val="26"/>
          <w:szCs w:val="26"/>
        </w:rPr>
        <w:t>та внесення їх до електронної системи закупівель без оприлюднення таких даних.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 під час організації та проведення процедури закупівель/спрощеної закупівлі повинна (повинні) забезпечити об’єктивність та неупередженість процесу організації та проведення процедур закупівлі/спрощених закупівель в інтересах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Уповноважені особи можуть пройти навчання з питань організації та здійснення закупівель, в тому числі дистанційне у мережі Інтернет.</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Примірне положення про уповноважену особу затверджується Уповноваженим органом.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планує закупівлі та формує річний план закупівель в електронній системі закупівель;</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здійснює вибір процедури закупівлі;</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проводить процедури закупівель/спрощені закупівлі;</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забезпечує рівні умови для всіх учасників, об’єктивний та чесний вибір переможця процедури закупівлі/спрощеної закупівлі;</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забезпечує складання, затвердження та зберігання відповідних документів із питань публічних закупівель, визначених цим Законом;</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забезпечує оприлюднення в електронній системі закупівель інформації, необхідної для виконання вимог цього Закону; </w:t>
      </w:r>
    </w:p>
    <w:p w:rsidR="000F7F20" w:rsidRPr="00591BAE" w:rsidRDefault="00714282" w:rsidP="00B25214">
      <w:pPr>
        <w:widowControl w:val="0"/>
        <w:numPr>
          <w:ilvl w:val="0"/>
          <w:numId w:val="2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здійснює інші дії, передбачені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Рішення уповноваженої особи оформлюються протоколом із зазначенням дати прийняття рішення, який підписується уповноваженою особою.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12. За рішенням замовника може створюватися робоча група у складі працівників замовника для розгляду тендерних пропозицій/пропозицій. У разі створення робочої групи уповноважена особа є її головою та організовує її роботу. </w:t>
      </w:r>
      <w:proofErr w:type="gramStart"/>
      <w:r w:rsidRPr="00591BAE">
        <w:rPr>
          <w:rFonts w:ascii="Times New Roman" w:eastAsia="Times New Roman" w:hAnsi="Times New Roman" w:cs="Times New Roman"/>
          <w:sz w:val="26"/>
          <w:szCs w:val="26"/>
        </w:rPr>
        <w:t>До складу</w:t>
      </w:r>
      <w:proofErr w:type="gramEnd"/>
      <w:r w:rsidRPr="00591BAE">
        <w:rPr>
          <w:rFonts w:ascii="Times New Roman" w:eastAsia="Times New Roman" w:hAnsi="Times New Roman" w:cs="Times New Roman"/>
          <w:sz w:val="26"/>
          <w:szCs w:val="26"/>
        </w:rPr>
        <w:t xml:space="preserve"> робочої групи застосовуються вимоги абзацу другого частини сьомої цієї статті. Робоча група приймає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може здійснити закупівлю товару (товарів) та/або послуги (послуг) через централізовану закупівельну організацію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Централізована закупівельна організація набуває усіх прав та обов’язків замовників, що визначені цим Законом, та несуть відповідальність згідно із законами України.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Замовники надають </w:t>
      </w:r>
      <w:r w:rsidRPr="00591BAE">
        <w:rPr>
          <w:rFonts w:ascii="Times New Roman" w:eastAsia="Times New Roman" w:hAnsi="Times New Roman" w:cs="Times New Roman"/>
          <w:sz w:val="26"/>
          <w:szCs w:val="26"/>
          <w:highlight w:val="white"/>
        </w:rPr>
        <w:t>централізованій закупівельній організації</w:t>
      </w:r>
      <w:r w:rsidRPr="00591BAE">
        <w:rPr>
          <w:rFonts w:ascii="Times New Roman" w:eastAsia="Times New Roman" w:hAnsi="Times New Roman" w:cs="Times New Roman"/>
          <w:sz w:val="26"/>
          <w:szCs w:val="26"/>
        </w:rPr>
        <w:t xml:space="preserve"> необхідну інформацію про потребу проведення тендеру (торгів) та/або закупівель за рамковими угодами відповідно до законодавства.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Особливості створення та діяльності централізованих закупівельних організацій встановлюються Кабінетом Міністрів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14.</w:t>
      </w:r>
      <w:r w:rsidR="00516049"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Вибір централізованої закупівельної організації замовником для організації та проведення тендерів в його інтересах не є публічною закупівлею в розумінні цього </w:t>
      </w:r>
      <w:r w:rsidRPr="00591BAE">
        <w:rPr>
          <w:rFonts w:ascii="Times New Roman" w:eastAsia="Times New Roman" w:hAnsi="Times New Roman" w:cs="Times New Roman"/>
          <w:sz w:val="26"/>
          <w:szCs w:val="26"/>
          <w:highlight w:val="white"/>
        </w:rPr>
        <w:lastRenderedPageBreak/>
        <w:t>Закону.</w:t>
      </w:r>
    </w:p>
    <w:p w:rsidR="000F7F20" w:rsidRPr="00591BAE" w:rsidRDefault="00516049"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w:t>
      </w:r>
      <w:r w:rsidR="00714282"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У разі створення електронних каталогів, їх формують і супроводжують виключно централізовані закупівельні організації.</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Структура, порядок формування та використання електронних каталогів визначається Кабінетом Міністрів України.</w:t>
      </w:r>
    </w:p>
    <w:p w:rsidR="000F7F20" w:rsidRPr="00591BAE" w:rsidRDefault="000F7F20" w:rsidP="00B25214">
      <w:pPr>
        <w:widowControl w:val="0"/>
        <w:spacing w:after="120" w:line="240" w:lineRule="auto"/>
        <w:ind w:right="20"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12.</w:t>
      </w:r>
      <w:r w:rsidRPr="00591BAE">
        <w:rPr>
          <w:rFonts w:ascii="Times New Roman" w:eastAsia="Times New Roman" w:hAnsi="Times New Roman" w:cs="Times New Roman"/>
          <w:sz w:val="26"/>
          <w:szCs w:val="26"/>
        </w:rPr>
        <w:t xml:space="preserve"> Електронна система закупівель</w:t>
      </w:r>
    </w:p>
    <w:p w:rsidR="000F7F20" w:rsidRPr="00591BAE" w:rsidRDefault="00516049"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 xml:space="preserve">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w:t>
      </w:r>
      <w:proofErr w:type="gramStart"/>
      <w:r w:rsidR="00714282" w:rsidRPr="00591BAE">
        <w:rPr>
          <w:rFonts w:ascii="Times New Roman" w:eastAsia="Times New Roman" w:hAnsi="Times New Roman" w:cs="Times New Roman"/>
          <w:sz w:val="26"/>
          <w:szCs w:val="26"/>
        </w:rPr>
        <w:t>до моменту</w:t>
      </w:r>
      <w:proofErr w:type="gramEnd"/>
      <w:r w:rsidR="00714282" w:rsidRPr="00591BAE">
        <w:rPr>
          <w:rFonts w:ascii="Times New Roman" w:eastAsia="Times New Roman" w:hAnsi="Times New Roman" w:cs="Times New Roman"/>
          <w:sz w:val="26"/>
          <w:szCs w:val="26"/>
        </w:rPr>
        <w:t xml:space="preserve"> розкриття тендерних пропозицій/пропозицій. </w:t>
      </w:r>
    </w:p>
    <w:p w:rsidR="000F7F20" w:rsidRPr="00591BAE" w:rsidRDefault="00516049"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00714282" w:rsidRPr="00591BAE">
        <w:rPr>
          <w:rFonts w:ascii="Times New Roman" w:eastAsia="Times New Roman" w:hAnsi="Times New Roman" w:cs="Times New Roman"/>
          <w:sz w:val="26"/>
          <w:szCs w:val="26"/>
        </w:rPr>
        <w:t xml:space="preserve">Електронна система закупівель під час отримання тендерних пропозицій/пропозицій забезпечує: </w:t>
      </w:r>
    </w:p>
    <w:p w:rsidR="000F7F20" w:rsidRPr="00591BAE" w:rsidRDefault="00714282" w:rsidP="00B25214">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фіксацію дати і точного часу отримання тендерних </w:t>
      </w:r>
      <w:r w:rsidR="00516049" w:rsidRPr="00591BAE">
        <w:rPr>
          <w:rFonts w:ascii="Times New Roman" w:eastAsia="Times New Roman" w:hAnsi="Times New Roman" w:cs="Times New Roman"/>
          <w:sz w:val="26"/>
          <w:szCs w:val="26"/>
        </w:rPr>
        <w:t>пропозицій/пропозицій;</w:t>
      </w:r>
    </w:p>
    <w:p w:rsidR="000F7F20" w:rsidRPr="00591BAE" w:rsidRDefault="00714282" w:rsidP="00B25214">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неможливість доступу будь-яких осіб до отриманих тендерних пропозицій/пропозицій (їх частин) </w:t>
      </w:r>
      <w:proofErr w:type="gramStart"/>
      <w:r w:rsidRPr="00591BAE">
        <w:rPr>
          <w:rFonts w:ascii="Times New Roman" w:eastAsia="Times New Roman" w:hAnsi="Times New Roman" w:cs="Times New Roman"/>
          <w:sz w:val="26"/>
          <w:szCs w:val="26"/>
        </w:rPr>
        <w:t>до моменту</w:t>
      </w:r>
      <w:proofErr w:type="gramEnd"/>
      <w:r w:rsidRPr="00591BAE">
        <w:rPr>
          <w:rFonts w:ascii="Times New Roman" w:eastAsia="Times New Roman" w:hAnsi="Times New Roman" w:cs="Times New Roman"/>
          <w:sz w:val="26"/>
          <w:szCs w:val="26"/>
        </w:rPr>
        <w:t xml:space="preserve"> настання дати і </w:t>
      </w:r>
      <w:r w:rsidR="00516049" w:rsidRPr="00591BAE">
        <w:rPr>
          <w:rFonts w:ascii="Times New Roman" w:eastAsia="Times New Roman" w:hAnsi="Times New Roman" w:cs="Times New Roman"/>
          <w:sz w:val="26"/>
          <w:szCs w:val="26"/>
        </w:rPr>
        <w:t xml:space="preserve">часу кінцевого строку подання; </w:t>
      </w:r>
    </w:p>
    <w:p w:rsidR="000F7F20" w:rsidRPr="00591BAE" w:rsidRDefault="00714282" w:rsidP="00B25214">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516049" w:rsidRPr="00591BAE" w:rsidRDefault="00516049" w:rsidP="00B25214">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3. </w:t>
      </w:r>
      <w:r w:rsidR="00714282" w:rsidRPr="00591BAE">
        <w:rPr>
          <w:rFonts w:ascii="Times New Roman" w:eastAsia="Times New Roman" w:hAnsi="Times New Roman" w:cs="Times New Roman"/>
          <w:sz w:val="26"/>
          <w:szCs w:val="26"/>
          <w:lang w:val="uk-UA"/>
        </w:rPr>
        <w:t>Під час використання електронної системи закупівель з метою подання тендерних пропозицій/пропозицій та їхньої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rsidR="00516049" w:rsidRPr="00591BAE" w:rsidRDefault="00516049" w:rsidP="00B25214">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4. </w:t>
      </w:r>
      <w:r w:rsidR="00714282" w:rsidRPr="00591BAE">
        <w:rPr>
          <w:rFonts w:ascii="Times New Roman" w:eastAsia="Times New Roman" w:hAnsi="Times New Roman" w:cs="Times New Roman"/>
          <w:sz w:val="26"/>
          <w:szCs w:val="26"/>
          <w:lang w:val="uk-UA"/>
        </w:rPr>
        <w:t>Електронна система закупівель забезпечує збереження та належний захист усієї інформації щодо закупівель відповідно до вимог Закону України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0F7F20" w:rsidRPr="00591BAE" w:rsidRDefault="00516049" w:rsidP="00B25214">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5. </w:t>
      </w:r>
      <w:r w:rsidR="00714282" w:rsidRPr="00591BAE">
        <w:rPr>
          <w:rFonts w:ascii="Times New Roman" w:eastAsia="Times New Roman" w:hAnsi="Times New Roman" w:cs="Times New Roman"/>
          <w:sz w:val="26"/>
          <w:szCs w:val="26"/>
          <w:lang w:val="uk-UA"/>
        </w:rPr>
        <w:t>Електронна система відповідає вимогам щодо: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можливості здійснювати обмін інформацією з використанням Інтернету;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наявності загальнодоступних засобів телекомунікації</w:t>
      </w:r>
      <w:r w:rsidRPr="00591BAE">
        <w:rPr>
          <w:rFonts w:ascii="Times New Roman" w:eastAsia="Times New Roman" w:hAnsi="Times New Roman" w:cs="Times New Roman"/>
          <w:sz w:val="26"/>
          <w:szCs w:val="26"/>
        </w:rPr>
        <w:t>, що не обмежують участі у процедурах закупівель/спрощених закупівлях;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w:t>
      </w:r>
      <w:r w:rsidRPr="00591BAE">
        <w:rPr>
          <w:rFonts w:ascii="Times New Roman" w:eastAsia="Times New Roman" w:hAnsi="Times New Roman" w:cs="Times New Roman"/>
          <w:sz w:val="26"/>
          <w:szCs w:val="26"/>
        </w:rPr>
        <w:lastRenderedPageBreak/>
        <w:t>до таких даних з боку будь-яких осіб до встановленого кінцевого строку подання та часу і дати розкриття їх тендерних пропозицій/пропозицій;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й відновлення даних;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 можливості забезпечення безперервності процесу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їхнього виконання в інтерактивному режимі реального часу.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час проведення електронного аукціону авторизовані електронні майданчики повинні забезпечувати дотримання в</w:t>
      </w:r>
      <w:r w:rsidR="00516049" w:rsidRPr="00591BAE">
        <w:rPr>
          <w:rFonts w:ascii="Times New Roman" w:eastAsia="Times New Roman" w:hAnsi="Times New Roman" w:cs="Times New Roman"/>
          <w:sz w:val="26"/>
          <w:szCs w:val="26"/>
        </w:rPr>
        <w:t>имог, установлених цією статтею</w:t>
      </w:r>
      <w:r w:rsidRPr="00591BAE">
        <w:rPr>
          <w:rFonts w:ascii="Times New Roman" w:eastAsia="Times New Roman" w:hAnsi="Times New Roman" w:cs="Times New Roman"/>
          <w:sz w:val="26"/>
          <w:szCs w:val="26"/>
        </w:rPr>
        <w:t>,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7.</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w:t>
      </w:r>
      <w:r w:rsidRPr="00591BAE">
        <w:rPr>
          <w:rFonts w:ascii="Times New Roman" w:eastAsia="Times New Roman" w:hAnsi="Times New Roman" w:cs="Times New Roman"/>
          <w:sz w:val="26"/>
          <w:szCs w:val="26"/>
          <w:highlight w:val="white"/>
        </w:rPr>
        <w:t>порядок надання доступу до них і розмір плати встановлюється Кабінетом Міністрів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13.</w:t>
      </w:r>
      <w:r w:rsidRPr="00591BAE">
        <w:rPr>
          <w:rFonts w:ascii="Times New Roman" w:eastAsia="Times New Roman" w:hAnsi="Times New Roman" w:cs="Times New Roman"/>
          <w:sz w:val="26"/>
          <w:szCs w:val="26"/>
        </w:rPr>
        <w:t xml:space="preserve">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можуть здійснюватися шляхом застосування однієї з таких конкурентних процедур:</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відкриті торги;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торги із обмеженою участю;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конкурентний діалог.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 виняток та у відповідності до умов, визначених у </w:t>
      </w:r>
      <w:r w:rsidR="00516049" w:rsidRPr="00591BAE">
        <w:rPr>
          <w:rFonts w:ascii="Times New Roman" w:eastAsia="Times New Roman" w:hAnsi="Times New Roman" w:cs="Times New Roman"/>
          <w:sz w:val="26"/>
          <w:szCs w:val="26"/>
        </w:rPr>
        <w:t>частині другій</w:t>
      </w:r>
      <w:r w:rsidRPr="00591BAE">
        <w:rPr>
          <w:rFonts w:ascii="Times New Roman" w:eastAsia="Times New Roman" w:hAnsi="Times New Roman" w:cs="Times New Roman"/>
          <w:sz w:val="26"/>
          <w:szCs w:val="26"/>
        </w:rPr>
        <w:t xml:space="preserve"> статті 40 цього Закону, замовники можуть застосовувати переговорну процедуру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здійснює процедури закупівлі, передбачені частиною першою цієї статті, шляхом використання електронної системи закупівель.</w:t>
      </w:r>
    </w:p>
    <w:p w:rsidR="000F7F20" w:rsidRPr="00591BAE" w:rsidRDefault="000F7F20" w:rsidP="00B25214">
      <w:pPr>
        <w:widowControl w:val="0"/>
        <w:spacing w:after="120" w:line="240" w:lineRule="auto"/>
        <w:ind w:right="20" w:firstLine="566"/>
        <w:jc w:val="both"/>
        <w:rPr>
          <w:rFonts w:ascii="Times New Roman" w:eastAsia="Times New Roman" w:hAnsi="Times New Roman" w:cs="Times New Roman"/>
          <w:sz w:val="26"/>
          <w:szCs w:val="26"/>
        </w:rPr>
      </w:pPr>
    </w:p>
    <w:p w:rsidR="000F7F20" w:rsidRPr="00591BAE" w:rsidRDefault="00714282" w:rsidP="00B25214">
      <w:pPr>
        <w:widowControl w:val="0"/>
        <w:shd w:val="clear" w:color="auto" w:fill="FFFFFF"/>
        <w:spacing w:after="120" w:line="240" w:lineRule="auto"/>
        <w:ind w:right="13"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lastRenderedPageBreak/>
        <w:t xml:space="preserve">Стаття 14. </w:t>
      </w:r>
      <w:r w:rsidRPr="00591BAE">
        <w:rPr>
          <w:rFonts w:ascii="Times New Roman" w:eastAsia="Times New Roman" w:hAnsi="Times New Roman" w:cs="Times New Roman"/>
          <w:sz w:val="26"/>
          <w:szCs w:val="26"/>
        </w:rPr>
        <w:t>Спрощені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Замовники можуть здійснювати спрощені закупівлі шляхом використання електронної системи закупівель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встановленому цією статтею.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Спрощена закупівля складається з таких послідовних етапів: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оприлюднення оголошення про проведення спрощеної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уточнення інформації, зазначеної замовником в оголошенні про проведення спрощеної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подання пропозицій учасниками;</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проведення електронного аукціону відповідно до статті 30 цього Закону;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визначення переможця спрощеної закупівлі та укладання договору про 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розміщення звіту про результати проведення закупівлі відповідно до статті 19 цього Закону.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16049"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 оголошенні про проведення спрощеної закупівлі, що оприлюднюється замовником відповідно до статті 10 цього Закону, обов'язково зазначаються:</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державного реєстрі юридичних осіб, фізичних осіб</w:t>
      </w:r>
      <w:r w:rsidR="00A214E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A214E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про технічні, якісні та інші характеристики предмета закупівлі;</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обсяг і місце виконання робіт чи надання послуг;</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поставки товарів, виконання робіт, надання послуг;</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період уточнення інформації про закупівлю (не менше трьох робочих днів);</w:t>
      </w:r>
    </w:p>
    <w:p w:rsidR="000F7F20" w:rsidRPr="00591BAE" w:rsidRDefault="00714282" w:rsidP="00B25214">
      <w:pPr>
        <w:widowControl w:val="0"/>
        <w:numPr>
          <w:ilvl w:val="0"/>
          <w:numId w:val="23"/>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закупівель);</w:t>
      </w:r>
    </w:p>
    <w:p w:rsidR="000F7F20" w:rsidRPr="00591BAE" w:rsidRDefault="00714282" w:rsidP="00B25214">
      <w:pPr>
        <w:widowControl w:val="0"/>
        <w:numPr>
          <w:ilvl w:val="0"/>
          <w:numId w:val="23"/>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критеріїв та методика оцінки пропозицій із зазначенням питомої ваги критеріїв;</w:t>
      </w:r>
    </w:p>
    <w:p w:rsidR="000F7F20" w:rsidRPr="00591BAE" w:rsidRDefault="00714282" w:rsidP="00B25214">
      <w:pPr>
        <w:widowControl w:val="0"/>
        <w:numPr>
          <w:ilvl w:val="0"/>
          <w:numId w:val="23"/>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та умови надання забезпечення пропозицій учасників (якщо замовник вимагає його надати);</w:t>
      </w:r>
    </w:p>
    <w:p w:rsidR="000F7F20" w:rsidRPr="00591BAE" w:rsidRDefault="00714282" w:rsidP="00B25214">
      <w:pPr>
        <w:widowControl w:val="0"/>
        <w:numPr>
          <w:ilvl w:val="0"/>
          <w:numId w:val="23"/>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розмір та умови надання забезпечення виконання договору про закупівлю (якщо замовник вимагає його надати);</w:t>
      </w:r>
    </w:p>
    <w:p w:rsidR="000F7F20" w:rsidRPr="00591BAE" w:rsidRDefault="00714282" w:rsidP="00B25214">
      <w:pPr>
        <w:widowControl w:val="0"/>
        <w:numPr>
          <w:ilvl w:val="0"/>
          <w:numId w:val="23"/>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розмір мінімального кроку пониження ціни під час електронного аукціону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від 0,5 відсотка до 3 відсотків очікуваної вартості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Замовником визначаються вимоги щодо надання забезпечення пропозиції відповідно до статті 25 цього Закону та забезпечення виконання договору про закупівлю відповідно до статті 27 цього Закону.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591BAE">
        <w:rPr>
          <w:rFonts w:ascii="Times New Roman" w:eastAsia="Times New Roman" w:hAnsi="Times New Roman" w:cs="Times New Roman"/>
          <w:sz w:val="26"/>
          <w:szCs w:val="26"/>
        </w:rPr>
        <w:t>до початку</w:t>
      </w:r>
      <w:proofErr w:type="gramEnd"/>
      <w:r w:rsidRPr="00591BAE">
        <w:rPr>
          <w:rFonts w:ascii="Times New Roman" w:eastAsia="Times New Roman" w:hAnsi="Times New Roman" w:cs="Times New Roman"/>
          <w:sz w:val="26"/>
          <w:szCs w:val="26"/>
        </w:rPr>
        <w:t xml:space="preserve">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проведення спрощеної закупівлі із застосуванням електронного аукціону має бути подано не менше двох пропозицій.</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w:t>
      </w:r>
      <w:r w:rsidRPr="00591BAE">
        <w:rPr>
          <w:rFonts w:ascii="Times New Roman" w:eastAsia="Times New Roman" w:hAnsi="Times New Roman" w:cs="Times New Roman"/>
          <w:sz w:val="26"/>
          <w:szCs w:val="26"/>
        </w:rPr>
        <w:lastRenderedPageBreak/>
        <w:t>та вимогам до предмета закупівлі пропозиції учасника.</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Пропозиції учасників, подані після закінчення строку їх подання, електронною системою закупівель не приймаються.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Учасник має право внести зміни або відкликати свою пропозицію до закінчення строку її подання без втрати свого забезпечення пропозиції.</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Перед початком електронного аукціону автоматично розкривається інформація про ціни/приведені ціни пропозицій учасників.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електронного аукціону автоматично розкриваються усі пропозиції учасників з інформацією і документами, що підтверджують відповідність умовам, визначеним в оголошенні про проведення спрощеної закупівлі, та вимогам до предмета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розгляду найбільш економічно вигідної пропозиції не повинен перевищувати п'ять робочих дні з дня завершення електронного аукціону.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результатами оцінки та розгляду пропозиції замовник визначає переможця.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Повідомлення про намір укласти договір про закупівлю замовник оприлюднює в електронній системі закупівель.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відхилення найбільш економічно вигідної пропозиції відповідно до частини 13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Наступна найбільш економічно вигідна пропозиція визначається електронною системою закупівель автоматично.</w:t>
      </w:r>
    </w:p>
    <w:p w:rsidR="00A214E7"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13. Замовник відхиляє пропозицію у разі, якщо:</w:t>
      </w:r>
    </w:p>
    <w:p w:rsidR="000F7F20" w:rsidRPr="00591BAE" w:rsidRDefault="00A214E7"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пропозиція учасника не відповідає умовам, визначен</w:t>
      </w:r>
      <w:r w:rsidRPr="00591BAE">
        <w:rPr>
          <w:rFonts w:ascii="Times New Roman" w:eastAsia="Times New Roman" w:hAnsi="Times New Roman" w:cs="Times New Roman"/>
          <w:sz w:val="26"/>
          <w:szCs w:val="26"/>
        </w:rPr>
        <w:t xml:space="preserve">им в оголошенні про проведення </w:t>
      </w:r>
      <w:r w:rsidR="00714282" w:rsidRPr="00591BAE">
        <w:rPr>
          <w:rFonts w:ascii="Times New Roman" w:eastAsia="Times New Roman" w:hAnsi="Times New Roman" w:cs="Times New Roman"/>
          <w:sz w:val="26"/>
          <w:szCs w:val="26"/>
        </w:rPr>
        <w:t>спрощеної закупівлі, та вимогам до предмета закупівлі;</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не надав забезпечення пропозиції, якщо таке забезпечення вимагалося замовником;</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який визначений переможцем спрощеної закупівлі, відмовився від укладання договору про закупівлю.</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Учасник, пропозиція якого відхилена, може звернутися до замовника з вимогою надати додаткову аргументацію стосовно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trike/>
          <w:sz w:val="26"/>
          <w:szCs w:val="26"/>
        </w:rPr>
      </w:pPr>
      <w:r w:rsidRPr="00591BAE">
        <w:rPr>
          <w:rFonts w:ascii="Times New Roman" w:eastAsia="Times New Roman" w:hAnsi="Times New Roman" w:cs="Times New Roman"/>
          <w:sz w:val="26"/>
          <w:szCs w:val="26"/>
        </w:rPr>
        <w:t>15.</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Договір про закупівлю укладається згідно із вимогами статті 41 цього Закону.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результати проведення закупівлі оприлюднюється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передбаченому статтями 10 і 19 цього Закону.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відміняє спрощену закупівлю у разі:</w:t>
      </w:r>
    </w:p>
    <w:p w:rsidR="000F7F20" w:rsidRPr="00591BAE" w:rsidRDefault="00714282" w:rsidP="00B25214">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0F7F20" w:rsidRPr="00591BAE" w:rsidRDefault="00714282" w:rsidP="00B25214">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з питань публічних закупівель;</w:t>
      </w:r>
    </w:p>
    <w:p w:rsidR="000F7F20" w:rsidRPr="00591BAE" w:rsidRDefault="00714282" w:rsidP="00B25214">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скорочення видатків на здійснення закупівлі товарів, робіт і послуг.</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Спрощена закупівля автоматично відміняється електронною системою закупівель у разі:</w:t>
      </w:r>
    </w:p>
    <w:p w:rsidR="000F7F20" w:rsidRPr="00591BAE" w:rsidRDefault="00714282" w:rsidP="00B25214">
      <w:pPr>
        <w:widowControl w:val="0"/>
        <w:numPr>
          <w:ilvl w:val="0"/>
          <w:numId w:val="1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відхилення всіх пропозицій згідно з частиною 1</w:t>
      </w:r>
      <w:r w:rsidR="00364A75">
        <w:rPr>
          <w:rFonts w:ascii="Times New Roman" w:eastAsia="Times New Roman" w:hAnsi="Times New Roman" w:cs="Times New Roman"/>
          <w:sz w:val="26"/>
          <w:szCs w:val="26"/>
          <w:lang w:val="en-US"/>
        </w:rPr>
        <w:t>3</w:t>
      </w:r>
      <w:r w:rsidRPr="00591BAE">
        <w:rPr>
          <w:rFonts w:ascii="Times New Roman" w:eastAsia="Times New Roman" w:hAnsi="Times New Roman" w:cs="Times New Roman"/>
          <w:sz w:val="26"/>
          <w:szCs w:val="26"/>
        </w:rPr>
        <w:t xml:space="preserve"> цієї статті;</w:t>
      </w:r>
    </w:p>
    <w:p w:rsidR="000F7F20" w:rsidRPr="00591BAE" w:rsidRDefault="00714282" w:rsidP="00B25214">
      <w:pPr>
        <w:widowControl w:val="0"/>
        <w:numPr>
          <w:ilvl w:val="0"/>
          <w:numId w:val="1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пропозицій учасників для участі в ній.</w:t>
      </w:r>
    </w:p>
    <w:p w:rsidR="000F7F20" w:rsidRPr="00591BAE" w:rsidRDefault="00A214E7" w:rsidP="00B25214">
      <w:pPr>
        <w:widowControl w:val="0"/>
        <w:numPr>
          <w:ilvl w:val="0"/>
          <w:numId w:val="1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с</w:t>
      </w:r>
      <w:r w:rsidR="00714282" w:rsidRPr="00591BAE">
        <w:rPr>
          <w:rFonts w:ascii="Times New Roman" w:eastAsia="Times New Roman" w:hAnsi="Times New Roman" w:cs="Times New Roman"/>
          <w:sz w:val="26"/>
          <w:szCs w:val="26"/>
        </w:rPr>
        <w:t>прощена закупівля може бути відмінена частково (за лотом).</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відміну закупівлі оприлюднюється в електронній системі закупівель:</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замовником протягом одного робочого дня з дня прийняття замовником </w:t>
      </w:r>
      <w:r w:rsidRPr="00591BAE">
        <w:rPr>
          <w:rFonts w:ascii="Times New Roman" w:eastAsia="Times New Roman" w:hAnsi="Times New Roman" w:cs="Times New Roman"/>
          <w:sz w:val="26"/>
          <w:szCs w:val="26"/>
        </w:rPr>
        <w:lastRenderedPageBreak/>
        <w:t>відповідного рішення;</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w:t>
      </w:r>
      <w:r w:rsidR="00364A75" w:rsidRPr="00364A75">
        <w:rPr>
          <w:rFonts w:ascii="Times New Roman" w:eastAsia="Times New Roman" w:hAnsi="Times New Roman" w:cs="Times New Roman"/>
          <w:sz w:val="26"/>
          <w:szCs w:val="26"/>
          <w:lang w:val="ru-RU"/>
        </w:rPr>
        <w:t>3</w:t>
      </w:r>
      <w:r w:rsidRPr="00591BAE">
        <w:rPr>
          <w:rFonts w:ascii="Times New Roman" w:eastAsia="Times New Roman" w:hAnsi="Times New Roman" w:cs="Times New Roman"/>
          <w:sz w:val="26"/>
          <w:szCs w:val="26"/>
        </w:rPr>
        <w:t xml:space="preserve"> цієї статті або відсутності пропозицій учасників для участі у ній.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Повідомлення про відміну закупівлі автоматично надсилається всім учасникам електронною системою закупівель в день його оприлюднення.</w:t>
      </w:r>
    </w:p>
    <w:p w:rsidR="000F7F20" w:rsidRPr="00591BAE" w:rsidRDefault="00714282" w:rsidP="00B25214">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 метою захисту своїх прав та охоронюваних законом інтересів учасник спрощеної закупівлі може звернутися до замовника та/або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що здійснює контроль над замовником, або до суду.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Рішення та дії замовника можуть бути оскаржені учасником спрощеної закупівлі </w:t>
      </w:r>
      <w:proofErr w:type="gramStart"/>
      <w:r w:rsidRPr="00591BAE">
        <w:rPr>
          <w:rFonts w:ascii="Times New Roman" w:eastAsia="Times New Roman" w:hAnsi="Times New Roman" w:cs="Times New Roman"/>
          <w:sz w:val="26"/>
          <w:szCs w:val="26"/>
        </w:rPr>
        <w:t>у судовому порядку</w:t>
      </w:r>
      <w:proofErr w:type="gramEnd"/>
      <w:r w:rsidRPr="00591BAE">
        <w:rPr>
          <w:rFonts w:ascii="Times New Roman" w:eastAsia="Times New Roman" w:hAnsi="Times New Roman" w:cs="Times New Roman"/>
          <w:sz w:val="26"/>
          <w:szCs w:val="26"/>
        </w:rPr>
        <w:t>.</w:t>
      </w:r>
    </w:p>
    <w:p w:rsidR="000F7F20" w:rsidRPr="00591BAE" w:rsidRDefault="000F7F20" w:rsidP="00B25214">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15. </w:t>
      </w:r>
      <w:r w:rsidRPr="00591BAE">
        <w:rPr>
          <w:rFonts w:ascii="Times New Roman" w:eastAsia="Times New Roman" w:hAnsi="Times New Roman" w:cs="Times New Roman"/>
          <w:sz w:val="26"/>
          <w:szCs w:val="26"/>
        </w:rPr>
        <w:t>Рамкові угоди</w:t>
      </w:r>
    </w:p>
    <w:p w:rsidR="000F7F20" w:rsidRPr="00591BAE" w:rsidRDefault="00714282" w:rsidP="00B25214">
      <w:pPr>
        <w:widowControl w:val="0"/>
        <w:numPr>
          <w:ilvl w:val="0"/>
          <w:numId w:val="2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Укладання рамкових угод здійснюється за результатами проведення відкритих торгів з урахуванням вимог цієї статті.</w:t>
      </w:r>
    </w:p>
    <w:p w:rsidR="000F7F20" w:rsidRPr="00591BAE" w:rsidRDefault="00714282" w:rsidP="00B25214">
      <w:pPr>
        <w:widowControl w:val="0"/>
        <w:numPr>
          <w:ilvl w:val="0"/>
          <w:numId w:val="2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закупівлі для укладення рамкової угоди повинно містити наступну інформацію:</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надання послуг;</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0F7F20" w:rsidRPr="00591BAE" w:rsidRDefault="00714282" w:rsidP="00B25214">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розкриття тендерних пропозицій;</w:t>
      </w:r>
    </w:p>
    <w:p w:rsidR="000F7F20" w:rsidRPr="00591BAE" w:rsidRDefault="00714282" w:rsidP="00B25214">
      <w:pPr>
        <w:widowControl w:val="0"/>
        <w:numPr>
          <w:ilvl w:val="0"/>
          <w:numId w:val="22"/>
        </w:numPr>
        <w:tabs>
          <w:tab w:val="left" w:pos="851"/>
          <w:tab w:val="left" w:pos="993"/>
          <w:tab w:val="left" w:pos="1418"/>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0F7F20" w:rsidRPr="00591BAE" w:rsidRDefault="00714282" w:rsidP="00B25214">
      <w:pPr>
        <w:widowControl w:val="0"/>
        <w:numPr>
          <w:ilvl w:val="0"/>
          <w:numId w:val="22"/>
        </w:numPr>
        <w:tabs>
          <w:tab w:val="left" w:pos="993"/>
          <w:tab w:val="left" w:pos="1418"/>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критеріїв оцінки та методику оцінки тендерних пропозицій із зазначенням питомої ваги кожного критерію;</w:t>
      </w:r>
    </w:p>
    <w:p w:rsidR="000F7F20" w:rsidRPr="00591BAE" w:rsidRDefault="00714282" w:rsidP="00B25214">
      <w:pPr>
        <w:widowControl w:val="0"/>
        <w:numPr>
          <w:ilvl w:val="0"/>
          <w:numId w:val="22"/>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на який укладається рамкова угода, що не може перевищувати чотирьох років;</w:t>
      </w:r>
    </w:p>
    <w:p w:rsidR="000F7F20" w:rsidRPr="00591BAE" w:rsidRDefault="00714282" w:rsidP="00B25214">
      <w:pPr>
        <w:widowControl w:val="0"/>
        <w:numPr>
          <w:ilvl w:val="0"/>
          <w:numId w:val="22"/>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кількість учасників, з якими буде укладено рамкову угоду;</w:t>
      </w:r>
    </w:p>
    <w:p w:rsidR="000F7F20" w:rsidRPr="00591BAE" w:rsidRDefault="00714282" w:rsidP="00B25214">
      <w:pPr>
        <w:widowControl w:val="0"/>
        <w:numPr>
          <w:ilvl w:val="0"/>
          <w:numId w:val="22"/>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найменування, місцезнаходження та ідентифікаційний код замовника в </w:t>
      </w:r>
      <w:r w:rsidRPr="00591BAE">
        <w:rPr>
          <w:rFonts w:ascii="Times New Roman" w:eastAsia="Times New Roman" w:hAnsi="Times New Roman" w:cs="Times New Roman"/>
          <w:sz w:val="26"/>
          <w:szCs w:val="26"/>
          <w:highlight w:val="white"/>
        </w:rPr>
        <w:t>Єдиному державного реєстрі юридичних осіб, фізичних осіб</w:t>
      </w:r>
      <w:r w:rsidR="00A214E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A214E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w:t>
      </w:r>
      <w:r w:rsidRPr="00591BAE">
        <w:rPr>
          <w:rFonts w:ascii="Times New Roman" w:eastAsia="Times New Roman" w:hAnsi="Times New Roman" w:cs="Times New Roman"/>
          <w:sz w:val="26"/>
          <w:szCs w:val="26"/>
        </w:rPr>
        <w:t>, в інтересах якого (их)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Строк для подання тендерних пропозицій встановлюється відповідно </w:t>
      </w:r>
      <w:proofErr w:type="gramStart"/>
      <w:r w:rsidRPr="00591BAE">
        <w:rPr>
          <w:rFonts w:ascii="Times New Roman" w:eastAsia="Times New Roman" w:hAnsi="Times New Roman" w:cs="Times New Roman"/>
          <w:sz w:val="26"/>
          <w:szCs w:val="26"/>
        </w:rPr>
        <w:t>до абзацу</w:t>
      </w:r>
      <w:proofErr w:type="gramEnd"/>
      <w:r w:rsidRPr="00591BAE">
        <w:rPr>
          <w:rFonts w:ascii="Times New Roman" w:eastAsia="Times New Roman" w:hAnsi="Times New Roman" w:cs="Times New Roman"/>
          <w:sz w:val="26"/>
          <w:szCs w:val="26"/>
        </w:rPr>
        <w:t xml:space="preserve"> другого частини третьої статті 20 цього Закону, розкриття тендерних пропозицій відбувається у порядку, передбаченому абзацом </w:t>
      </w:r>
      <w:r w:rsidR="008A12F4">
        <w:rPr>
          <w:rFonts w:ascii="Times New Roman" w:eastAsia="Times New Roman" w:hAnsi="Times New Roman" w:cs="Times New Roman"/>
          <w:sz w:val="26"/>
          <w:szCs w:val="26"/>
          <w:lang w:val="uk-UA"/>
        </w:rPr>
        <w:t>третім</w:t>
      </w:r>
      <w:r w:rsidRPr="00591BAE">
        <w:rPr>
          <w:rFonts w:ascii="Times New Roman" w:eastAsia="Times New Roman" w:hAnsi="Times New Roman" w:cs="Times New Roman"/>
          <w:sz w:val="26"/>
          <w:szCs w:val="26"/>
        </w:rPr>
        <w:t xml:space="preserve"> частини першої статті 28 цього Закону, розгляд та оцінка тендерних пропозицій відбуваються у порядку, передбаченому частин</w:t>
      </w:r>
      <w:r w:rsidR="008A12F4">
        <w:rPr>
          <w:rFonts w:ascii="Times New Roman" w:eastAsia="Times New Roman" w:hAnsi="Times New Roman" w:cs="Times New Roman"/>
          <w:sz w:val="26"/>
          <w:szCs w:val="26"/>
          <w:lang w:val="uk-UA"/>
        </w:rPr>
        <w:t>ами</w:t>
      </w:r>
      <w:r w:rsidRPr="00591BAE">
        <w:rPr>
          <w:rFonts w:ascii="Times New Roman" w:eastAsia="Times New Roman" w:hAnsi="Times New Roman" w:cs="Times New Roman"/>
          <w:sz w:val="26"/>
          <w:szCs w:val="26"/>
        </w:rPr>
        <w:t xml:space="preserve"> </w:t>
      </w:r>
      <w:r w:rsidR="008A12F4">
        <w:rPr>
          <w:rFonts w:ascii="Times New Roman" w:eastAsia="Times New Roman" w:hAnsi="Times New Roman" w:cs="Times New Roman"/>
          <w:sz w:val="26"/>
          <w:szCs w:val="26"/>
          <w:lang w:val="uk-UA"/>
        </w:rPr>
        <w:t>другою</w:t>
      </w:r>
      <w:r w:rsidRPr="00591BAE">
        <w:rPr>
          <w:rFonts w:ascii="Times New Roman" w:eastAsia="Times New Roman" w:hAnsi="Times New Roman" w:cs="Times New Roman"/>
          <w:sz w:val="26"/>
          <w:szCs w:val="26"/>
        </w:rPr>
        <w:t xml:space="preserve"> та </w:t>
      </w:r>
      <w:r w:rsidR="008A12F4">
        <w:rPr>
          <w:rFonts w:ascii="Times New Roman" w:eastAsia="Times New Roman" w:hAnsi="Times New Roman" w:cs="Times New Roman"/>
          <w:sz w:val="26"/>
          <w:szCs w:val="26"/>
          <w:lang w:val="uk-UA"/>
        </w:rPr>
        <w:t>дванадцятою</w:t>
      </w:r>
      <w:r w:rsidRPr="00591BAE">
        <w:rPr>
          <w:rFonts w:ascii="Times New Roman" w:eastAsia="Times New Roman" w:hAnsi="Times New Roman" w:cs="Times New Roman"/>
          <w:sz w:val="26"/>
          <w:szCs w:val="26"/>
        </w:rPr>
        <w:t xml:space="preserve"> статті 29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Рамкова угода укладається:</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проведення закупівлі за рамковою угодою замовником - цим замовником та учасниками-переможцями;</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статті 10 цього Закону оголошення з відомостями про укладену рамкову угоду.</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з відомостями про укладену рамкову угоду повинно містити наступну інформацію:</w:t>
      </w:r>
    </w:p>
    <w:p w:rsidR="000F7F20" w:rsidRPr="00591BAE" w:rsidRDefault="00A214E7"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w:t>
      </w:r>
      <w:r w:rsidR="00714282"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орієнтовна кількість та місце поставки товарів, надання послуг;</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4)</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ціна за одиницю товару</w:t>
      </w:r>
      <w:r w:rsidR="00A214E7" w:rsidRPr="00591BAE">
        <w:rPr>
          <w:rFonts w:ascii="Times New Roman" w:eastAsia="Times New Roman" w:hAnsi="Times New Roman" w:cs="Times New Roman"/>
          <w:sz w:val="26"/>
          <w:szCs w:val="26"/>
          <w:lang w:val="uk-UA"/>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5)</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номер процедури закупівлі в електронній системі закупівель</w:t>
      </w:r>
      <w:r w:rsidR="00A214E7" w:rsidRPr="00591BAE">
        <w:rPr>
          <w:rFonts w:ascii="Times New Roman" w:eastAsia="Times New Roman" w:hAnsi="Times New Roman" w:cs="Times New Roman"/>
          <w:sz w:val="26"/>
          <w:szCs w:val="26"/>
          <w:lang w:val="uk-UA"/>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6)</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дата укладення рамкової угоди</w:t>
      </w:r>
      <w:r w:rsidR="00A214E7" w:rsidRPr="00591BAE">
        <w:rPr>
          <w:rFonts w:ascii="Times New Roman" w:eastAsia="Times New Roman" w:hAnsi="Times New Roman" w:cs="Times New Roman"/>
          <w:sz w:val="26"/>
          <w:szCs w:val="26"/>
          <w:lang w:val="uk-UA"/>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7)</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на який укладено рамкову угоду</w:t>
      </w:r>
      <w:r w:rsidR="00A214E7" w:rsidRPr="00591BAE">
        <w:rPr>
          <w:rFonts w:ascii="Times New Roman" w:eastAsia="Times New Roman" w:hAnsi="Times New Roman" w:cs="Times New Roman"/>
          <w:sz w:val="26"/>
          <w:szCs w:val="26"/>
          <w:lang w:val="uk-UA"/>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lastRenderedPageBreak/>
        <w:t>8)</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ідентифікаційний код кожного учасника в Єдиному державного реєстрі юридичних осіб, фізичних осіб</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r w:rsidR="00A214E7" w:rsidRPr="00591BAE">
        <w:rPr>
          <w:rFonts w:ascii="Times New Roman" w:eastAsia="Times New Roman" w:hAnsi="Times New Roman" w:cs="Times New Roman"/>
          <w:sz w:val="26"/>
          <w:szCs w:val="26"/>
          <w:lang w:val="uk-UA"/>
        </w:rPr>
        <w:t>;</w:t>
      </w:r>
    </w:p>
    <w:p w:rsidR="00A214E7" w:rsidRPr="00591BAE" w:rsidRDefault="00A214E7"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 </w:t>
      </w:r>
      <w:r w:rsidR="00714282"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учасників, з якими укладено рамкову угоду, номер телефону.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укласти договір про закупівлю відповідних товарів і послуг виключно з тими учасниками, з якими укладено рамкову угоду.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green"/>
        </w:rPr>
      </w:pPr>
      <w:r w:rsidRPr="00591BAE">
        <w:rPr>
          <w:rFonts w:ascii="Times New Roman" w:eastAsia="Times New Roman" w:hAnsi="Times New Roman" w:cs="Times New Roman"/>
          <w:sz w:val="26"/>
          <w:szCs w:val="26"/>
        </w:rPr>
        <w:t>Укладення договору про закупівлю за рамковою угодою здійснюється за результатами проведення відбору або конкурентного відбору.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Відбір і конкурентний відбір проводяться замовником із застосуванням електронного аукціону відповідно до статті 30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всі істотні умови договору про закупівлю визначені в рамковій угоді, замовник укладає договір про закупівлю за </w:t>
      </w:r>
      <w:proofErr w:type="gramStart"/>
      <w:r w:rsidRPr="00591BAE">
        <w:rPr>
          <w:rFonts w:ascii="Times New Roman" w:eastAsia="Times New Roman" w:hAnsi="Times New Roman" w:cs="Times New Roman"/>
          <w:sz w:val="26"/>
          <w:szCs w:val="26"/>
        </w:rPr>
        <w:t>результатами  відбору</w:t>
      </w:r>
      <w:proofErr w:type="gramEnd"/>
      <w:r w:rsidRPr="00591BAE">
        <w:rPr>
          <w:rFonts w:ascii="Times New Roman" w:eastAsia="Times New Roman" w:hAnsi="Times New Roman" w:cs="Times New Roman"/>
          <w:sz w:val="26"/>
          <w:szCs w:val="26"/>
        </w:rPr>
        <w:t xml:space="preserve"> серед учасників, з якими укладено відповідну рамкову угоду. У такому випадку єдиним критерієм відбору є найнижча ціна;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Запрошення учасникам та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в судовому порядку.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закупівель за ра</w:t>
      </w:r>
      <w:r w:rsidR="00A214E7" w:rsidRPr="00591BAE">
        <w:rPr>
          <w:rFonts w:ascii="Times New Roman" w:eastAsia="Times New Roman" w:hAnsi="Times New Roman" w:cs="Times New Roman"/>
          <w:sz w:val="26"/>
          <w:szCs w:val="26"/>
        </w:rPr>
        <w:t>мковими угодами та їх укладання</w:t>
      </w:r>
      <w:r w:rsidRPr="00591BAE">
        <w:rPr>
          <w:rFonts w:ascii="Times New Roman" w:eastAsia="Times New Roman" w:hAnsi="Times New Roman" w:cs="Times New Roman"/>
          <w:sz w:val="26"/>
          <w:szCs w:val="26"/>
        </w:rPr>
        <w:t xml:space="preserve"> визначаються Уповноваженим органом.</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16</w:t>
      </w:r>
      <w:r w:rsidRPr="00591BAE">
        <w:rPr>
          <w:rFonts w:ascii="Times New Roman" w:eastAsia="Times New Roman" w:hAnsi="Times New Roman" w:cs="Times New Roman"/>
          <w:sz w:val="26"/>
          <w:szCs w:val="26"/>
        </w:rPr>
        <w:t>. Кваліфікаційні критерії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w:t>
      </w:r>
      <w:r w:rsidRPr="00591BAE">
        <w:rPr>
          <w:rFonts w:ascii="Times New Roman" w:eastAsia="Times New Roman" w:hAnsi="Times New Roman" w:cs="Times New Roman"/>
          <w:sz w:val="26"/>
          <w:szCs w:val="26"/>
        </w:rPr>
        <w:lastRenderedPageBreak/>
        <w:t>критеріям.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установлює один або декілька з таких кваліфікаційних критеріїв:</w:t>
      </w:r>
    </w:p>
    <w:p w:rsidR="000F7F20" w:rsidRPr="00591BAE" w:rsidRDefault="00714282" w:rsidP="00B25214">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rPr>
        <w:tab/>
        <w:t>наявність в учасника процедури закупівлі обладнання, матеріальн</w:t>
      </w:r>
      <w:r w:rsidR="00A214E7" w:rsidRPr="00591BAE">
        <w:rPr>
          <w:rFonts w:ascii="Times New Roman" w:eastAsia="Times New Roman" w:hAnsi="Times New Roman" w:cs="Times New Roman"/>
          <w:sz w:val="26"/>
          <w:szCs w:val="26"/>
        </w:rPr>
        <w:t>о-технічної бази та технологій;</w:t>
      </w:r>
    </w:p>
    <w:p w:rsidR="000F7F20" w:rsidRPr="00591BAE" w:rsidRDefault="00714282" w:rsidP="00B25214">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rPr>
        <w:tab/>
        <w:t>наявність в учасника процедури закупівлі працівників відповідної кваліфікації, які ма</w:t>
      </w:r>
      <w:r w:rsidR="00A214E7" w:rsidRPr="00591BAE">
        <w:rPr>
          <w:rFonts w:ascii="Times New Roman" w:eastAsia="Times New Roman" w:hAnsi="Times New Roman" w:cs="Times New Roman"/>
          <w:sz w:val="26"/>
          <w:szCs w:val="26"/>
        </w:rPr>
        <w:t>ють необхідні знання та досвід;</w:t>
      </w:r>
    </w:p>
    <w:p w:rsidR="000F7F20" w:rsidRPr="00591BAE" w:rsidRDefault="00714282" w:rsidP="00B25214">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rPr>
        <w:tab/>
        <w:t xml:space="preserve">наявність документально підтвердженого досвіду виконання аналогічного (аналогічних) за предметом закупівлі договору (договорів); </w:t>
      </w:r>
    </w:p>
    <w:p w:rsidR="000F7F20" w:rsidRPr="00591BAE" w:rsidRDefault="00714282" w:rsidP="00B25214">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rPr>
        <w:tab/>
        <w:t xml:space="preserve">наявність фінансової спроможності, яка підтверджується фінансовою звітністю.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214E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w:t>
      </w:r>
      <w:r w:rsidR="00A214E7" w:rsidRPr="00591BAE">
        <w:rPr>
          <w:rFonts w:ascii="Times New Roman" w:eastAsia="Times New Roman" w:hAnsi="Times New Roman" w:cs="Times New Roman"/>
          <w:sz w:val="26"/>
          <w:szCs w:val="26"/>
        </w:rPr>
        <w:t xml:space="preserve"> поділу предмета закупівель на </w:t>
      </w:r>
      <w:r w:rsidRPr="00591BAE">
        <w:rPr>
          <w:rFonts w:ascii="Times New Roman" w:eastAsia="Times New Roman" w:hAnsi="Times New Roman" w:cs="Times New Roman"/>
          <w:sz w:val="26"/>
          <w:szCs w:val="26"/>
        </w:rPr>
        <w:t xml:space="preserve">частини).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633D2" w:rsidRPr="00591BAE">
        <w:rPr>
          <w:lang w:val="en-US"/>
        </w:rPr>
        <w:t> </w:t>
      </w:r>
      <w:r w:rsidRPr="00591BAE">
        <w:rPr>
          <w:rFonts w:ascii="Times New Roman" w:eastAsia="Times New Roman" w:hAnsi="Times New Roman" w:cs="Times New Roman"/>
          <w:sz w:val="26"/>
          <w:szCs w:val="26"/>
        </w:rPr>
        <w:t xml:space="preserve">Під час проведення торгів із обмеженою участю замовником застосовуються всі кваліфікаційні критерії, встановлені частиною другою цієї статті.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w:t>
      </w:r>
      <w:r w:rsidR="005633D2" w:rsidRPr="00591BAE">
        <w:rPr>
          <w:rFonts w:ascii="Times New Roman" w:eastAsia="Times New Roman" w:hAnsi="Times New Roman" w:cs="Times New Roman"/>
          <w:sz w:val="26"/>
          <w:szCs w:val="26"/>
        </w:rPr>
        <w:t xml:space="preserve">аданої об'єднанням інформації.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17. </w:t>
      </w:r>
      <w:r w:rsidRPr="00591BAE">
        <w:rPr>
          <w:rFonts w:ascii="Times New Roman" w:eastAsia="Times New Roman" w:hAnsi="Times New Roman" w:cs="Times New Roman"/>
          <w:sz w:val="26"/>
          <w:szCs w:val="26"/>
        </w:rPr>
        <w:t>Підстави для відмови в участі у процедурі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w:t>
      </w:r>
      <w:proofErr w:type="gramStart"/>
      <w:r w:rsidRPr="00591BAE">
        <w:rPr>
          <w:rFonts w:ascii="Times New Roman" w:eastAsia="Times New Roman" w:hAnsi="Times New Roman" w:cs="Times New Roman"/>
          <w:sz w:val="26"/>
          <w:szCs w:val="26"/>
        </w:rPr>
        <w:t>у пунктах</w:t>
      </w:r>
      <w:proofErr w:type="gramEnd"/>
      <w:r w:rsidRPr="00591BAE">
        <w:rPr>
          <w:rFonts w:ascii="Times New Roman" w:eastAsia="Times New Roman" w:hAnsi="Times New Roman" w:cs="Times New Roman"/>
          <w:sz w:val="26"/>
          <w:szCs w:val="26"/>
        </w:rPr>
        <w:t xml:space="preserve"> 2, 4, 5 частини другої статті 40 цього Закону) в разі, якщо:</w:t>
      </w:r>
    </w:p>
    <w:p w:rsidR="000F7F20" w:rsidRPr="00591BAE" w:rsidRDefault="005633D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w:t>
      </w:r>
      <w:r w:rsidR="00714282" w:rsidRPr="00591BAE">
        <w:rPr>
          <w:rFonts w:ascii="Times New Roman" w:eastAsia="Times New Roman" w:hAnsi="Times New Roman" w:cs="Times New Roman"/>
          <w:sz w:val="26"/>
          <w:szCs w:val="26"/>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714282" w:rsidRPr="00591BAE">
        <w:rPr>
          <w:rFonts w:ascii="Times New Roman" w:eastAsia="Times New Roman" w:hAnsi="Times New Roman" w:cs="Times New Roman"/>
          <w:sz w:val="26"/>
          <w:szCs w:val="26"/>
        </w:rPr>
        <w:t>в будь</w:t>
      </w:r>
      <w:proofErr w:type="gramEnd"/>
      <w:r w:rsidR="00714282" w:rsidRPr="00591BAE">
        <w:rPr>
          <w:rFonts w:ascii="Times New Roman" w:eastAsia="Times New Roman" w:hAnsi="Times New Roman" w:cs="Times New Roman"/>
          <w:sz w:val="26"/>
          <w:szCs w:val="26"/>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грошей), судимість з якої не знято або не погашено у встановленому законом порядку;</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службова (посадова) особа учасника процедури закупівлі, яка підписала тендерну пропозицію (або уповноважена на підписання договору у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грошей), судимість з якої не знято або не погашено у встановленому законом порядку;</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учасник процедури закупівлі визнаний у встановленому законом порядку банкрутом та стосовно нього відкрита ліквідаційна процедура;</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Єдиному державному реєстрі юридичних осіб, фізичних осіб</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підприємців та громадських формувань” (крім нерезидентів);</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 учасник процедури закупівлі є особою, до якої застосовано санкцію у виді заборони на здійснення у неї публічних закупівель товарів, робіт і п</w:t>
      </w:r>
      <w:r w:rsidR="005633D2" w:rsidRPr="00591BAE">
        <w:rPr>
          <w:rFonts w:ascii="Times New Roman" w:eastAsia="Times New Roman" w:hAnsi="Times New Roman" w:cs="Times New Roman"/>
          <w:sz w:val="26"/>
          <w:szCs w:val="26"/>
        </w:rPr>
        <w:t xml:space="preserve">ослуг згідно з Законом України </w:t>
      </w:r>
      <w:r w:rsidRPr="00591BAE">
        <w:rPr>
          <w:rFonts w:ascii="Times New Roman" w:eastAsia="Times New Roman" w:hAnsi="Times New Roman" w:cs="Times New Roman"/>
          <w:sz w:val="26"/>
          <w:szCs w:val="26"/>
        </w:rPr>
        <w:t>“Про санкції”;</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учасник процедури закупівлі має заборгованість із сплати податків і зборів (обов’язкових платежів) крім випадку, коли такий учасник здійснив заходи щодо розстрочення і відстрочення такої заборгованості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та на умовах, визначених </w:t>
      </w:r>
      <w:r w:rsidRPr="00591BAE">
        <w:rPr>
          <w:rFonts w:ascii="Times New Roman" w:eastAsia="Times New Roman" w:hAnsi="Times New Roman" w:cs="Times New Roman"/>
          <w:sz w:val="26"/>
          <w:szCs w:val="26"/>
        </w:rPr>
        <w:lastRenderedPageBreak/>
        <w:t>законодавством країни реєстрації такого учасника.</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5633D2"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протягом трьох років з дати дострокового розірвання такого договору.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замовник вважає таке підтвердження достатнім, учаснику не може бути відмовлено в участі в процедурі закупівлі.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0F7F20" w:rsidRPr="00591BAE" w:rsidRDefault="00714282"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не вимагає від учасників документів, що підтверджують відсутність підстав, визначених пунктами 1 і 7 частини першої цієї статті.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 У разі, якщо учасник процедури закупівлі має намір залучити спроможності інших суб’єктів господарювання як субпідрядників/співвиконавців</w:t>
      </w:r>
      <w:r w:rsidR="005633D2"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w:t>
      </w:r>
      <w:r w:rsidR="005633D2" w:rsidRPr="00591BAE">
        <w:rPr>
          <w:rFonts w:ascii="Times New Roman" w:eastAsia="Times New Roman" w:hAnsi="Times New Roman" w:cs="Times New Roman"/>
          <w:sz w:val="26"/>
          <w:szCs w:val="26"/>
        </w:rPr>
        <w:t xml:space="preserve"> господарювання на відсутність </w:t>
      </w:r>
      <w:r w:rsidRPr="00591BAE">
        <w:rPr>
          <w:rFonts w:ascii="Times New Roman" w:eastAsia="Times New Roman" w:hAnsi="Times New Roman" w:cs="Times New Roman"/>
          <w:sz w:val="26"/>
          <w:szCs w:val="26"/>
        </w:rPr>
        <w:t xml:space="preserve">підстав визначених у частині першій цієї статті. </w:t>
      </w:r>
    </w:p>
    <w:p w:rsidR="005633D2" w:rsidRPr="00591BAE" w:rsidRDefault="005633D2"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18. </w:t>
      </w:r>
      <w:r w:rsidRPr="00591BAE">
        <w:rPr>
          <w:rFonts w:ascii="Times New Roman" w:eastAsia="Times New Roman" w:hAnsi="Times New Roman" w:cs="Times New Roman"/>
          <w:sz w:val="26"/>
          <w:szCs w:val="26"/>
        </w:rPr>
        <w:t>Орган оскарження та порядок оскарження процедур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Антимонопольний комітет України як орган оскарження з метою </w:t>
      </w:r>
      <w:r w:rsidRPr="00591BAE">
        <w:rPr>
          <w:rFonts w:ascii="Times New Roman" w:eastAsia="Times New Roman" w:hAnsi="Times New Roman" w:cs="Times New Roman"/>
          <w:sz w:val="26"/>
          <w:szCs w:val="26"/>
        </w:rPr>
        <w:lastRenderedPageBreak/>
        <w:t xml:space="preserve">неупередженого та ефективного захисту прав і законних інтересів осіб, пов’язаних із участю </w:t>
      </w:r>
      <w:proofErr w:type="gramStart"/>
      <w:r w:rsidRPr="00591BAE">
        <w:rPr>
          <w:rFonts w:ascii="Times New Roman" w:eastAsia="Times New Roman" w:hAnsi="Times New Roman" w:cs="Times New Roman"/>
          <w:sz w:val="26"/>
          <w:szCs w:val="26"/>
        </w:rPr>
        <w:t>у процедурах</w:t>
      </w:r>
      <w:proofErr w:type="gramEnd"/>
      <w:r w:rsidRPr="00591BAE">
        <w:rPr>
          <w:rFonts w:ascii="Times New Roman" w:eastAsia="Times New Roman" w:hAnsi="Times New Roman" w:cs="Times New Roman"/>
          <w:sz w:val="26"/>
          <w:szCs w:val="26"/>
        </w:rPr>
        <w:t xml:space="preserve">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й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Порядок діяльності постійно діючої адміністративної колегії (колегій) встановлюється відповідно до Закону України “Про Антимонопольний комітет України”, якщо інше не встановлено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Скарга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оскарження подається суб’єктом оскарження у формі електронного документа через електронну систему закупівель.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 подання скарги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 скаргою автоматично оприлюднюється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якщо замовником </w:t>
      </w:r>
      <w:proofErr w:type="gramStart"/>
      <w:r w:rsidRPr="00591BAE">
        <w:rPr>
          <w:rFonts w:ascii="Times New Roman" w:eastAsia="Times New Roman" w:hAnsi="Times New Roman" w:cs="Times New Roman"/>
          <w:sz w:val="26"/>
          <w:szCs w:val="26"/>
        </w:rPr>
        <w:t>у межах</w:t>
      </w:r>
      <w:proofErr w:type="gramEnd"/>
      <w:r w:rsidRPr="00591BAE">
        <w:rPr>
          <w:rFonts w:ascii="Times New Roman" w:eastAsia="Times New Roman" w:hAnsi="Times New Roman" w:cs="Times New Roman"/>
          <w:sz w:val="26"/>
          <w:szCs w:val="26"/>
        </w:rPr>
        <w:t xml:space="preserve">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разі якщо скарга внесена до реєстру скарг і щодо неї сформована реєстраційна картка, така скарга не може бути відкликана.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Реєстраційна картка скарги повинна містити таку інформацію:</w:t>
      </w:r>
    </w:p>
    <w:p w:rsidR="000F7F20" w:rsidRPr="00591BAE" w:rsidRDefault="00714282" w:rsidP="00B25214">
      <w:pPr>
        <w:widowControl w:val="0"/>
        <w:numPr>
          <w:ilvl w:val="0"/>
          <w:numId w:val="4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подання скарги суб’єктом оскарження в електронній системі закупівель;</w:t>
      </w:r>
    </w:p>
    <w:p w:rsidR="000F7F20" w:rsidRPr="00591BAE" w:rsidRDefault="00714282" w:rsidP="00B25214">
      <w:pPr>
        <w:widowControl w:val="0"/>
        <w:numPr>
          <w:ilvl w:val="0"/>
          <w:numId w:val="4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номер скарги, присвоєний в електронній системі закупівель під час її подання;</w:t>
      </w:r>
    </w:p>
    <w:p w:rsidR="000F7F20" w:rsidRPr="00591BAE" w:rsidRDefault="00714282" w:rsidP="00B25214">
      <w:pPr>
        <w:widowControl w:val="0"/>
        <w:numPr>
          <w:ilvl w:val="0"/>
          <w:numId w:val="4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у разі застосування переговорної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Скарга повинна містити таку інформацію:</w:t>
      </w:r>
    </w:p>
    <w:p w:rsidR="000F7F20" w:rsidRPr="00591BAE" w:rsidRDefault="00714282" w:rsidP="00B25214">
      <w:pPr>
        <w:widowControl w:val="0"/>
        <w:numPr>
          <w:ilvl w:val="0"/>
          <w:numId w:val="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замовника рішення, дії або бездіяльність якого оскаржуються;</w:t>
      </w:r>
    </w:p>
    <w:p w:rsidR="000F7F20" w:rsidRPr="00591BAE" w:rsidRDefault="00714282" w:rsidP="00B25214">
      <w:pPr>
        <w:widowControl w:val="0"/>
        <w:numPr>
          <w:ilvl w:val="0"/>
          <w:numId w:val="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ім’я (найменування), місце проживання (місцезнаходження) суб’єкта оскарження;</w:t>
      </w:r>
    </w:p>
    <w:p w:rsidR="000F7F20" w:rsidRPr="00591BAE" w:rsidRDefault="00714282" w:rsidP="00B25214">
      <w:pPr>
        <w:widowControl w:val="0"/>
        <w:numPr>
          <w:ilvl w:val="0"/>
          <w:numId w:val="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0F7F20" w:rsidRPr="00591BAE" w:rsidRDefault="00714282" w:rsidP="00B25214">
      <w:pPr>
        <w:widowControl w:val="0"/>
        <w:numPr>
          <w:ilvl w:val="0"/>
          <w:numId w:val="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0F7F20" w:rsidRPr="00591BAE" w:rsidRDefault="00714282" w:rsidP="00B25214">
      <w:pPr>
        <w:widowControl w:val="0"/>
        <w:numPr>
          <w:ilvl w:val="0"/>
          <w:numId w:val="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вимоги суб’єкта оскарження та їх обґрунтування.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скарги додаються документи та матеріали (за наявності) в електронній формі (у тому числі у вигляді pdf-формату файла), що підтверджують порушення процедури закупівлі або неправомірність рішень, дій або бездіяльності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0F7F20" w:rsidRPr="00591BAE" w:rsidRDefault="00714282" w:rsidP="00B25214">
      <w:pPr>
        <w:widowControl w:val="0"/>
        <w:spacing w:after="120" w:line="240" w:lineRule="auto"/>
        <w:ind w:right="175"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6.</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highlight w:val="white"/>
        </w:rPr>
        <w:t xml:space="preserve">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w:t>
      </w:r>
      <w:proofErr w:type="gramStart"/>
      <w:r w:rsidRPr="00591BAE">
        <w:rPr>
          <w:rFonts w:ascii="Times New Roman" w:eastAsia="Times New Roman" w:hAnsi="Times New Roman" w:cs="Times New Roman"/>
          <w:sz w:val="26"/>
          <w:szCs w:val="26"/>
          <w:highlight w:val="white"/>
        </w:rPr>
        <w:t>до Державного бюджету</w:t>
      </w:r>
      <w:proofErr w:type="gramEnd"/>
      <w:r w:rsidRPr="00591BAE">
        <w:rPr>
          <w:rFonts w:ascii="Times New Roman" w:eastAsia="Times New Roman" w:hAnsi="Times New Roman" w:cs="Times New Roman"/>
          <w:sz w:val="26"/>
          <w:szCs w:val="26"/>
          <w:highlight w:val="white"/>
        </w:rPr>
        <w:t xml:space="preserve"> України. </w:t>
      </w:r>
    </w:p>
    <w:p w:rsidR="000F7F20" w:rsidRPr="00591BAE" w:rsidRDefault="005633D2" w:rsidP="00B25214">
      <w:pPr>
        <w:widowControl w:val="0"/>
        <w:spacing w:after="120" w:line="240" w:lineRule="auto"/>
        <w:ind w:right="175"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7. </w:t>
      </w:r>
      <w:r w:rsidR="00714282" w:rsidRPr="00591BAE">
        <w:rPr>
          <w:rFonts w:ascii="Times New Roman" w:eastAsia="Times New Roman" w:hAnsi="Times New Roman" w:cs="Times New Roman"/>
          <w:sz w:val="26"/>
          <w:szCs w:val="26"/>
          <w:highlight w:val="white"/>
        </w:rPr>
        <w:t>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shd w:val="clear" w:color="auto" w:fill="F4CCCC"/>
        </w:rPr>
      </w:pPr>
      <w:r w:rsidRPr="00591BAE">
        <w:rPr>
          <w:rFonts w:ascii="Times New Roman" w:eastAsia="Times New Roman" w:hAnsi="Times New Roman" w:cs="Times New Roman"/>
          <w:sz w:val="26"/>
          <w:szCs w:val="26"/>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10 днів із дня, коли суб’єкт оскарження дізнався або повинен був дізнатись про порушення своїх прав унаслідок рішення, дії чи бездіяльності замовника, але до дня укладення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w:t>
      </w:r>
      <w:r w:rsidR="00070D6D">
        <w:rPr>
          <w:rFonts w:ascii="Times New Roman" w:eastAsia="Times New Roman" w:hAnsi="Times New Roman" w:cs="Times New Roman"/>
          <w:sz w:val="26"/>
          <w:szCs w:val="26"/>
          <w:lang w:val="uk-UA"/>
        </w:rPr>
        <w:t>ами другою та дванадцятою</w:t>
      </w:r>
      <w:r w:rsidRPr="00591BAE">
        <w:rPr>
          <w:rFonts w:ascii="Times New Roman" w:eastAsia="Times New Roman" w:hAnsi="Times New Roman" w:cs="Times New Roman"/>
          <w:sz w:val="26"/>
          <w:szCs w:val="26"/>
        </w:rPr>
        <w:t xml:space="preserve">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w:t>
      </w:r>
      <w:r w:rsidR="0062779A">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оскарження було подано скаргу (скарги) щодо оскарження положень тендерної документації, за результатами якої (яких) органом оскарження </w:t>
      </w:r>
      <w:r w:rsidRPr="00591BAE">
        <w:rPr>
          <w:rFonts w:ascii="Times New Roman" w:eastAsia="Times New Roman" w:hAnsi="Times New Roman" w:cs="Times New Roman"/>
          <w:sz w:val="26"/>
          <w:szCs w:val="26"/>
        </w:rPr>
        <w:lastRenderedPageBreak/>
        <w:t>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порушення строків, визначених в абзацах першому </w:t>
      </w:r>
      <w:r w:rsidR="005633D2"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rPr>
        <w:t xml:space="preserve"> третьому цієї частини скарги автоматично не приймаються електронною системою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0F7F20" w:rsidRPr="00591BAE" w:rsidRDefault="005633D2" w:rsidP="00B25214">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10. </w:t>
      </w:r>
      <w:r w:rsidR="00714282" w:rsidRPr="00591BAE">
        <w:rPr>
          <w:rFonts w:ascii="Times New Roman" w:eastAsia="Times New Roman" w:hAnsi="Times New Roman" w:cs="Times New Roman"/>
          <w:sz w:val="26"/>
          <w:szCs w:val="26"/>
        </w:rPr>
        <w:t>Скарги щодо укладених договорів п</w:t>
      </w:r>
      <w:r w:rsidRPr="00591BAE">
        <w:rPr>
          <w:rFonts w:ascii="Times New Roman" w:eastAsia="Times New Roman" w:hAnsi="Times New Roman" w:cs="Times New Roman"/>
          <w:sz w:val="26"/>
          <w:szCs w:val="26"/>
        </w:rPr>
        <w:t xml:space="preserve">ро закупівлю та їх недійсності відповідно до </w:t>
      </w:r>
      <w:r w:rsidR="00714282" w:rsidRPr="00591BAE">
        <w:rPr>
          <w:rFonts w:ascii="Times New Roman" w:eastAsia="Times New Roman" w:hAnsi="Times New Roman" w:cs="Times New Roman"/>
          <w:sz w:val="26"/>
          <w:szCs w:val="26"/>
        </w:rPr>
        <w:t xml:space="preserve">цього Закону, у тому числі вимоги про відшкодування збитків суб’єкту оскарження внаслідок порушення цього Закону розглядаються </w:t>
      </w:r>
      <w:proofErr w:type="gramStart"/>
      <w:r w:rsidR="00714282" w:rsidRPr="00591BAE">
        <w:rPr>
          <w:rFonts w:ascii="Times New Roman" w:eastAsia="Times New Roman" w:hAnsi="Times New Roman" w:cs="Times New Roman"/>
          <w:sz w:val="26"/>
          <w:szCs w:val="26"/>
        </w:rPr>
        <w:t>в судовому порядку</w:t>
      </w:r>
      <w:proofErr w:type="gramEnd"/>
      <w:r w:rsidR="00714282" w:rsidRPr="00591BAE">
        <w:rPr>
          <w:rFonts w:ascii="Times New Roman" w:eastAsia="Times New Roman" w:hAnsi="Times New Roman" w:cs="Times New Roman"/>
          <w:b/>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залишає скаргу без розгляду в разі якщо:</w:t>
      </w:r>
    </w:p>
    <w:p w:rsidR="000F7F20" w:rsidRPr="00591BAE" w:rsidRDefault="00714282" w:rsidP="00B25214">
      <w:pPr>
        <w:widowControl w:val="0"/>
        <w:numPr>
          <w:ilvl w:val="0"/>
          <w:numId w:val="4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0F7F20" w:rsidRPr="00591BAE" w:rsidRDefault="00714282" w:rsidP="00B25214">
      <w:pPr>
        <w:widowControl w:val="0"/>
        <w:numPr>
          <w:ilvl w:val="0"/>
          <w:numId w:val="4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скарга не відповідає вимогам частини першої або другої цієї статті;</w:t>
      </w:r>
    </w:p>
    <w:p w:rsidR="000F7F20" w:rsidRPr="00591BAE" w:rsidRDefault="00714282" w:rsidP="00B25214">
      <w:pPr>
        <w:widowControl w:val="0"/>
        <w:numPr>
          <w:ilvl w:val="0"/>
          <w:numId w:val="46"/>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замовником відповідно до цього Закону усунено порушення, зазначені в скарзі;</w:t>
      </w:r>
    </w:p>
    <w:p w:rsidR="000F7F20" w:rsidRPr="00591BAE" w:rsidRDefault="00714282" w:rsidP="00B25214">
      <w:pPr>
        <w:widowControl w:val="0"/>
        <w:numPr>
          <w:ilvl w:val="0"/>
          <w:numId w:val="46"/>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w:t>
      </w:r>
      <w:r w:rsidR="005633D2" w:rsidRPr="00591BAE">
        <w:rPr>
          <w:rFonts w:ascii="Times New Roman" w:eastAsia="Times New Roman" w:hAnsi="Times New Roman" w:cs="Times New Roman"/>
          <w:sz w:val="26"/>
          <w:szCs w:val="26"/>
        </w:rPr>
        <w:t>о дня подання скарги замовником</w:t>
      </w:r>
      <w:r w:rsidRPr="00591BAE">
        <w:rPr>
          <w:rFonts w:ascii="Times New Roman" w:eastAsia="Times New Roman" w:hAnsi="Times New Roman" w:cs="Times New Roman"/>
          <w:sz w:val="26"/>
          <w:szCs w:val="26"/>
        </w:rPr>
        <w:t xml:space="preserve">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приймає рішення про припинення розгляду скарги в разі, якщо обставини, зазначені в абзацах другому та третьому частини четвертої цієї статті, установлені органом оскарження після прийняття скарги до розгляду.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Датою початку розгляду скарги є дата оприлюднення реєстраційної картки скарги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w:t>
      </w:r>
      <w:r w:rsidRPr="00591BAE">
        <w:rPr>
          <w:rFonts w:ascii="Times New Roman" w:eastAsia="Times New Roman" w:hAnsi="Times New Roman" w:cs="Times New Roman"/>
          <w:sz w:val="26"/>
          <w:szCs w:val="26"/>
        </w:rPr>
        <w:lastRenderedPageBreak/>
        <w:t>розгляді. Особи, присутні на розгляді, можуть використовувати засоби фото-, відео- та звукозапису. Резолютивна частина рішення, прийнятого</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органом оскарження, проголошується прилюдно.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17. </w:t>
      </w:r>
      <w:r w:rsidR="00EC4ACB" w:rsidRPr="00591BAE">
        <w:rPr>
          <w:rFonts w:ascii="Times New Roman" w:eastAsia="Times New Roman" w:hAnsi="Times New Roman" w:cs="Times New Roman"/>
          <w:sz w:val="26"/>
          <w:szCs w:val="26"/>
        </w:rPr>
        <w:t xml:space="preserve">Після подання суб’єктом оскарження скарги </w:t>
      </w:r>
      <w:proofErr w:type="gramStart"/>
      <w:r w:rsidR="00EC4ACB" w:rsidRPr="00591BAE">
        <w:rPr>
          <w:rFonts w:ascii="Times New Roman" w:eastAsia="Times New Roman" w:hAnsi="Times New Roman" w:cs="Times New Roman"/>
          <w:sz w:val="26"/>
          <w:szCs w:val="26"/>
        </w:rPr>
        <w:t>до органу</w:t>
      </w:r>
      <w:proofErr w:type="gramEnd"/>
      <w:r w:rsidR="00EC4ACB" w:rsidRPr="00591BAE">
        <w:rPr>
          <w:rFonts w:ascii="Times New Roman" w:eastAsia="Times New Roman" w:hAnsi="Times New Roman" w:cs="Times New Roman"/>
          <w:sz w:val="26"/>
          <w:szCs w:val="26"/>
        </w:rPr>
        <w:t xml:space="preserve"> оскарження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їх такими,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про закупівлю під час оскарження забороняється.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Розгляд скарги зупиняє перебіг строків, установлених частиною </w:t>
      </w:r>
      <w:r w:rsidR="009717E5">
        <w:rPr>
          <w:rFonts w:ascii="Times New Roman" w:eastAsia="Times New Roman" w:hAnsi="Times New Roman" w:cs="Times New Roman"/>
          <w:sz w:val="26"/>
          <w:szCs w:val="26"/>
          <w:lang w:val="uk-UA"/>
        </w:rPr>
        <w:t>шостою</w:t>
      </w:r>
      <w:r w:rsidRPr="00591BAE">
        <w:rPr>
          <w:rFonts w:ascii="Times New Roman" w:eastAsia="Times New Roman" w:hAnsi="Times New Roman" w:cs="Times New Roman"/>
          <w:sz w:val="26"/>
          <w:szCs w:val="26"/>
        </w:rPr>
        <w:t xml:space="preserve"> статті 33,</w:t>
      </w:r>
      <w:hyperlink r:id="rId15" w:anchor="n566">
        <w:r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lastRenderedPageBreak/>
          <w:t>частиною п’ятою  статті 40</w:t>
        </w:r>
      </w:hyperlink>
      <w:r w:rsidRPr="00591BAE">
        <w:rPr>
          <w:rFonts w:ascii="Times New Roman" w:eastAsia="Times New Roman" w:hAnsi="Times New Roman" w:cs="Times New Roman"/>
          <w:sz w:val="26"/>
          <w:szCs w:val="26"/>
        </w:rPr>
        <w:t xml:space="preserve">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FD755A"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5633D2"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 результатами розгляду скарги орган оскарження має право прийняти рішення:</w:t>
      </w:r>
    </w:p>
    <w:p w:rsidR="000F7F20" w:rsidRPr="00591BAE" w:rsidRDefault="00FD755A"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ru-RU"/>
        </w:rPr>
        <w:t>1)</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за результатами розгляду скарги приймає обґрунтоване рішення, у якому зазначаються:</w:t>
      </w:r>
    </w:p>
    <w:p w:rsidR="000F7F20" w:rsidRPr="00591BAE" w:rsidRDefault="00714282" w:rsidP="00B25214">
      <w:pPr>
        <w:widowControl w:val="0"/>
        <w:numPr>
          <w:ilvl w:val="0"/>
          <w:numId w:val="4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висновок органу оскарження про наявність або відсутність порушення процедури закупівлі;</w:t>
      </w:r>
    </w:p>
    <w:p w:rsidR="000F7F20" w:rsidRPr="00591BAE" w:rsidRDefault="00714282" w:rsidP="00B25214">
      <w:pPr>
        <w:widowControl w:val="0"/>
        <w:numPr>
          <w:ilvl w:val="0"/>
          <w:numId w:val="4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висновок органу оскарження про задоволення скарги повністю чи частково або про відмову в її задоволенні;</w:t>
      </w:r>
    </w:p>
    <w:p w:rsidR="000F7F20" w:rsidRPr="00591BAE" w:rsidRDefault="00714282" w:rsidP="00B25214">
      <w:pPr>
        <w:widowControl w:val="0"/>
        <w:numPr>
          <w:ilvl w:val="0"/>
          <w:numId w:val="4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та обґрунтування прийняття рішення;</w:t>
      </w:r>
    </w:p>
    <w:p w:rsidR="000F7F20" w:rsidRPr="00591BAE" w:rsidRDefault="00714282" w:rsidP="00B25214">
      <w:pPr>
        <w:widowControl w:val="0"/>
        <w:numPr>
          <w:ilvl w:val="0"/>
          <w:numId w:val="4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 Рішення органу оскарження містить таку інформацію:</w:t>
      </w:r>
    </w:p>
    <w:p w:rsidR="000F7F20" w:rsidRPr="00591BAE" w:rsidRDefault="00FD755A"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найменування органу оскарження;</w:t>
      </w:r>
    </w:p>
    <w:p w:rsidR="000F7F20" w:rsidRPr="00591BAE" w:rsidRDefault="00FD755A"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короткий зміст скарги;</w:t>
      </w:r>
    </w:p>
    <w:p w:rsidR="000F7F20" w:rsidRPr="00591BAE" w:rsidRDefault="00FD755A"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ru-RU"/>
        </w:rPr>
        <w:t>3)</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мотивувальну частину рішення;</w:t>
      </w:r>
    </w:p>
    <w:p w:rsidR="000F7F20" w:rsidRPr="00591BAE" w:rsidRDefault="00FD755A"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ru-RU"/>
        </w:rPr>
        <w:t>4)</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резолютивну частину рішення;</w:t>
      </w:r>
    </w:p>
    <w:p w:rsidR="000F7F20" w:rsidRPr="00591BAE" w:rsidRDefault="00FD755A"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00714282" w:rsidRPr="00591BAE">
        <w:rPr>
          <w:rFonts w:ascii="Times New Roman" w:eastAsia="Times New Roman" w:hAnsi="Times New Roman" w:cs="Times New Roman"/>
          <w:sz w:val="26"/>
          <w:szCs w:val="26"/>
        </w:rPr>
        <w:t>строк оскарження рішення.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21.</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w:t>
      </w:r>
      <w:r w:rsidRPr="00591BAE">
        <w:rPr>
          <w:rFonts w:ascii="Times New Roman" w:eastAsia="Times New Roman" w:hAnsi="Times New Roman" w:cs="Times New Roman"/>
          <w:sz w:val="26"/>
          <w:szCs w:val="26"/>
        </w:rPr>
        <w:lastRenderedPageBreak/>
        <w:t>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закупівлі і надсилається суб’єкту оскарження та замовнику.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22.</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Рішення органу оскарження набирають чинності з дня їх прийняття та є обов’язковими для виконання замовниками, особами, яких вони стосуються.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23.</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Рішення органу оскарження може бути оскаржене суб’єктом оскарження, замовником </w:t>
      </w:r>
      <w:proofErr w:type="gramStart"/>
      <w:r w:rsidRPr="00591BAE">
        <w:rPr>
          <w:rFonts w:ascii="Times New Roman" w:eastAsia="Times New Roman" w:hAnsi="Times New Roman" w:cs="Times New Roman"/>
          <w:sz w:val="26"/>
          <w:szCs w:val="26"/>
        </w:rPr>
        <w:t>у судовому порядку</w:t>
      </w:r>
      <w:proofErr w:type="gramEnd"/>
      <w:r w:rsidRPr="00591BAE">
        <w:rPr>
          <w:rFonts w:ascii="Times New Roman" w:eastAsia="Times New Roman" w:hAnsi="Times New Roman" w:cs="Times New Roman"/>
          <w:sz w:val="26"/>
          <w:szCs w:val="26"/>
        </w:rPr>
        <w:t xml:space="preserve"> протягом 30 днів з дня його оприлюднення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24.</w:t>
      </w:r>
      <w:r w:rsidR="00FD755A"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Право на оскарження не обмежує права суб'єкта оскарження звернення </w:t>
      </w:r>
      <w:proofErr w:type="gramStart"/>
      <w:r w:rsidRPr="00591BAE">
        <w:rPr>
          <w:rFonts w:ascii="Times New Roman" w:eastAsia="Times New Roman" w:hAnsi="Times New Roman" w:cs="Times New Roman"/>
          <w:sz w:val="26"/>
          <w:szCs w:val="26"/>
        </w:rPr>
        <w:t>до суду</w:t>
      </w:r>
      <w:proofErr w:type="gramEnd"/>
      <w:r w:rsidRPr="00591BAE">
        <w:rPr>
          <w:rFonts w:ascii="Times New Roman" w:eastAsia="Times New Roman" w:hAnsi="Times New Roman" w:cs="Times New Roman"/>
          <w:sz w:val="26"/>
          <w:szCs w:val="26"/>
        </w:rPr>
        <w:t>.</w:t>
      </w:r>
    </w:p>
    <w:p w:rsidR="00FD755A" w:rsidRPr="00591BAE" w:rsidRDefault="00FD755A"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19. </w:t>
      </w:r>
      <w:r w:rsidRPr="00591BAE">
        <w:rPr>
          <w:rFonts w:ascii="Times New Roman" w:eastAsia="Times New Roman" w:hAnsi="Times New Roman" w:cs="Times New Roman"/>
          <w:sz w:val="26"/>
          <w:szCs w:val="26"/>
        </w:rPr>
        <w:t>Звіт про результати проведення закупівлі із використанням електронної системи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звіті про результати проведення закупівлі із використанням електронної системи закупівель обов’язково зазначаються:</w:t>
      </w:r>
    </w:p>
    <w:p w:rsidR="000F7F20" w:rsidRPr="00591BAE" w:rsidRDefault="00714282" w:rsidP="00B25214">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005B36BC" w:rsidRPr="00591BAE">
        <w:rPr>
          <w:rFonts w:ascii="Times New Roman" w:eastAsia="Times New Roman" w:hAnsi="Times New Roman" w:cs="Times New Roman"/>
          <w:sz w:val="26"/>
          <w:szCs w:val="26"/>
          <w:highlight w:val="white"/>
          <w:lang w:val="en-US"/>
        </w:rPr>
        <w:t> </w:t>
      </w:r>
      <w:r w:rsidRPr="00591BAE">
        <w:rPr>
          <w:rFonts w:ascii="Times New Roman" w:eastAsia="Times New Roman" w:hAnsi="Times New Roman" w:cs="Times New Roman"/>
          <w:sz w:val="26"/>
          <w:szCs w:val="26"/>
          <w:highlight w:val="white"/>
        </w:rPr>
        <w:t>-</w:t>
      </w:r>
      <w:r w:rsidR="005B36BC" w:rsidRPr="00591BAE">
        <w:rPr>
          <w:rFonts w:ascii="Times New Roman" w:eastAsia="Times New Roman" w:hAnsi="Times New Roman" w:cs="Times New Roman"/>
          <w:sz w:val="26"/>
          <w:szCs w:val="26"/>
          <w:highlight w:val="white"/>
          <w:lang w:val="en-US"/>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обсяг і місце виконання робіт чи надання послуг відповідно до укладеного договору про закупівлю, в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лоту;</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вид закупівлі;</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застосовані критерії оцінки;</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учасників закупівлі та найменування і місцезнаходження учасника, з яким укладено договір про закупівлю;</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оприлюднення оголошення з відомостями про укладену рамкову угоду, за якою укладено договір про закупівлю (у разі проведення закупівлі за ра</w:t>
      </w:r>
      <w:r w:rsidR="005B36BC" w:rsidRPr="00591BAE">
        <w:rPr>
          <w:rFonts w:ascii="Times New Roman" w:eastAsia="Times New Roman" w:hAnsi="Times New Roman" w:cs="Times New Roman"/>
          <w:sz w:val="26"/>
          <w:szCs w:val="26"/>
        </w:rPr>
        <w:t>мковими угодами), оприлюдненого</w:t>
      </w:r>
      <w:r w:rsidRPr="00591BAE">
        <w:rPr>
          <w:rFonts w:ascii="Times New Roman" w:eastAsia="Times New Roman" w:hAnsi="Times New Roman" w:cs="Times New Roman"/>
          <w:sz w:val="26"/>
          <w:szCs w:val="26"/>
        </w:rPr>
        <w:t xml:space="preserve"> в електронній системі закупівлі відповідно до статті 10 цього Закону;</w:t>
      </w:r>
    </w:p>
    <w:p w:rsidR="000F7F20" w:rsidRPr="00591BAE" w:rsidRDefault="00714282" w:rsidP="00B25214">
      <w:pPr>
        <w:widowControl w:val="0"/>
        <w:numPr>
          <w:ilvl w:val="0"/>
          <w:numId w:val="3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оприлюднення повідомлення про намір укласти договір про закупівлю, оприлюдненого в електронній системі закупівель відповідно до статті 10 цього Закону;</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оприлюднення оголошення про проведення конкурентної процедури </w:t>
      </w:r>
      <w:r w:rsidRPr="00591BAE">
        <w:rPr>
          <w:rFonts w:ascii="Times New Roman" w:eastAsia="Times New Roman" w:hAnsi="Times New Roman" w:cs="Times New Roman"/>
          <w:sz w:val="26"/>
          <w:szCs w:val="26"/>
        </w:rPr>
        <w:lastRenderedPageBreak/>
        <w:t xml:space="preserve">закупівлі/спрощеної закупівлі </w:t>
      </w:r>
      <w:r w:rsidRPr="00591BAE">
        <w:rPr>
          <w:rFonts w:ascii="Times New Roman" w:eastAsia="Times New Roman" w:hAnsi="Times New Roman" w:cs="Times New Roman"/>
          <w:sz w:val="26"/>
          <w:szCs w:val="26"/>
          <w:highlight w:val="white"/>
        </w:rPr>
        <w:t>в електронній системі закупівель</w:t>
      </w:r>
      <w:r w:rsidRPr="00591BAE">
        <w:rPr>
          <w:rFonts w:ascii="Times New Roman" w:eastAsia="Times New Roman" w:hAnsi="Times New Roman" w:cs="Times New Roman"/>
          <w:sz w:val="26"/>
          <w:szCs w:val="26"/>
        </w:rPr>
        <w:t xml:space="preserve"> відповідно до статті 10 цього Закону;</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договору про закупівлю;</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наявність/відсутність підстав, передбачених статтею 17 цього Закону (у разі проведення процедур закупівель); </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статті 16 цього Закону (у разі проведення процедур закупівель);</w:t>
      </w:r>
    </w:p>
    <w:p w:rsidR="000F7F20" w:rsidRPr="00591BAE" w:rsidRDefault="00714282" w:rsidP="00B25214">
      <w:pPr>
        <w:widowControl w:val="0"/>
        <w:numPr>
          <w:ilvl w:val="0"/>
          <w:numId w:val="3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або відміни тендеру/спрощеної закупівлі, або визнання тендеру таким, що не відбувся.</w:t>
      </w:r>
    </w:p>
    <w:p w:rsidR="000F7F20" w:rsidRPr="00591BAE" w:rsidRDefault="000F7F20" w:rsidP="00B25214">
      <w:pPr>
        <w:widowControl w:val="0"/>
        <w:spacing w:after="120" w:line="240" w:lineRule="auto"/>
        <w:ind w:firstLine="566"/>
        <w:jc w:val="center"/>
        <w:rPr>
          <w:rFonts w:ascii="Times New Roman" w:eastAsia="Times New Roman" w:hAnsi="Times New Roman" w:cs="Times New Roman"/>
          <w:sz w:val="26"/>
          <w:szCs w:val="26"/>
        </w:rPr>
      </w:pPr>
    </w:p>
    <w:p w:rsidR="00C041CE" w:rsidRPr="00591BAE" w:rsidRDefault="00C041CE" w:rsidP="00B25214">
      <w:pPr>
        <w:widowControl w:val="0"/>
        <w:spacing w:after="120" w:line="240" w:lineRule="auto"/>
        <w:ind w:firstLine="566"/>
        <w:jc w:val="center"/>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IV</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ВІДКРИТІ ТОРГИ</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20</w:t>
      </w:r>
      <w:r w:rsidRPr="00591BAE">
        <w:rPr>
          <w:rFonts w:ascii="Times New Roman" w:eastAsia="Times New Roman" w:hAnsi="Times New Roman" w:cs="Times New Roman"/>
          <w:sz w:val="26"/>
          <w:szCs w:val="26"/>
        </w:rPr>
        <w:t>. Умови застосування відкритих торгів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Відкриті торги є основною процедурою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B36BC"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w:t>
      </w:r>
      <w:r w:rsidR="005B36BC" w:rsidRPr="00591BAE">
        <w:rPr>
          <w:rFonts w:ascii="Times New Roman" w:eastAsia="Times New Roman" w:hAnsi="Times New Roman" w:cs="Times New Roman"/>
          <w:sz w:val="26"/>
          <w:szCs w:val="26"/>
        </w:rPr>
        <w:t xml:space="preserve"> якщо оголошення про проведення</w:t>
      </w:r>
      <w:r w:rsidRPr="00591BAE">
        <w:rPr>
          <w:rFonts w:ascii="Times New Roman" w:eastAsia="Times New Roman" w:hAnsi="Times New Roman" w:cs="Times New Roman"/>
          <w:sz w:val="26"/>
          <w:szCs w:val="26"/>
        </w:rPr>
        <w:t xml:space="preserve"> відкритих торгів оприлюднюється відповідно до частини </w:t>
      </w:r>
      <w:r w:rsidR="00BF2015">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строк для подання тендерних пропозицій не може бути менше ніж 30 днів з дня його оприлюднення.</w:t>
      </w:r>
    </w:p>
    <w:p w:rsidR="000F7F20" w:rsidRPr="00591BAE" w:rsidRDefault="000F7F20" w:rsidP="00B25214">
      <w:pPr>
        <w:widowControl w:val="0"/>
        <w:shd w:val="clear" w:color="auto" w:fill="FFFFFF"/>
        <w:spacing w:after="120" w:line="240" w:lineRule="auto"/>
        <w:ind w:firstLine="566"/>
        <w:jc w:val="both"/>
        <w:rPr>
          <w:rFonts w:ascii="Times New Roman" w:eastAsia="Times New Roman" w:hAnsi="Times New Roman" w:cs="Times New Roman"/>
          <w:sz w:val="26"/>
          <w:szCs w:val="26"/>
        </w:rPr>
      </w:pPr>
    </w:p>
    <w:p w:rsidR="005B36BC"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highlight w:val="white"/>
        </w:rPr>
        <w:t xml:space="preserve">Стаття 21. </w:t>
      </w:r>
      <w:r w:rsidR="005B36BC" w:rsidRPr="00591BAE">
        <w:rPr>
          <w:rFonts w:ascii="Times New Roman" w:eastAsia="Times New Roman" w:hAnsi="Times New Roman" w:cs="Times New Roman"/>
          <w:sz w:val="26"/>
          <w:szCs w:val="26"/>
          <w:highlight w:val="white"/>
        </w:rPr>
        <w:t xml:space="preserve">Інформування про проведення </w:t>
      </w:r>
      <w:r w:rsidRPr="00591BAE">
        <w:rPr>
          <w:rFonts w:ascii="Times New Roman" w:eastAsia="Times New Roman" w:hAnsi="Times New Roman" w:cs="Times New Roman"/>
          <w:sz w:val="26"/>
          <w:szCs w:val="26"/>
          <w:highlight w:val="white"/>
        </w:rPr>
        <w:t>відкритих торгів</w:t>
      </w:r>
    </w:p>
    <w:p w:rsidR="000F7F20" w:rsidRPr="00591BAE" w:rsidRDefault="005B36BC"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lang w:val="ru-RU"/>
        </w:rPr>
        <w:t>1</w:t>
      </w:r>
      <w:r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Оголошення про проведення відкритих торгів безоплатно оприлюднюється в електронній системі закупівель відповідно до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відкритих торгів повинно містити наступну інформацію: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005B36BC"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5B36BC"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кількість та місце поставки товарів, обсяг і місце виконання робіт чи надання послуг;</w:t>
      </w:r>
    </w:p>
    <w:p w:rsidR="000F7F20" w:rsidRPr="00591BAE" w:rsidRDefault="00714282"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очікувана вартість предмета закупівлі;</w:t>
      </w:r>
    </w:p>
    <w:p w:rsidR="000F7F20" w:rsidRPr="00591BAE" w:rsidRDefault="00714282"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поставки товарів, виконання робіт, надання послуг;</w:t>
      </w:r>
    </w:p>
    <w:p w:rsidR="000F7F20" w:rsidRPr="00591BAE" w:rsidRDefault="00714282"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кінцевий строк подання тендерних пропозицій;</w:t>
      </w:r>
    </w:p>
    <w:p w:rsidR="000F7F20" w:rsidRPr="00591BAE" w:rsidRDefault="00714282"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умови оплати;</w:t>
      </w:r>
    </w:p>
    <w:p w:rsidR="000F7F20" w:rsidRPr="00591BAE" w:rsidRDefault="00714282" w:rsidP="00B25214">
      <w:pPr>
        <w:widowControl w:val="0"/>
        <w:spacing w:before="100"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0F7F20" w:rsidRPr="00591BAE" w:rsidRDefault="00714282" w:rsidP="00B25214">
      <w:pPr>
        <w:widowControl w:val="0"/>
        <w:spacing w:before="10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0F7F20" w:rsidRPr="00591BAE" w:rsidRDefault="00714282" w:rsidP="00B25214">
      <w:pPr>
        <w:widowControl w:val="0"/>
        <w:spacing w:before="10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дата та час розкриття тендерних пропозицій, якщо оголошення про проведення відкритих торгів оприлюднюється відповідно до частини </w:t>
      </w:r>
      <w:r w:rsidR="009A5117">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w:t>
      </w:r>
      <w:r w:rsidR="005B36BC" w:rsidRPr="00591BAE">
        <w:rPr>
          <w:rFonts w:ascii="Times New Roman" w:eastAsia="Times New Roman" w:hAnsi="Times New Roman" w:cs="Times New Roman"/>
          <w:sz w:val="26"/>
          <w:szCs w:val="26"/>
        </w:rPr>
        <w:br/>
      </w:r>
      <w:r w:rsidRPr="00591BAE">
        <w:rPr>
          <w:rFonts w:ascii="Times New Roman" w:eastAsia="Times New Roman" w:hAnsi="Times New Roman" w:cs="Times New Roman"/>
          <w:sz w:val="26"/>
          <w:szCs w:val="26"/>
        </w:rPr>
        <w:t>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11)</w:t>
      </w:r>
      <w:r w:rsidR="005B36BC"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критеріїв оцінки.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Дата і час розкриття тендерних пропозицій, крім випадку, встановленого в пункті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22</w:t>
      </w:r>
      <w:r w:rsidRPr="00591BAE">
        <w:rPr>
          <w:rFonts w:ascii="Times New Roman" w:eastAsia="Times New Roman" w:hAnsi="Times New Roman" w:cs="Times New Roman"/>
          <w:sz w:val="26"/>
          <w:szCs w:val="26"/>
        </w:rPr>
        <w:t>. Тендерна документація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тендерній документації зазначаються такі відомості: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інструкція з підготовки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один або декілька кваліфікаційних критеріїв відповідно до статті 16 цього Закону, підстави, встановлені статтею 17 цього Закону, та інформацію про спосіб підтвердження відповідності учасників установленим критеріям і вимогам згідно з </w:t>
      </w:r>
      <w:r w:rsidRPr="00591BAE">
        <w:rPr>
          <w:rFonts w:ascii="Times New Roman" w:eastAsia="Times New Roman" w:hAnsi="Times New Roman" w:cs="Times New Roman"/>
          <w:sz w:val="26"/>
          <w:szCs w:val="26"/>
        </w:rPr>
        <w:lastRenderedPageBreak/>
        <w:t>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 xml:space="preserve">міститься у відкритих єдиних державних реєстрах, доступ до яких є вільним.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 xml:space="preserve">інформацію про необхідні технічні, якісні та кількісні характеристики предмета закупівлі, у тому числі відповідну технічну специфікацію (у разі потреби </w:t>
      </w:r>
      <w:r w:rsidR="005B36BC"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rPr>
        <w:t xml:space="preserve">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w:t>
      </w:r>
      <w:r w:rsidRPr="00591BAE">
        <w:rPr>
          <w:rFonts w:ascii="Times New Roman" w:eastAsia="Times New Roman" w:hAnsi="Times New Roman" w:cs="Times New Roman"/>
          <w:sz w:val="26"/>
          <w:szCs w:val="26"/>
        </w:rPr>
        <w:t xml:space="preserve"> з урахуванням вимог, визначених частини четвертою статті 5 цього Закону;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кількість товару та місце його поставки;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місце, де повинні бути виконані роботи чи надані послуги, їх обсяги;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строки поставки товарів, виконання робіт, надання послуг;</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r w:rsidR="005B36BC"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trike/>
          <w:sz w:val="26"/>
          <w:szCs w:val="26"/>
        </w:rPr>
      </w:pPr>
      <w:r w:rsidRPr="00591BAE">
        <w:rPr>
          <w:rFonts w:ascii="Times New Roman" w:eastAsia="Times New Roman" w:hAnsi="Times New Roman" w:cs="Times New Roman"/>
          <w:sz w:val="26"/>
          <w:szCs w:val="26"/>
        </w:rPr>
        <w:t>9)</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перелік критеріїв оцінки</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та методику оцінки тендерних пропозицій із зазначенням питомої ваги кожного критерію.</w:t>
      </w:r>
    </w:p>
    <w:p w:rsidR="005B36BC"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w:t>
      </w:r>
      <w:r w:rsidR="005B36BC" w:rsidRPr="00591BAE">
        <w:rPr>
          <w:rFonts w:ascii="Times New Roman" w:eastAsia="Times New Roman" w:hAnsi="Times New Roman" w:cs="Times New Roman"/>
          <w:sz w:val="26"/>
          <w:szCs w:val="26"/>
        </w:rPr>
        <w:t xml:space="preserve"> Вартість життєвого циклу може </w:t>
      </w:r>
      <w:r w:rsidRPr="00591BAE">
        <w:rPr>
          <w:rFonts w:ascii="Times New Roman" w:eastAsia="Times New Roman" w:hAnsi="Times New Roman" w:cs="Times New Roman"/>
          <w:sz w:val="26"/>
          <w:szCs w:val="26"/>
        </w:rPr>
        <w:t>рахуватися як сума усіх витрат життєвого циклу або сума усіх витрат життєвого циклу поділена на розрахункову одиницю е</w:t>
      </w:r>
      <w:r w:rsidR="005B36BC" w:rsidRPr="00591BAE">
        <w:rPr>
          <w:rFonts w:ascii="Times New Roman" w:eastAsia="Times New Roman" w:hAnsi="Times New Roman" w:cs="Times New Roman"/>
          <w:sz w:val="26"/>
          <w:szCs w:val="26"/>
        </w:rPr>
        <w:t>ксплуатації предмета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дії тендерної пропозиції, протягом якого тендерні пропозиції вважаються дійсними, але не менше 90 днів із дати кінцевого строк</w:t>
      </w:r>
      <w:r w:rsidR="005B36BC" w:rsidRPr="00591BAE">
        <w:rPr>
          <w:rFonts w:ascii="Times New Roman" w:eastAsia="Times New Roman" w:hAnsi="Times New Roman" w:cs="Times New Roman"/>
          <w:sz w:val="26"/>
          <w:szCs w:val="26"/>
        </w:rPr>
        <w:t>у подання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валюта, у якій повинна бути зазначена ціна тендерної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мова (мови), якою (якими) повинні бути складені тендерні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кінцевий строк подання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та умови надання забезпечення тендерних пропозицій (якщо</w:t>
      </w:r>
      <w:r w:rsidR="005B36BC" w:rsidRPr="00591BAE">
        <w:rPr>
          <w:rFonts w:ascii="Times New Roman" w:eastAsia="Times New Roman" w:hAnsi="Times New Roman" w:cs="Times New Roman"/>
          <w:sz w:val="26"/>
          <w:szCs w:val="26"/>
        </w:rPr>
        <w:t xml:space="preserve"> замовник </w:t>
      </w:r>
      <w:r w:rsidR="005B36BC" w:rsidRPr="00591BAE">
        <w:rPr>
          <w:rFonts w:ascii="Times New Roman" w:eastAsia="Times New Roman" w:hAnsi="Times New Roman" w:cs="Times New Roman"/>
          <w:sz w:val="26"/>
          <w:szCs w:val="26"/>
        </w:rPr>
        <w:lastRenderedPageBreak/>
        <w:t>вимагає його надати);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вид, строк та умови надання, повернення та неповернення забезпечення виконання договору про закупівлю (якщо замовник вимаг</w:t>
      </w:r>
      <w:r w:rsidR="005B36BC" w:rsidRPr="00591BAE">
        <w:rPr>
          <w:rFonts w:ascii="Times New Roman" w:eastAsia="Times New Roman" w:hAnsi="Times New Roman" w:cs="Times New Roman"/>
          <w:sz w:val="26"/>
          <w:szCs w:val="26"/>
        </w:rPr>
        <w:t>ає таке забезпечення надати);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прізвище, ім’я та по батькові, посаду та електронну адресу однієї чи кількох посадових осіб замовника, уповноважених здійснювати зв’язок з учасниками;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5B36BC"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у разі закупівлі робіт або послуг;</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5B36BC" w:rsidRPr="00591BAE">
        <w:rPr>
          <w:rFonts w:ascii="Times New Roman" w:eastAsia="Times New Roman" w:hAnsi="Times New Roman" w:cs="Times New Roman"/>
          <w:sz w:val="26"/>
          <w:szCs w:val="26"/>
        </w:rPr>
        <w:t>е – технічні помилки та описки.</w:t>
      </w:r>
    </w:p>
    <w:p w:rsidR="000F7F20" w:rsidRPr="00591BAE" w:rsidRDefault="005B36BC"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3. </w:t>
      </w:r>
      <w:r w:rsidR="00714282" w:rsidRPr="00591BAE">
        <w:rPr>
          <w:rFonts w:ascii="Times New Roman" w:eastAsia="Times New Roman" w:hAnsi="Times New Roman" w:cs="Times New Roman"/>
          <w:sz w:val="26"/>
          <w:szCs w:val="26"/>
        </w:rPr>
        <w:t>Тендерна документація може містити також іншу інформацію відповідно до законодавства, яку замовник вважає за необхідне до неї включити. Тендерна документація може містити правила зазначення в договорі про закупівлю грошового еквіваленту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5. Разом з тендерною документацією замовник оприлюднює проект договору про закупівлю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передбаченому статтею 10 цього Закону.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w:t>
      </w:r>
      <w:r w:rsidR="005B36BC"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 xml:space="preserve">23. </w:t>
      </w:r>
      <w:r w:rsidRPr="00591BAE">
        <w:rPr>
          <w:rFonts w:ascii="Times New Roman" w:eastAsia="Times New Roman" w:hAnsi="Times New Roman" w:cs="Times New Roman"/>
          <w:sz w:val="26"/>
          <w:szCs w:val="26"/>
        </w:rPr>
        <w:t>Технічні специфікації, маркування, сертифікати, протоколи випробувань та інші засоби підтвердження відповідності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 Технічна специфікація повинна містити опис усіх необхідних характеристик товарів, робіт або послуг, що закуповуються, у тому </w:t>
      </w:r>
      <w:r w:rsidRPr="00591BAE">
        <w:rPr>
          <w:rFonts w:ascii="Times New Roman" w:eastAsia="Times New Roman" w:hAnsi="Times New Roman" w:cs="Times New Roman"/>
          <w:sz w:val="26"/>
          <w:szCs w:val="26"/>
          <w:highlight w:val="white"/>
        </w:rPr>
        <w:t>числі їх технічні, функціональні та якісні характеристики</w:t>
      </w:r>
      <w:r w:rsidRPr="00591BAE">
        <w:rPr>
          <w:rFonts w:ascii="Times New Roman" w:eastAsia="Times New Roman" w:hAnsi="Times New Roman" w:cs="Times New Roman"/>
          <w:sz w:val="26"/>
          <w:szCs w:val="26"/>
        </w:rPr>
        <w:t xml:space="preserve">.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технічних специфікаціях може зазначатися інформація про передачу прав інтелектуальної власності на предмет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0F7F20" w:rsidRPr="00591BAE" w:rsidRDefault="005B36BC"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00714282" w:rsidRPr="00591BAE">
        <w:rPr>
          <w:rFonts w:ascii="Times New Roman" w:eastAsia="Times New Roman" w:hAnsi="Times New Roman" w:cs="Times New Roman"/>
          <w:sz w:val="26"/>
          <w:szCs w:val="26"/>
        </w:rPr>
        <w:t>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0F7F20" w:rsidRPr="00591BAE" w:rsidRDefault="00714282" w:rsidP="00B25214">
      <w:pPr>
        <w:widowControl w:val="0"/>
        <w:spacing w:before="6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591BAE">
        <w:rPr>
          <w:rFonts w:ascii="Times New Roman" w:eastAsia="Times New Roman" w:hAnsi="Times New Roman" w:cs="Times New Roman"/>
          <w:sz w:val="26"/>
          <w:szCs w:val="26"/>
        </w:rPr>
        <w:t xml:space="preserve">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w:t>
      </w:r>
      <w:r w:rsidRPr="00591BAE">
        <w:rPr>
          <w:rFonts w:ascii="Times New Roman" w:eastAsia="Times New Roman" w:hAnsi="Times New Roman" w:cs="Times New Roman"/>
          <w:sz w:val="26"/>
          <w:szCs w:val="26"/>
          <w:highlight w:val="white"/>
        </w:rPr>
        <w:t>або національними стандартами, нормами та правилами. Д</w:t>
      </w:r>
      <w:r w:rsidRPr="00591BAE">
        <w:rPr>
          <w:rFonts w:ascii="Times New Roman" w:eastAsia="Times New Roman" w:hAnsi="Times New Roman" w:cs="Times New Roman"/>
          <w:sz w:val="26"/>
          <w:szCs w:val="26"/>
        </w:rPr>
        <w:t>о кожного посилання повинен додаватися вираз “або еквівалент”.</w:t>
      </w:r>
    </w:p>
    <w:p w:rsidR="000F7F20" w:rsidRPr="00591BAE" w:rsidRDefault="005B36BC" w:rsidP="00B25214">
      <w:pPr>
        <w:widowControl w:val="0"/>
        <w:spacing w:before="60"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4.</w:t>
      </w:r>
      <w:r w:rsidR="00714282" w:rsidRPr="00591BAE">
        <w:rPr>
          <w:rFonts w:ascii="Times New Roman" w:eastAsia="Times New Roman" w:hAnsi="Times New Roman" w:cs="Times New Roman"/>
          <w:sz w:val="26"/>
          <w:szCs w:val="26"/>
        </w:rPr>
        <w:t xml:space="preserve">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714282" w:rsidRPr="00591BAE">
        <w:rPr>
          <w:rFonts w:ascii="Times New Roman" w:eastAsia="Times New Roman" w:hAnsi="Times New Roman" w:cs="Times New Roman"/>
          <w:sz w:val="26"/>
          <w:szCs w:val="26"/>
          <w:highlight w:val="white"/>
        </w:rPr>
        <w:t>У разі якщо таке посилання є необхідним, воно повинно бути обґрунтованим та містити вираз “або еквівалент”</w:t>
      </w:r>
      <w:r w:rsidR="00714282"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 xml:space="preserve">рішення.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5B36BC" w:rsidRPr="00591BAE" w:rsidRDefault="005B36BC"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24. </w:t>
      </w:r>
      <w:r w:rsidRPr="00591BAE">
        <w:rPr>
          <w:rFonts w:ascii="Times New Roman" w:eastAsia="Times New Roman" w:hAnsi="Times New Roman" w:cs="Times New Roman"/>
          <w:sz w:val="26"/>
          <w:szCs w:val="26"/>
        </w:rPr>
        <w:t>Надання роз’яснень щодо тендерної документації та внесення змін до неї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5B36B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591BAE">
        <w:rPr>
          <w:rFonts w:ascii="Times New Roman" w:eastAsia="Times New Roman" w:hAnsi="Times New Roman" w:cs="Times New Roman"/>
          <w:sz w:val="26"/>
          <w:szCs w:val="26"/>
        </w:rPr>
        <w:lastRenderedPageBreak/>
        <w:t>оприлюднення надати роз’яснення на звернення та оприлюднити його в електронній системі закупівель відповідно до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653E0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i/>
          <w:sz w:val="26"/>
          <w:szCs w:val="26"/>
        </w:rPr>
      </w:pPr>
      <w:r w:rsidRPr="00591BAE">
        <w:rPr>
          <w:rFonts w:ascii="Times New Roman" w:eastAsia="Times New Roman" w:hAnsi="Times New Roman" w:cs="Times New Roman"/>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Зазначена у цій частині інформація оприлюднюється замовником відповідно до статті 10 цього Закону.</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7"/>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25.</w:t>
      </w:r>
      <w:r w:rsidRPr="00591BAE">
        <w:rPr>
          <w:rFonts w:ascii="Times New Roman" w:eastAsia="Times New Roman" w:hAnsi="Times New Roman" w:cs="Times New Roman"/>
          <w:sz w:val="26"/>
          <w:szCs w:val="26"/>
        </w:rPr>
        <w:t xml:space="preserve"> Забезпечення тендерної пропозиції/пропозиції</w:t>
      </w:r>
    </w:p>
    <w:p w:rsidR="000F7F20" w:rsidRPr="00591BAE" w:rsidRDefault="00714282" w:rsidP="00B25214">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B2521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замовник вимагає надання забезпечення тендерної пропозиції/пропозиції, в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B2521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00B25214"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тендерної пропозиції/пропозиції не повертається у разі:</w:t>
      </w:r>
    </w:p>
    <w:p w:rsidR="000F7F20" w:rsidRPr="00591BAE" w:rsidRDefault="00714282" w:rsidP="00B25214">
      <w:pPr>
        <w:widowControl w:val="0"/>
        <w:numPr>
          <w:ilvl w:val="0"/>
          <w:numId w:val="1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0F7F20" w:rsidRPr="00591BAE" w:rsidRDefault="00714282" w:rsidP="00B25214">
      <w:pPr>
        <w:widowControl w:val="0"/>
        <w:numPr>
          <w:ilvl w:val="0"/>
          <w:numId w:val="1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непідписання договору про закупівлю учасником, який став переможцем тендеру/спрощеної закупівлі;</w:t>
      </w:r>
    </w:p>
    <w:p w:rsidR="000F7F20" w:rsidRPr="00591BAE" w:rsidRDefault="00714282" w:rsidP="00B25214">
      <w:pPr>
        <w:widowControl w:val="0"/>
        <w:numPr>
          <w:ilvl w:val="0"/>
          <w:numId w:val="1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0F7F20" w:rsidRPr="00591BAE" w:rsidRDefault="00714282" w:rsidP="00B25214">
      <w:pPr>
        <w:widowControl w:val="0"/>
        <w:numPr>
          <w:ilvl w:val="0"/>
          <w:numId w:val="1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 Забезпечення тендерної пропозиції/пропозиції повертається учаснику в разі:</w:t>
      </w:r>
    </w:p>
    <w:p w:rsidR="000F7F20" w:rsidRPr="00591BAE" w:rsidRDefault="00714282" w:rsidP="00B25214">
      <w:pPr>
        <w:widowControl w:val="0"/>
        <w:numPr>
          <w:ilvl w:val="0"/>
          <w:numId w:val="17"/>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0F7F20" w:rsidRPr="00591BAE" w:rsidRDefault="00714282" w:rsidP="00B25214">
      <w:pPr>
        <w:widowControl w:val="0"/>
        <w:numPr>
          <w:ilvl w:val="0"/>
          <w:numId w:val="17"/>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про закупівлю з учасником, що став переможцем процедури закупівлі (крім переговорної процедури закупівлі)/спрощеної закупівлі;</w:t>
      </w:r>
    </w:p>
    <w:p w:rsidR="000F7F20" w:rsidRPr="00591BAE" w:rsidRDefault="00714282" w:rsidP="00B25214">
      <w:pPr>
        <w:widowControl w:val="0"/>
        <w:numPr>
          <w:ilvl w:val="0"/>
          <w:numId w:val="17"/>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відкликання тендерної пропозиції/пропозиції до закінчення строку її подання;</w:t>
      </w:r>
    </w:p>
    <w:p w:rsidR="000F7F20" w:rsidRPr="00591BAE" w:rsidRDefault="00714282" w:rsidP="00B25214">
      <w:pPr>
        <w:widowControl w:val="0"/>
        <w:numPr>
          <w:ilvl w:val="0"/>
          <w:numId w:val="17"/>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0F7F20" w:rsidRPr="00591BAE" w:rsidRDefault="00714282" w:rsidP="00B25214">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зверненням учасника, яким було надано забезпечення тендерної пропозиції/пропозиції, замовник повідомляє фінансову установу, що видала такому учаснику гарантію, про настання підстави для повернення забезпечення тендерної пропозиції/пропозиції протягом п'яти днів із дня настання однієї з підстав, визначених частиною четвертою цієї статті.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26. </w:t>
      </w:r>
      <w:r w:rsidRPr="00591BAE">
        <w:rPr>
          <w:rFonts w:ascii="Times New Roman" w:eastAsia="Times New Roman" w:hAnsi="Times New Roman" w:cs="Times New Roman"/>
          <w:sz w:val="26"/>
          <w:szCs w:val="26"/>
        </w:rPr>
        <w:t>Порядок подання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тендерної пропозиції всім особам на рівних умовах.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3.</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Отримана тендерна пропозиція вноситься автоматично до реєстру </w:t>
      </w:r>
      <w:r w:rsidRPr="00591BAE">
        <w:rPr>
          <w:rFonts w:ascii="Times New Roman" w:eastAsia="Times New Roman" w:hAnsi="Times New Roman" w:cs="Times New Roman"/>
          <w:sz w:val="26"/>
          <w:szCs w:val="26"/>
          <w:highlight w:val="white"/>
        </w:rPr>
        <w:t>отриманих тендерних пропозицій, у якому відображається інформація про надані пропозиції, а саме:</w:t>
      </w:r>
    </w:p>
    <w:p w:rsidR="000F7F20" w:rsidRPr="00591BAE" w:rsidRDefault="00714282" w:rsidP="007A4B12">
      <w:pPr>
        <w:widowControl w:val="0"/>
        <w:numPr>
          <w:ilvl w:val="0"/>
          <w:numId w:val="3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унікальний номер оголошення про проведення конкурентної процедури закупівлі, присвоєний електронною системою закупівель номер процедури закупівлі;</w:t>
      </w:r>
    </w:p>
    <w:p w:rsidR="000F7F20" w:rsidRPr="00591BAE" w:rsidRDefault="00714282" w:rsidP="007A4B12">
      <w:pPr>
        <w:widowControl w:val="0"/>
        <w:numPr>
          <w:ilvl w:val="0"/>
          <w:numId w:val="3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та ідентифікаційний код учасника в Єдиному державного реєстрі юридичних осіб, фізичних осіб - підприємців та громадських формувань;</w:t>
      </w:r>
    </w:p>
    <w:p w:rsidR="000F7F20" w:rsidRPr="00591BAE" w:rsidRDefault="00714282" w:rsidP="007A4B12">
      <w:pPr>
        <w:widowControl w:val="0"/>
        <w:numPr>
          <w:ilvl w:val="0"/>
          <w:numId w:val="37"/>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дата та час подання тендерної пропозиції.</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7A4B12" w:rsidRPr="00591BAE">
        <w:rPr>
          <w:rFonts w:ascii="Times New Roman" w:eastAsia="Times New Roman" w:hAnsi="Times New Roman" w:cs="Times New Roman"/>
          <w:sz w:val="26"/>
          <w:szCs w:val="26"/>
          <w:lang w:val="uk-UA"/>
        </w:rPr>
        <w:t> </w:t>
      </w:r>
      <w:r w:rsidR="007A4B12" w:rsidRPr="00591BAE">
        <w:rPr>
          <w:rFonts w:ascii="Times New Roman" w:eastAsia="Times New Roman" w:hAnsi="Times New Roman" w:cs="Times New Roman"/>
          <w:sz w:val="26"/>
          <w:szCs w:val="26"/>
        </w:rPr>
        <w:t>Тендерні пропозиції</w:t>
      </w:r>
      <w:r w:rsidRPr="00591BAE">
        <w:rPr>
          <w:rFonts w:ascii="Times New Roman" w:eastAsia="Times New Roman" w:hAnsi="Times New Roman" w:cs="Times New Roman"/>
          <w:sz w:val="26"/>
          <w:szCs w:val="26"/>
        </w:rPr>
        <w:t xml:space="preserve"> після закінчення кінцевого строку їх подання, або ціна яких перевищує очікувану вартість предмета закупівлі, не приймаються електронною системою.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Тендерні пропозиції залишаються дійсними протягом зазначеного в тендерній документації строку.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відхилити таку вимогу, не втрачаючи при цьому наданого ним забезпечення тендерної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погодитися з вимогою та продовжити строк дії поданої ним тендерної пропозиції і наданого забезпечення тендерної пропозиції.</w:t>
      </w:r>
    </w:p>
    <w:p w:rsidR="00EC4ACB" w:rsidRPr="00591BAE" w:rsidRDefault="00EC4ACB" w:rsidP="00B25214">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8.</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4ACB" w:rsidRPr="00591BAE" w:rsidRDefault="00EC4ACB" w:rsidP="00B25214">
      <w:pPr>
        <w:widowControl w:val="0"/>
        <w:spacing w:after="120" w:line="240" w:lineRule="auto"/>
        <w:ind w:right="13"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9.</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591BAE">
        <w:rPr>
          <w:rFonts w:ascii="Times New Roman" w:eastAsia="Times New Roman" w:hAnsi="Times New Roman" w:cs="Times New Roman"/>
          <w:sz w:val="26"/>
          <w:szCs w:val="26"/>
          <w:shd w:val="clear" w:color="auto" w:fill="FFFFFF"/>
          <w:lang w:val="uk-UA"/>
        </w:rPr>
        <w:t>шляхом завантаження через електронну систему закупівель уточнених або нових документів в електронній системі закупівель</w:t>
      </w:r>
      <w:r w:rsidRPr="00591BAE">
        <w:rPr>
          <w:rFonts w:ascii="Times New Roman" w:eastAsia="Times New Roman" w:hAnsi="Times New Roman" w:cs="Times New Roman"/>
          <w:sz w:val="26"/>
          <w:szCs w:val="26"/>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C4ACB" w:rsidRPr="00591BAE" w:rsidRDefault="00EC4ACB" w:rsidP="00B25214">
      <w:pPr>
        <w:widowControl w:val="0"/>
        <w:shd w:val="clear" w:color="auto" w:fill="FFFFFF"/>
        <w:spacing w:after="120" w:line="240" w:lineRule="auto"/>
        <w:ind w:right="175"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C4ACB" w:rsidRPr="00591BAE" w:rsidRDefault="00EC4ACB" w:rsidP="00B25214">
      <w:pPr>
        <w:widowControl w:val="0"/>
        <w:shd w:val="clear" w:color="auto" w:fill="FFFFFF"/>
        <w:spacing w:after="120" w:line="240" w:lineRule="auto"/>
        <w:ind w:right="175"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10.</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4ACB" w:rsidRPr="00591BAE" w:rsidRDefault="00EC4ACB" w:rsidP="00B25214">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shd w:val="clear" w:color="auto" w:fill="FFFFFF"/>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EC4ACB" w:rsidRPr="00591BAE" w:rsidRDefault="00EC4ACB" w:rsidP="00B25214">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11.</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EC4ACB" w:rsidRPr="00591BAE" w:rsidRDefault="00EC4ACB" w:rsidP="00B25214">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 xml:space="preserve">Відсутність документів,  що не передбачені законодавством для учасників </w:t>
      </w:r>
      <w:r w:rsidR="007A4B12" w:rsidRPr="00591BAE">
        <w:rPr>
          <w:rFonts w:ascii="Times New Roman" w:eastAsia="Times New Roman" w:hAnsi="Times New Roman" w:cs="Times New Roman"/>
          <w:sz w:val="26"/>
          <w:szCs w:val="26"/>
          <w:lang w:val="uk-UA"/>
        </w:rPr>
        <w:t xml:space="preserve">– </w:t>
      </w:r>
      <w:r w:rsidRPr="00591BAE">
        <w:rPr>
          <w:rFonts w:ascii="Times New Roman" w:eastAsia="Times New Roman" w:hAnsi="Times New Roman" w:cs="Times New Roman"/>
          <w:sz w:val="26"/>
          <w:szCs w:val="26"/>
          <w:lang w:val="uk-UA"/>
        </w:rPr>
        <w:t xml:space="preserve"> юридичних, фізичних осіб, у тому числі фізичних осіб - підприємців, у складі тендерної пропозиції/пропозиції, не може бути підставою</w:t>
      </w:r>
      <w:r w:rsidR="007A4B12" w:rsidRPr="00591BAE">
        <w:rPr>
          <w:rFonts w:ascii="Times New Roman" w:eastAsia="Times New Roman" w:hAnsi="Times New Roman" w:cs="Times New Roman"/>
          <w:sz w:val="26"/>
          <w:szCs w:val="26"/>
          <w:lang w:val="uk-UA"/>
        </w:rPr>
        <w:t xml:space="preserve"> для її відхилення замовником.</w:t>
      </w:r>
    </w:p>
    <w:p w:rsidR="000F7F20" w:rsidRPr="00591BAE" w:rsidRDefault="000F7F20" w:rsidP="00B25214">
      <w:pPr>
        <w:widowControl w:val="0"/>
        <w:spacing w:after="120" w:line="240" w:lineRule="auto"/>
        <w:ind w:right="13" w:firstLine="566"/>
        <w:jc w:val="both"/>
        <w:rPr>
          <w:rFonts w:ascii="Times New Roman" w:eastAsia="Times New Roman" w:hAnsi="Times New Roman" w:cs="Times New Roman"/>
          <w:sz w:val="26"/>
          <w:szCs w:val="26"/>
          <w:lang w:val="uk-UA"/>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27. </w:t>
      </w:r>
      <w:r w:rsidRPr="00591BAE">
        <w:rPr>
          <w:rFonts w:ascii="Times New Roman" w:eastAsia="Times New Roman" w:hAnsi="Times New Roman" w:cs="Times New Roman"/>
          <w:sz w:val="26"/>
          <w:szCs w:val="26"/>
        </w:rPr>
        <w:t>Забезпечення виконання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або</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в</w:t>
      </w:r>
      <w:r w:rsidRPr="00591BAE">
        <w:rPr>
          <w:rFonts w:ascii="Times New Roman" w:eastAsia="Times New Roman" w:hAnsi="Times New Roman" w:cs="Times New Roman"/>
          <w:b/>
          <w:sz w:val="26"/>
          <w:szCs w:val="26"/>
        </w:rPr>
        <w:t xml:space="preserve"> </w:t>
      </w:r>
      <w:r w:rsidRPr="00591BAE">
        <w:rPr>
          <w:rFonts w:ascii="Times New Roman" w:eastAsia="Times New Roman" w:hAnsi="Times New Roman" w:cs="Times New Roman"/>
          <w:sz w:val="26"/>
          <w:szCs w:val="26"/>
        </w:rPr>
        <w:t>оголошенні про проведення спрощеної закупівлі</w:t>
      </w:r>
      <w:r w:rsidRPr="00591BAE">
        <w:rPr>
          <w:rFonts w:ascii="Times New Roman" w:eastAsia="Times New Roman" w:hAnsi="Times New Roman" w:cs="Times New Roman"/>
          <w:b/>
          <w:sz w:val="26"/>
          <w:szCs w:val="26"/>
        </w:rPr>
        <w:t>.</w:t>
      </w:r>
      <w:r w:rsidRPr="00591BAE">
        <w:rPr>
          <w:rFonts w:ascii="Times New Roman" w:eastAsia="Times New Roman" w:hAnsi="Times New Roman" w:cs="Times New Roman"/>
          <w:sz w:val="26"/>
          <w:szCs w:val="26"/>
        </w:rPr>
        <w:t xml:space="preserve">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повертає забезпечення виконання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виконання переможцем процедури закупівлі/спрощеної закупівлі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випадках, передбачених статтею 43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згідно з умовами, зазначеними в договорі про закупівлю, але не пізніше ніж протягом п’яти банківських днів із дня настання зазначених обставин.</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забезпечення виконання договору про закупівлю не може перевищувати 10 відсотків вартості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7A4B12"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4D11ED" w:rsidRPr="00591BAE" w:rsidRDefault="00714282" w:rsidP="004D11ED">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28. </w:t>
      </w:r>
      <w:r w:rsidRPr="00591BAE">
        <w:rPr>
          <w:rFonts w:ascii="Times New Roman" w:eastAsia="Times New Roman" w:hAnsi="Times New Roman" w:cs="Times New Roman"/>
          <w:sz w:val="26"/>
          <w:szCs w:val="26"/>
        </w:rPr>
        <w:t>Розкриття тендерних пропозицій/пропозицій</w:t>
      </w:r>
    </w:p>
    <w:p w:rsidR="000F7F20" w:rsidRPr="00591BAE" w:rsidRDefault="004D11ED" w:rsidP="004D11ED">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Перед початком електронного аукціону автоматично розкривається інформація про ціни/приведені ціни тендерних пропозицій/пропозицій.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оголошення про проведення конкурентної процедури закупівлі оприлю</w:t>
      </w:r>
      <w:r w:rsidR="009A5117">
        <w:rPr>
          <w:rFonts w:ascii="Times New Roman" w:eastAsia="Times New Roman" w:hAnsi="Times New Roman" w:cs="Times New Roman"/>
          <w:sz w:val="26"/>
          <w:szCs w:val="26"/>
        </w:rPr>
        <w:t xml:space="preserve">днюється відповідно до положень частини третьої </w:t>
      </w:r>
      <w:r w:rsidRPr="00591BAE">
        <w:rPr>
          <w:rFonts w:ascii="Times New Roman" w:eastAsia="Times New Roman" w:hAnsi="Times New Roman" w:cs="Times New Roman"/>
          <w:sz w:val="26"/>
          <w:szCs w:val="26"/>
        </w:rPr>
        <w:t xml:space="preserve">статті 10 цього Закону, </w:t>
      </w:r>
      <w:proofErr w:type="gramStart"/>
      <w:r w:rsidRPr="00591BAE">
        <w:rPr>
          <w:rFonts w:ascii="Times New Roman" w:eastAsia="Times New Roman" w:hAnsi="Times New Roman" w:cs="Times New Roman"/>
          <w:sz w:val="26"/>
          <w:szCs w:val="26"/>
        </w:rPr>
        <w:t>у день</w:t>
      </w:r>
      <w:proofErr w:type="gramEnd"/>
      <w:r w:rsidRPr="00591BAE">
        <w:rPr>
          <w:rFonts w:ascii="Times New Roman" w:eastAsia="Times New Roman" w:hAnsi="Times New Roman" w:cs="Times New Roman"/>
          <w:sz w:val="26"/>
          <w:szCs w:val="26"/>
        </w:rPr>
        <w:t xml:space="preserve">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абзацом другим цієї частини, та формується список учасників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від найнижчої до найвищої запропонован</w:t>
      </w:r>
      <w:r w:rsidR="004D11ED" w:rsidRPr="00591BAE">
        <w:rPr>
          <w:rFonts w:ascii="Times New Roman" w:eastAsia="Times New Roman" w:hAnsi="Times New Roman" w:cs="Times New Roman"/>
          <w:sz w:val="26"/>
          <w:szCs w:val="26"/>
        </w:rPr>
        <w:t>ої ними ціни/приведеної ціни.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підлягає розкриттю інформація, що обґрунтовано визначена учасником як конфіденційна, в тому числі, яка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документів, що підтверджують відсутність підстав, установлених статтею 17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розкриття тендерних пропозицій/пропозицій повинен містити наступну інформацію:</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w:t>
      </w:r>
      <w:r w:rsidR="004D11ED" w:rsidRPr="00591BAE">
        <w:rPr>
          <w:rFonts w:ascii="Times New Roman" w:eastAsia="Times New Roman" w:hAnsi="Times New Roman" w:cs="Times New Roman"/>
          <w:sz w:val="26"/>
          <w:szCs w:val="26"/>
        </w:rPr>
        <w:t>иємців та громадських формувань</w:t>
      </w:r>
      <w:r w:rsidRPr="00591BAE">
        <w:rPr>
          <w:rFonts w:ascii="Times New Roman" w:eastAsia="Times New Roman" w:hAnsi="Times New Roman" w:cs="Times New Roman"/>
          <w:sz w:val="26"/>
          <w:szCs w:val="26"/>
        </w:rPr>
        <w:t>, його категорія;</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контактну особу замовника, уповноважену здійснювати зв’язок з учасниками;</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назву предмета закупівлі;</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дату та час розкриття тендерної пропозиції/пропозиції;</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учасників;</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інформацію та документи, що підтверджують відповідність учасника </w:t>
      </w:r>
      <w:r w:rsidRPr="00591BAE">
        <w:rPr>
          <w:rFonts w:ascii="Times New Roman" w:eastAsia="Times New Roman" w:hAnsi="Times New Roman" w:cs="Times New Roman"/>
          <w:sz w:val="26"/>
          <w:szCs w:val="26"/>
        </w:rPr>
        <w:lastRenderedPageBreak/>
        <w:t>кваліфікаційним критеріям/умовам, визначеним в оголошенні про проведення спрощеної закупівлі та вимогам до предмета закупівлі, а також інформація та документи, що містять технічний опис предмета закупівлі;</w:t>
      </w:r>
    </w:p>
    <w:p w:rsidR="000F7F20" w:rsidRPr="00591BAE" w:rsidRDefault="00714282" w:rsidP="004D11ED">
      <w:pPr>
        <w:widowControl w:val="0"/>
        <w:numPr>
          <w:ilvl w:val="0"/>
          <w:numId w:val="4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інформацію щодо ціни тендерної пропозиції/пропозиції </w:t>
      </w:r>
      <w:proofErr w:type="gramStart"/>
      <w:r w:rsidRPr="00591BAE">
        <w:rPr>
          <w:rFonts w:ascii="Times New Roman" w:eastAsia="Times New Roman" w:hAnsi="Times New Roman" w:cs="Times New Roman"/>
          <w:sz w:val="26"/>
          <w:szCs w:val="26"/>
        </w:rPr>
        <w:t>до початку</w:t>
      </w:r>
      <w:proofErr w:type="gramEnd"/>
      <w:r w:rsidRPr="00591BAE">
        <w:rPr>
          <w:rFonts w:ascii="Times New Roman" w:eastAsia="Times New Roman" w:hAnsi="Times New Roman" w:cs="Times New Roman"/>
          <w:sz w:val="26"/>
          <w:szCs w:val="26"/>
        </w:rPr>
        <w:t xml:space="preserve"> аукціону та після закінчення аукціону.</w:t>
      </w:r>
    </w:p>
    <w:p w:rsidR="000F7F20" w:rsidRPr="00591BAE" w:rsidRDefault="000F7F20" w:rsidP="00B25214">
      <w:pPr>
        <w:widowControl w:val="0"/>
        <w:spacing w:after="120" w:line="240" w:lineRule="auto"/>
        <w:ind w:right="-21" w:firstLine="566"/>
        <w:jc w:val="both"/>
        <w:rPr>
          <w:rFonts w:ascii="Times New Roman" w:eastAsia="Times New Roman" w:hAnsi="Times New Roman" w:cs="Times New Roman"/>
          <w:sz w:val="26"/>
          <w:szCs w:val="26"/>
          <w:highlight w:val="white"/>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29</w:t>
      </w:r>
      <w:r w:rsidRPr="00591BAE">
        <w:rPr>
          <w:rFonts w:ascii="Times New Roman" w:eastAsia="Times New Roman" w:hAnsi="Times New Roman" w:cs="Times New Roman"/>
          <w:sz w:val="26"/>
          <w:szCs w:val="26"/>
        </w:rPr>
        <w:t>. Розгляд та оцінка тендерних пропозицій/пропозицій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і час проведення електронного аукціону визначаються електронною системою закупівель автоматично.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якщо оголошення про проведення конкурентної процедури закупівлі оприлюднюється відповідно до норм частини </w:t>
      </w:r>
      <w:r w:rsidR="00EA06FB">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проводиться оцінка лише тих тендерних пропозицій, що не були відхилені згідно з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Критеріями оцінки є: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 або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вартість життєвого циклу; або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0F7F20" w:rsidRPr="00591BAE" w:rsidRDefault="00714282" w:rsidP="004D11ED">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0F7F20" w:rsidRPr="00591BAE" w:rsidRDefault="00714282" w:rsidP="004D11ED">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використанням товару (товарів), роботи (робіт) або послуги (послуг), зокрема споживання енергії та інших ресурсів;</w:t>
      </w:r>
    </w:p>
    <w:p w:rsidR="000F7F20" w:rsidRPr="00591BAE" w:rsidRDefault="00714282" w:rsidP="004D11ED">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технічним обслуговуванням;</w:t>
      </w:r>
    </w:p>
    <w:p w:rsidR="000F7F20" w:rsidRPr="00591BAE" w:rsidRDefault="00714282" w:rsidP="004D11ED">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збором та утилізацією товару (товарів);</w:t>
      </w:r>
    </w:p>
    <w:p w:rsidR="000F7F20" w:rsidRPr="00591BAE" w:rsidRDefault="00714282" w:rsidP="004D11ED">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застосування критерію оцінки вартості життєвого циклу, усі його складові не повинні містити вимог, що обмежують конкуренцію та призводять до дискримінації учасників.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5.</w:t>
      </w:r>
      <w:r w:rsidR="004D11ED" w:rsidRPr="00591BAE">
        <w:rPr>
          <w:rFonts w:ascii="Times New Roman" w:eastAsia="Times New Roman" w:hAnsi="Times New Roman" w:cs="Times New Roman"/>
          <w:sz w:val="26"/>
          <w:szCs w:val="26"/>
          <w:lang w:val="uk-UA"/>
        </w:rPr>
        <w:t> </w:t>
      </w:r>
      <w:proofErr w:type="gramStart"/>
      <w:r w:rsidRPr="00591BAE">
        <w:rPr>
          <w:rFonts w:ascii="Times New Roman" w:eastAsia="Times New Roman" w:hAnsi="Times New Roman" w:cs="Times New Roman"/>
          <w:sz w:val="26"/>
          <w:szCs w:val="26"/>
        </w:rPr>
        <w:t>До початку</w:t>
      </w:r>
      <w:proofErr w:type="gramEnd"/>
      <w:r w:rsidRPr="00591BAE">
        <w:rPr>
          <w:rFonts w:ascii="Times New Roman" w:eastAsia="Times New Roman" w:hAnsi="Times New Roman" w:cs="Times New Roman"/>
          <w:sz w:val="26"/>
          <w:szCs w:val="26"/>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крім ціни замовником встановлені інші критерії оцінки відповідно до методики оцінки, </w:t>
      </w:r>
      <w:proofErr w:type="gramStart"/>
      <w:r w:rsidRPr="00591BAE">
        <w:rPr>
          <w:rFonts w:ascii="Times New Roman" w:eastAsia="Times New Roman" w:hAnsi="Times New Roman" w:cs="Times New Roman"/>
          <w:sz w:val="26"/>
          <w:szCs w:val="26"/>
        </w:rPr>
        <w:t>до початку</w:t>
      </w:r>
      <w:proofErr w:type="gramEnd"/>
      <w:r w:rsidRPr="00591BAE">
        <w:rPr>
          <w:rFonts w:ascii="Times New Roman" w:eastAsia="Times New Roman" w:hAnsi="Times New Roman" w:cs="Times New Roman"/>
          <w:sz w:val="26"/>
          <w:szCs w:val="26"/>
        </w:rPr>
        <w:t xml:space="preserve">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документації/оголошенні про </w:t>
      </w:r>
      <w:proofErr w:type="gramStart"/>
      <w:r w:rsidRPr="00591BAE">
        <w:rPr>
          <w:rFonts w:ascii="Times New Roman" w:eastAsia="Times New Roman" w:hAnsi="Times New Roman" w:cs="Times New Roman"/>
          <w:sz w:val="26"/>
          <w:szCs w:val="26"/>
        </w:rPr>
        <w:t>проведення  спрощеної</w:t>
      </w:r>
      <w:proofErr w:type="gramEnd"/>
      <w:r w:rsidRPr="00591BAE">
        <w:rPr>
          <w:rFonts w:ascii="Times New Roman" w:eastAsia="Times New Roman" w:hAnsi="Times New Roman" w:cs="Times New Roman"/>
          <w:sz w:val="26"/>
          <w:szCs w:val="26"/>
        </w:rPr>
        <w:t xml:space="preserve"> закупівлі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4D11E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 Строк розгляду тендерної пропозиції/пропозиції,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w:t>
      </w:r>
      <w:r w:rsidR="005B1F9A" w:rsidRPr="00591BAE">
        <w:rPr>
          <w:rFonts w:ascii="Times New Roman" w:eastAsia="Times New Roman" w:hAnsi="Times New Roman" w:cs="Times New Roman"/>
          <w:sz w:val="26"/>
          <w:szCs w:val="26"/>
        </w:rPr>
        <w:t xml:space="preserve">гідної пропозиції. Такий строк </w:t>
      </w:r>
      <w:r w:rsidRPr="00591BAE">
        <w:rPr>
          <w:rFonts w:ascii="Times New Roman" w:eastAsia="Times New Roman" w:hAnsi="Times New Roman" w:cs="Times New Roman"/>
          <w:sz w:val="26"/>
          <w:szCs w:val="26"/>
        </w:rPr>
        <w:t>може бути аргументовано продовжено замовником до 20 робочих д</w:t>
      </w:r>
      <w:r w:rsidR="005B1F9A" w:rsidRPr="00591BAE">
        <w:rPr>
          <w:rFonts w:ascii="Times New Roman" w:eastAsia="Times New Roman" w:hAnsi="Times New Roman" w:cs="Times New Roman"/>
          <w:sz w:val="26"/>
          <w:szCs w:val="26"/>
        </w:rPr>
        <w:t xml:space="preserve">нів. У разі продовження строку </w:t>
      </w:r>
      <w:r w:rsidRPr="00591BAE">
        <w:rPr>
          <w:rFonts w:ascii="Times New Roman" w:eastAsia="Times New Roman" w:hAnsi="Times New Roman" w:cs="Times New Roman"/>
          <w:sz w:val="26"/>
          <w:szCs w:val="26"/>
        </w:rPr>
        <w:t>замовник оприлюднює повідомлення в електронній системі закупівель протягом одного дня з дня прийняття відповідного рішення.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5B1F9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w:t>
      </w:r>
      <w:proofErr w:type="gramStart"/>
      <w:r w:rsidRPr="00591BAE">
        <w:rPr>
          <w:rFonts w:ascii="Times New Roman" w:eastAsia="Times New Roman" w:hAnsi="Times New Roman" w:cs="Times New Roman"/>
          <w:sz w:val="26"/>
          <w:szCs w:val="26"/>
        </w:rPr>
        <w:t>у списку</w:t>
      </w:r>
      <w:proofErr w:type="gramEnd"/>
      <w:r w:rsidRPr="00591BAE">
        <w:rPr>
          <w:rFonts w:ascii="Times New Roman" w:eastAsia="Times New Roman" w:hAnsi="Times New Roman" w:cs="Times New Roman"/>
          <w:sz w:val="26"/>
          <w:szCs w:val="26"/>
        </w:rPr>
        <w:t xml:space="preserve"> пропозицій, розташованих за результатами їх оцінки, починаючи з найкращої у порядку та строки, визначені цією статтею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5B1F9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оголошення про проведення конкурентної процедури закупівлі оприлюднюється відповідно до частини </w:t>
      </w:r>
      <w:r w:rsidR="00326AE7">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Протокол розгляду тендерних пропозицій повинен містити наступну інформацію:</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найменування, місцезнаходження та ідентифікаційний код замовника в </w:t>
      </w:r>
      <w:r w:rsidRPr="00591BAE">
        <w:rPr>
          <w:rFonts w:ascii="Times New Roman" w:eastAsia="Times New Roman" w:hAnsi="Times New Roman" w:cs="Times New Roman"/>
          <w:sz w:val="26"/>
          <w:szCs w:val="26"/>
        </w:rPr>
        <w:lastRenderedPageBreak/>
        <w:t>Єдиному державному реєстрі юридичних осіб, фізичних осіб</w:t>
      </w:r>
      <w:r w:rsidR="005B1F9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5B1F9A"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тендерних пропозицій;</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учасників;</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результат розгляду кожної тендерної пропозиції (відхилення тендерної пропозиції/допущення до аукціону);</w:t>
      </w:r>
    </w:p>
    <w:p w:rsidR="000F7F20" w:rsidRPr="00591BAE" w:rsidRDefault="00714282" w:rsidP="005B1F9A">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відхилення тендерної пропозиції (у разі відхилення) згідно зі статтею 31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та учасники не можуть ініціювати будь-які переговори з питань внесення змін до змісту або ціни поданої тендерної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може відхилити аномально низьку тендерну пропозицію, у разі якщо учасник не надав належного обгрунтування вказаної у ній ціни або вартості, та відхиляє аномально низьку тендерну пропозицію, у разі ненадходження такого обгрунтування протягом строку, визначеного в абзаці першому цієї частини.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Обґрунтування аномально низької тендерної пропозиції може містити зокрема інформацію про: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отримання учасником державної допомоги згідно законодавства.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DE09D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отримання достовірної інформації про невідповідність переможця </w:t>
      </w:r>
      <w:r w:rsidRPr="00591BAE">
        <w:rPr>
          <w:rFonts w:ascii="Times New Roman" w:eastAsia="Times New Roman" w:hAnsi="Times New Roman" w:cs="Times New Roman"/>
          <w:sz w:val="26"/>
          <w:szCs w:val="26"/>
        </w:rPr>
        <w:lastRenderedPageBreak/>
        <w:t>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якщо учасник стає переможцем декількох, або всіх лотів, замовник може укласти один договір про закупівлю </w:t>
      </w:r>
      <w:r w:rsidR="00C809A5" w:rsidRPr="00591BAE">
        <w:rPr>
          <w:rFonts w:ascii="Times New Roman" w:eastAsia="Times New Roman" w:hAnsi="Times New Roman" w:cs="Times New Roman"/>
          <w:sz w:val="26"/>
          <w:szCs w:val="26"/>
        </w:rPr>
        <w:t>з переможцем, об’єднавши лоти.</w:t>
      </w:r>
    </w:p>
    <w:p w:rsidR="0062793B" w:rsidRPr="00591BAE" w:rsidRDefault="0062793B" w:rsidP="00B25214">
      <w:pPr>
        <w:pStyle w:val="af1"/>
        <w:widowControl w:val="0"/>
        <w:spacing w:before="0" w:beforeAutospacing="0" w:after="120" w:afterAutospacing="0"/>
        <w:ind w:firstLine="566"/>
        <w:jc w:val="both"/>
      </w:pPr>
      <w:r w:rsidRPr="00591BAE">
        <w:rPr>
          <w:sz w:val="26"/>
          <w:szCs w:val="26"/>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793B" w:rsidRPr="00591BAE" w:rsidRDefault="0062793B" w:rsidP="00B25214">
      <w:pPr>
        <w:pStyle w:val="af1"/>
        <w:widowControl w:val="0"/>
        <w:spacing w:before="0" w:beforeAutospacing="0" w:after="120" w:afterAutospacing="0"/>
        <w:ind w:right="13" w:firstLine="566"/>
        <w:jc w:val="both"/>
      </w:pPr>
      <w:r w:rsidRPr="00591BAE">
        <w:rPr>
          <w:sz w:val="26"/>
          <w:szCs w:val="26"/>
        </w:rPr>
        <w:t>Замовник розміщує повідомлення з вимогою про усунення невідповідностей в інформації та/або документах:</w:t>
      </w:r>
    </w:p>
    <w:p w:rsidR="0062793B" w:rsidRPr="00591BAE" w:rsidRDefault="0062793B" w:rsidP="00B25214">
      <w:pPr>
        <w:pStyle w:val="af1"/>
        <w:widowControl w:val="0"/>
        <w:spacing w:before="0" w:beforeAutospacing="0" w:after="120" w:afterAutospacing="0"/>
        <w:ind w:right="13" w:firstLine="566"/>
        <w:jc w:val="both"/>
        <w:textAlignment w:val="baseline"/>
        <w:rPr>
          <w:sz w:val="26"/>
          <w:szCs w:val="26"/>
        </w:rPr>
      </w:pPr>
      <w:r w:rsidRPr="00591BAE">
        <w:rPr>
          <w:sz w:val="26"/>
          <w:szCs w:val="26"/>
        </w:rPr>
        <w:t>1) що підтверджують відповідність учасника процедури закупівлі кваліфікаційним критеріям відповідно до статті 16 цього Закону;</w:t>
      </w:r>
    </w:p>
    <w:p w:rsidR="0062793B" w:rsidRPr="00591BAE" w:rsidRDefault="0062793B" w:rsidP="00B25214">
      <w:pPr>
        <w:pStyle w:val="af1"/>
        <w:widowControl w:val="0"/>
        <w:shd w:val="clear" w:color="auto" w:fill="FFFFFF"/>
        <w:spacing w:before="0" w:beforeAutospacing="0" w:after="120" w:afterAutospacing="0"/>
        <w:ind w:right="175" w:firstLine="566"/>
        <w:jc w:val="both"/>
        <w:textAlignment w:val="baseline"/>
        <w:rPr>
          <w:sz w:val="26"/>
          <w:szCs w:val="26"/>
        </w:rPr>
      </w:pPr>
      <w:r w:rsidRPr="00591BAE">
        <w:rPr>
          <w:sz w:val="26"/>
          <w:szCs w:val="26"/>
        </w:rPr>
        <w:t>2) на підтвердження права підпису тендерної пропозиції та/або договору про закупівлю.</w:t>
      </w:r>
    </w:p>
    <w:p w:rsidR="0062793B" w:rsidRPr="00591BAE" w:rsidRDefault="0062793B" w:rsidP="00B25214">
      <w:pPr>
        <w:pStyle w:val="af1"/>
        <w:widowControl w:val="0"/>
        <w:spacing w:before="0" w:beforeAutospacing="0" w:after="120" w:afterAutospacing="0"/>
        <w:ind w:firstLine="566"/>
        <w:jc w:val="both"/>
      </w:pPr>
      <w:r w:rsidRPr="00591BAE">
        <w:rPr>
          <w:sz w:val="26"/>
          <w:szCs w:val="26"/>
        </w:rPr>
        <w:t>Повідомлення з вимогою про усунення невідповідностей повинно містити наступну інформацію:</w:t>
      </w:r>
    </w:p>
    <w:p w:rsidR="0062793B" w:rsidRPr="00591BAE" w:rsidRDefault="0062793B" w:rsidP="00B25214">
      <w:pPr>
        <w:pStyle w:val="af1"/>
        <w:widowControl w:val="0"/>
        <w:spacing w:before="0" w:beforeAutospacing="0" w:after="120" w:afterAutospacing="0"/>
        <w:ind w:firstLine="566"/>
        <w:jc w:val="both"/>
        <w:textAlignment w:val="baseline"/>
        <w:rPr>
          <w:sz w:val="26"/>
          <w:szCs w:val="26"/>
        </w:rPr>
      </w:pPr>
      <w:r w:rsidRPr="00591BAE">
        <w:rPr>
          <w:sz w:val="26"/>
          <w:szCs w:val="26"/>
        </w:rPr>
        <w:t>1) перелік виявлених невідповідностей;</w:t>
      </w:r>
    </w:p>
    <w:p w:rsidR="0062793B" w:rsidRPr="00591BAE" w:rsidRDefault="0062793B" w:rsidP="00B25214">
      <w:pPr>
        <w:pStyle w:val="af1"/>
        <w:widowControl w:val="0"/>
        <w:spacing w:before="0" w:beforeAutospacing="0" w:after="120" w:afterAutospacing="0"/>
        <w:ind w:firstLine="566"/>
        <w:jc w:val="both"/>
        <w:textAlignment w:val="baseline"/>
        <w:rPr>
          <w:sz w:val="26"/>
          <w:szCs w:val="26"/>
        </w:rPr>
      </w:pPr>
      <w:r w:rsidRPr="00591BAE">
        <w:rPr>
          <w:sz w:val="26"/>
          <w:szCs w:val="26"/>
        </w:rPr>
        <w:t>2) посилання на вимогу (вимоги) тендерної документації, щодо яких виявлені невідповідності;</w:t>
      </w:r>
    </w:p>
    <w:p w:rsidR="0062793B" w:rsidRPr="00591BAE" w:rsidRDefault="0062793B" w:rsidP="00B25214">
      <w:pPr>
        <w:pStyle w:val="af1"/>
        <w:widowControl w:val="0"/>
        <w:spacing w:before="0" w:beforeAutospacing="0" w:after="120" w:afterAutospacing="0"/>
        <w:ind w:firstLine="566"/>
        <w:jc w:val="both"/>
        <w:textAlignment w:val="baseline"/>
        <w:rPr>
          <w:sz w:val="26"/>
          <w:szCs w:val="26"/>
        </w:rPr>
      </w:pPr>
      <w:r w:rsidRPr="00591BAE">
        <w:rPr>
          <w:sz w:val="26"/>
          <w:szCs w:val="26"/>
        </w:rPr>
        <w:t>3) перелік інформації та/або документів, які повинен подати учасник для усунення виявлених невідповідностей.</w:t>
      </w:r>
    </w:p>
    <w:p w:rsidR="0062793B" w:rsidRPr="00591BAE" w:rsidRDefault="0062793B" w:rsidP="00B25214">
      <w:pPr>
        <w:pStyle w:val="af1"/>
        <w:widowControl w:val="0"/>
        <w:spacing w:before="0" w:beforeAutospacing="0" w:after="120" w:afterAutospacing="0"/>
        <w:ind w:firstLine="566"/>
        <w:jc w:val="both"/>
      </w:pPr>
      <w:r w:rsidRPr="00591BAE">
        <w:rPr>
          <w:sz w:val="26"/>
          <w:szCs w:val="26"/>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F7F20" w:rsidRPr="00591BAE" w:rsidRDefault="000F7F20" w:rsidP="00B25214">
      <w:pPr>
        <w:widowControl w:val="0"/>
        <w:spacing w:after="120" w:line="240" w:lineRule="auto"/>
        <w:ind w:right="13" w:firstLine="566"/>
        <w:jc w:val="both"/>
        <w:rPr>
          <w:rFonts w:ascii="Times New Roman" w:eastAsia="Times New Roman" w:hAnsi="Times New Roman" w:cs="Times New Roman"/>
          <w:sz w:val="26"/>
          <w:szCs w:val="26"/>
          <w:lang w:val="uk-UA"/>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30. </w:t>
      </w:r>
      <w:r w:rsidRPr="00591BAE">
        <w:rPr>
          <w:rFonts w:ascii="Times New Roman" w:eastAsia="Times New Roman" w:hAnsi="Times New Roman" w:cs="Times New Roman"/>
          <w:sz w:val="26"/>
          <w:szCs w:val="26"/>
        </w:rPr>
        <w:t>Електронний аукціон</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із урахуванням значень інших критеріїв оцінки за математичною формулою, визначеною в методиці оцінки.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Для проведення електронного аукціону ціни/приведені ціни всіх тендерних пропозицій/пропозицій розташовуються в електронній системі закупівель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учасники подали тендерні пропозиції/пропозиції з однаковим значенням </w:t>
      </w:r>
      <w:r w:rsidRPr="00591BAE">
        <w:rPr>
          <w:rFonts w:ascii="Times New Roman" w:eastAsia="Times New Roman" w:hAnsi="Times New Roman" w:cs="Times New Roman"/>
          <w:sz w:val="26"/>
          <w:szCs w:val="26"/>
        </w:rPr>
        <w:lastRenderedPageBreak/>
        <w:t>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Система електронних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6.</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C809A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Протягом кожного етапу електронного аукціону всім учасникам забезпечується доступ до аукціону, зокрема до інформації стосовно позиції їхніх цін або приведених цін в електронній системі закупівель </w:t>
      </w:r>
      <w:proofErr w:type="gramStart"/>
      <w:r w:rsidRPr="00591BAE">
        <w:rPr>
          <w:rFonts w:ascii="Times New Roman" w:eastAsia="Times New Roman" w:hAnsi="Times New Roman" w:cs="Times New Roman"/>
          <w:sz w:val="26"/>
          <w:szCs w:val="26"/>
        </w:rPr>
        <w:t>у списку</w:t>
      </w:r>
      <w:proofErr w:type="gramEnd"/>
      <w:r w:rsidRPr="00591BAE">
        <w:rPr>
          <w:rFonts w:ascii="Times New Roman" w:eastAsia="Times New Roman" w:hAnsi="Times New Roman" w:cs="Times New Roman"/>
          <w:sz w:val="26"/>
          <w:szCs w:val="26"/>
        </w:rPr>
        <w:t xml:space="preserve">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31. </w:t>
      </w:r>
      <w:r w:rsidRPr="00591BAE">
        <w:rPr>
          <w:rFonts w:ascii="Times New Roman" w:eastAsia="Times New Roman" w:hAnsi="Times New Roman" w:cs="Times New Roman"/>
          <w:sz w:val="26"/>
          <w:szCs w:val="26"/>
        </w:rPr>
        <w:t>Відхилення тендерних пропозицій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A46988"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якщо:</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A46988"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процедури закупівлі:</w:t>
      </w:r>
    </w:p>
    <w:p w:rsidR="000F7F20"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відповідає кваліфікаційним (кваліфікаційному) критеріям, установленим статтею 16 цього Закону та/або наявні</w:t>
      </w:r>
      <w:r w:rsidR="00A46988" w:rsidRPr="00591BAE">
        <w:rPr>
          <w:rFonts w:ascii="Times New Roman" w:eastAsia="Times New Roman" w:hAnsi="Times New Roman" w:cs="Times New Roman"/>
          <w:sz w:val="26"/>
          <w:szCs w:val="26"/>
        </w:rPr>
        <w:t xml:space="preserve"> підстави, встановлені частиною</w:t>
      </w:r>
      <w:r w:rsidRPr="00591BAE">
        <w:rPr>
          <w:rFonts w:ascii="Times New Roman" w:eastAsia="Times New Roman" w:hAnsi="Times New Roman" w:cs="Times New Roman"/>
          <w:sz w:val="26"/>
          <w:szCs w:val="26"/>
        </w:rPr>
        <w:t xml:space="preserve"> першою статті 17 цього Закону;</w:t>
      </w:r>
    </w:p>
    <w:p w:rsidR="00374E1D" w:rsidRPr="00591BAE" w:rsidRDefault="00374E1D" w:rsidP="00B25214">
      <w:pPr>
        <w:widowControl w:val="0"/>
        <w:spacing w:after="120" w:line="240" w:lineRule="auto"/>
        <w:ind w:right="20" w:firstLine="566"/>
        <w:jc w:val="both"/>
        <w:rPr>
          <w:rFonts w:ascii="Times New Roman" w:eastAsia="Times New Roman" w:hAnsi="Times New Roman" w:cs="Times New Roman"/>
          <w:sz w:val="26"/>
          <w:szCs w:val="26"/>
        </w:rPr>
      </w:pPr>
      <w:r w:rsidRPr="00374E1D">
        <w:rPr>
          <w:rFonts w:ascii="Times New Roman" w:eastAsia="Times New Roman" w:hAnsi="Times New Roman" w:cs="Times New Roman"/>
          <w:sz w:val="26"/>
          <w:szCs w:val="26"/>
        </w:rPr>
        <w:t>не відповідає вимогам до учасник</w:t>
      </w:r>
      <w:r>
        <w:rPr>
          <w:rFonts w:ascii="Times New Roman" w:eastAsia="Times New Roman" w:hAnsi="Times New Roman" w:cs="Times New Roman"/>
          <w:sz w:val="26"/>
          <w:szCs w:val="26"/>
        </w:rPr>
        <w:t>а відповідно до законодавства;</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забезпечення тендерної пропозиції, якщо таке забезпечення вимагалося замовником</w:t>
      </w:r>
      <w:r w:rsidR="00862B05">
        <w:rPr>
          <w:rFonts w:ascii="Times New Roman" w:eastAsia="Times New Roman" w:hAnsi="Times New Roman" w:cs="Times New Roman"/>
          <w:sz w:val="26"/>
          <w:szCs w:val="26"/>
          <w:lang w:val="uk-UA"/>
        </w:rPr>
        <w:t xml:space="preserve">, </w:t>
      </w:r>
      <w:r w:rsidR="00862B05" w:rsidRPr="00862B05">
        <w:rPr>
          <w:rFonts w:ascii="Times New Roman" w:eastAsia="Times New Roman" w:hAnsi="Times New Roman" w:cs="Times New Roman"/>
          <w:sz w:val="26"/>
          <w:szCs w:val="26"/>
          <w:lang w:val="uk-UA"/>
        </w:rPr>
        <w:t>та/або забезпечення тендерної пропозиції не відповідає умовам, що визначені замовником у тендерній документації до такого за</w:t>
      </w:r>
      <w:r w:rsidR="00862B05">
        <w:rPr>
          <w:rFonts w:ascii="Times New Roman" w:eastAsia="Times New Roman" w:hAnsi="Times New Roman" w:cs="Times New Roman"/>
          <w:sz w:val="26"/>
          <w:szCs w:val="26"/>
          <w:lang w:val="uk-UA"/>
        </w:rPr>
        <w:t>безпечення тендерної пропозиції</w:t>
      </w:r>
      <w:r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обгрунтування аномально низької ціни тендерної пропозиції протягом строку визначеного в частині чотирнадцятій статті 29 цього Закону;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визначив конфіденційною інформацію, яка не може бути визначена як конфіденційна відповідно до вимог частини другої статті 28 цього Закону;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46988"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пропозиція учасника: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відповідає умовам технічної специфікації та іншим вимогам щодо предмету </w:t>
      </w:r>
      <w:r w:rsidRPr="00591BAE">
        <w:rPr>
          <w:rFonts w:ascii="Times New Roman" w:eastAsia="Times New Roman" w:hAnsi="Times New Roman" w:cs="Times New Roman"/>
          <w:sz w:val="26"/>
          <w:szCs w:val="26"/>
        </w:rPr>
        <w:lastRenderedPageBreak/>
        <w:t xml:space="preserve">закупівлі тендерної документації;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подана іншою мовою (мовами), аніж мова (мови), що вимагається тендерною документацією;</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є такою, строк дії якої закінчився;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46988"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надав копію ліцензії або </w:t>
      </w:r>
      <w:r w:rsidR="00B25A6F" w:rsidRPr="00CE7849">
        <w:rPr>
          <w:rFonts w:ascii="Times New Roman" w:eastAsia="Times New Roman" w:hAnsi="Times New Roman" w:cs="Times New Roman"/>
          <w:sz w:val="26"/>
          <w:szCs w:val="26"/>
        </w:rPr>
        <w:t xml:space="preserve">документу дозвільного </w:t>
      </w:r>
      <w:proofErr w:type="gramStart"/>
      <w:r w:rsidR="00B25A6F" w:rsidRPr="00CE7849">
        <w:rPr>
          <w:rFonts w:ascii="Times New Roman" w:eastAsia="Times New Roman" w:hAnsi="Times New Roman" w:cs="Times New Roman"/>
          <w:sz w:val="26"/>
          <w:szCs w:val="26"/>
        </w:rPr>
        <w:t>характеру  (</w:t>
      </w:r>
      <w:proofErr w:type="gramEnd"/>
      <w:r w:rsidR="00B25A6F" w:rsidRPr="00CE7849">
        <w:rPr>
          <w:rFonts w:ascii="Times New Roman" w:eastAsia="Times New Roman" w:hAnsi="Times New Roman" w:cs="Times New Roman"/>
          <w:sz w:val="26"/>
          <w:szCs w:val="26"/>
        </w:rPr>
        <w:t xml:space="preserve">у разі їх наявності) </w:t>
      </w:r>
      <w:r w:rsidRPr="00591BAE">
        <w:rPr>
          <w:rFonts w:ascii="Times New Roman" w:eastAsia="Times New Roman" w:hAnsi="Times New Roman" w:cs="Times New Roman"/>
          <w:sz w:val="26"/>
          <w:szCs w:val="26"/>
        </w:rPr>
        <w:t>відповідно до частини другої статті 41 цього Закону;</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32. </w:t>
      </w:r>
      <w:r w:rsidRPr="00591BAE">
        <w:rPr>
          <w:rFonts w:ascii="Times New Roman" w:eastAsia="Times New Roman" w:hAnsi="Times New Roman" w:cs="Times New Roman"/>
          <w:sz w:val="26"/>
          <w:szCs w:val="26"/>
        </w:rPr>
        <w:t>Відмі</w:t>
      </w:r>
      <w:r w:rsidR="00ED14D6" w:rsidRPr="00591BAE">
        <w:rPr>
          <w:rFonts w:ascii="Times New Roman" w:eastAsia="Times New Roman" w:hAnsi="Times New Roman" w:cs="Times New Roman"/>
          <w:sz w:val="26"/>
          <w:szCs w:val="26"/>
        </w:rPr>
        <w:t xml:space="preserve">на тендеру чи визнання тендеру </w:t>
      </w:r>
      <w:r w:rsidRPr="00591BAE">
        <w:rPr>
          <w:rFonts w:ascii="Times New Roman" w:eastAsia="Times New Roman" w:hAnsi="Times New Roman" w:cs="Times New Roman"/>
          <w:sz w:val="26"/>
          <w:szCs w:val="26"/>
        </w:rPr>
        <w:t>таким, що не відбувся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відміняє тендер у разі:</w:t>
      </w:r>
    </w:p>
    <w:p w:rsidR="000F7F20" w:rsidRPr="00591BAE" w:rsidRDefault="00714282" w:rsidP="00ED14D6">
      <w:pPr>
        <w:widowControl w:val="0"/>
        <w:numPr>
          <w:ilvl w:val="0"/>
          <w:numId w:val="8"/>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0F7F20" w:rsidRPr="00591BAE" w:rsidRDefault="00714282" w:rsidP="00ED14D6">
      <w:pPr>
        <w:widowControl w:val="0"/>
        <w:numPr>
          <w:ilvl w:val="0"/>
          <w:numId w:val="8"/>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з питань публічних закупівель.</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 автоматично відміняються електронною системою закупівель у разі:</w:t>
      </w:r>
    </w:p>
    <w:p w:rsidR="000F7F20" w:rsidRPr="00591BAE" w:rsidRDefault="00714282" w:rsidP="00ED14D6">
      <w:pPr>
        <w:widowControl w:val="0"/>
        <w:numPr>
          <w:ilvl w:val="0"/>
          <w:numId w:val="35"/>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подання для участі: </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відкритих торгах </w:t>
      </w:r>
      <w:r w:rsidR="00ED14D6"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менше двох тендерних пропозицій;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конкурентному д</w:t>
      </w:r>
      <w:r w:rsidR="00ED14D6" w:rsidRPr="00591BAE">
        <w:rPr>
          <w:rFonts w:ascii="Times New Roman" w:eastAsia="Times New Roman" w:hAnsi="Times New Roman" w:cs="Times New Roman"/>
          <w:sz w:val="26"/>
          <w:szCs w:val="26"/>
        </w:rPr>
        <w:t xml:space="preserve">іалозі – менше трьох тендерних </w:t>
      </w:r>
      <w:r w:rsidRPr="00591BAE">
        <w:rPr>
          <w:rFonts w:ascii="Times New Roman" w:eastAsia="Times New Roman" w:hAnsi="Times New Roman" w:cs="Times New Roman"/>
          <w:sz w:val="26"/>
          <w:szCs w:val="26"/>
        </w:rPr>
        <w:t>пропозицій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відкритих торгах для укладання рамкових угод – менше трьох тендерних пропозицій;</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кваліфікаційному відборі першого етапу торгів із обмеженою участю </w:t>
      </w:r>
      <w:r w:rsidR="00ED14D6"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 xml:space="preserve"> менше чотирьох пропозицій;</w:t>
      </w:r>
    </w:p>
    <w:p w:rsidR="000F7F20" w:rsidRPr="00591BAE" w:rsidRDefault="00714282" w:rsidP="00ED14D6">
      <w:pPr>
        <w:widowControl w:val="0"/>
        <w:numPr>
          <w:ilvl w:val="0"/>
          <w:numId w:val="35"/>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допущення до оцінки менше двох тендерних пропозицій у процедурі відкритих </w:t>
      </w:r>
      <w:r w:rsidRPr="00591BAE">
        <w:rPr>
          <w:rFonts w:ascii="Times New Roman" w:eastAsia="Times New Roman" w:hAnsi="Times New Roman" w:cs="Times New Roman"/>
          <w:sz w:val="26"/>
          <w:szCs w:val="26"/>
        </w:rPr>
        <w:lastRenderedPageBreak/>
        <w:t xml:space="preserve">торгів, у разі якщо оголошення про проведення відкритих торгів оприлюднено відповідно до частини </w:t>
      </w:r>
      <w:r w:rsidR="0016098B">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F7F20" w:rsidRPr="00591BAE" w:rsidRDefault="00714282" w:rsidP="00ED14D6">
      <w:pPr>
        <w:widowControl w:val="0"/>
        <w:numPr>
          <w:ilvl w:val="0"/>
          <w:numId w:val="35"/>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відхилення всіх тендерних пропозицій згідно з цим Законом.</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 відміну тендеру з підстав, визначених у частині першій та другій цієї статті, має бути чітко зазначено в тендерній документації.</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 може бути відмінено частково (за лотом).</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визнати тендер таким, що не відбувся, у разі:</w:t>
      </w:r>
    </w:p>
    <w:p w:rsidR="000F7F20" w:rsidRPr="00591BAE" w:rsidRDefault="00714282" w:rsidP="00ED14D6">
      <w:pPr>
        <w:widowControl w:val="0"/>
        <w:numPr>
          <w:ilvl w:val="0"/>
          <w:numId w:val="7"/>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здійснення закупівлі стало неможливим унаслідок непереборної сили;</w:t>
      </w:r>
    </w:p>
    <w:p w:rsidR="000F7F20" w:rsidRPr="00591BAE" w:rsidRDefault="00714282" w:rsidP="00ED14D6">
      <w:pPr>
        <w:widowControl w:val="0"/>
        <w:numPr>
          <w:ilvl w:val="0"/>
          <w:numId w:val="7"/>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скорочення видатків на здійснення закупівлі товарів, робіт і послуг.</w:t>
      </w:r>
    </w:p>
    <w:p w:rsidR="000F7F20" w:rsidRPr="00591BAE" w:rsidRDefault="00714282" w:rsidP="00B25214">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визнати тендер таким, що не відбувся частково (за лотом).</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591BAE">
        <w:rPr>
          <w:rFonts w:ascii="Times New Roman" w:eastAsia="Times New Roman" w:hAnsi="Times New Roman" w:cs="Times New Roman"/>
          <w:sz w:val="26"/>
          <w:szCs w:val="26"/>
        </w:rPr>
        <w:t>підстави  прийняття</w:t>
      </w:r>
      <w:proofErr w:type="gramEnd"/>
      <w:r w:rsidRPr="00591BAE">
        <w:rPr>
          <w:rFonts w:ascii="Times New Roman" w:eastAsia="Times New Roman" w:hAnsi="Times New Roman" w:cs="Times New Roman"/>
          <w:sz w:val="26"/>
          <w:szCs w:val="26"/>
        </w:rPr>
        <w:t xml:space="preserve"> рішення. </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33</w:t>
      </w:r>
      <w:r w:rsidRPr="00591BAE">
        <w:rPr>
          <w:rFonts w:ascii="Times New Roman" w:eastAsia="Times New Roman" w:hAnsi="Times New Roman" w:cs="Times New Roman"/>
          <w:sz w:val="26"/>
          <w:szCs w:val="26"/>
        </w:rPr>
        <w:t>. Рішення про намір укласти договір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Рішення про намір укласти договір про закупівлю приймається замовником </w:t>
      </w:r>
      <w:proofErr w:type="gramStart"/>
      <w:r w:rsidRPr="00591BAE">
        <w:rPr>
          <w:rFonts w:ascii="Times New Roman" w:eastAsia="Times New Roman" w:hAnsi="Times New Roman" w:cs="Times New Roman"/>
          <w:sz w:val="26"/>
          <w:szCs w:val="26"/>
        </w:rPr>
        <w:t>у день</w:t>
      </w:r>
      <w:proofErr w:type="gramEnd"/>
      <w:r w:rsidRPr="00591BAE">
        <w:rPr>
          <w:rFonts w:ascii="Times New Roman" w:eastAsia="Times New Roman" w:hAnsi="Times New Roman" w:cs="Times New Roman"/>
          <w:sz w:val="26"/>
          <w:szCs w:val="26"/>
        </w:rPr>
        <w:t xml:space="preserve"> визначення учасника переможцем процедури </w:t>
      </w:r>
      <w:r w:rsidR="00ED14D6" w:rsidRPr="00591BAE">
        <w:rPr>
          <w:rFonts w:ascii="Times New Roman" w:eastAsia="Times New Roman" w:hAnsi="Times New Roman" w:cs="Times New Roman"/>
          <w:sz w:val="26"/>
          <w:szCs w:val="26"/>
        </w:rPr>
        <w:t>закупівлі/спрощеної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sidRPr="00591BAE">
        <w:rPr>
          <w:rFonts w:ascii="Times New Roman" w:eastAsia="Times New Roman" w:hAnsi="Times New Roman" w:cs="Times New Roman"/>
          <w:sz w:val="26"/>
          <w:szCs w:val="26"/>
          <w:highlight w:val="white"/>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highlight w:val="white"/>
        </w:rPr>
      </w:pPr>
      <w:r w:rsidRPr="00591BAE">
        <w:rPr>
          <w:rFonts w:ascii="Times New Roman" w:eastAsia="Times New Roman" w:hAnsi="Times New Roman" w:cs="Times New Roman"/>
          <w:sz w:val="26"/>
          <w:szCs w:val="26"/>
        </w:rPr>
        <w:t>2.</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про закупівлю повинно містити наступну інформацію:</w:t>
      </w:r>
    </w:p>
    <w:p w:rsidR="000F7F20" w:rsidRPr="00591BAE" w:rsidRDefault="00714282" w:rsidP="00ED14D6">
      <w:pPr>
        <w:widowControl w:val="0"/>
        <w:numPr>
          <w:ilvl w:val="0"/>
          <w:numId w:val="50"/>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00ED14D6"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ED14D6"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ED14D6">
      <w:pPr>
        <w:widowControl w:val="0"/>
        <w:numPr>
          <w:ilvl w:val="0"/>
          <w:numId w:val="50"/>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w:t>
      </w:r>
      <w:r w:rsidRPr="00591BAE">
        <w:rPr>
          <w:rFonts w:ascii="Times New Roman" w:eastAsia="Times New Roman" w:hAnsi="Times New Roman" w:cs="Times New Roman"/>
          <w:sz w:val="26"/>
          <w:szCs w:val="26"/>
        </w:rPr>
        <w:t>наявності);</w:t>
      </w:r>
    </w:p>
    <w:p w:rsidR="000F7F20" w:rsidRPr="00591BAE" w:rsidRDefault="00714282" w:rsidP="00ED14D6">
      <w:pPr>
        <w:widowControl w:val="0"/>
        <w:numPr>
          <w:ilvl w:val="0"/>
          <w:numId w:val="50"/>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місце та строк поставки товарів, виконання робіт чи надання послуг;</w:t>
      </w:r>
    </w:p>
    <w:p w:rsidR="000F7F20" w:rsidRPr="00591BAE" w:rsidRDefault="00714282" w:rsidP="00ED14D6">
      <w:pPr>
        <w:widowControl w:val="0"/>
        <w:numPr>
          <w:ilvl w:val="0"/>
          <w:numId w:val="5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найменування переможця процедури закупівлі/спрощеної закупівлі (для юридичної особи) або прізвище, ім’я, по батькові (за наявності) (для фізичної особи)</w:t>
      </w:r>
      <w:r w:rsidR="00ED14D6" w:rsidRPr="00591BAE">
        <w:rPr>
          <w:rFonts w:ascii="Times New Roman" w:eastAsia="Times New Roman" w:hAnsi="Times New Roman" w:cs="Times New Roman"/>
          <w:sz w:val="26"/>
          <w:szCs w:val="26"/>
          <w:lang w:val="uk-UA"/>
        </w:rPr>
        <w:t>;</w:t>
      </w:r>
    </w:p>
    <w:p w:rsidR="000F7F20" w:rsidRPr="00591BAE" w:rsidRDefault="00714282" w:rsidP="00ED14D6">
      <w:pPr>
        <w:widowControl w:val="0"/>
        <w:numPr>
          <w:ilvl w:val="0"/>
          <w:numId w:val="5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інформацію про ціну тендерної пропозиції/ пропозиції.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Переможцю процедури закупівлі/спрощеної закупівлі та іншим учасникам електронною системою закупівель автоматично </w:t>
      </w:r>
      <w:proofErr w:type="gramStart"/>
      <w:r w:rsidRPr="00591BAE">
        <w:rPr>
          <w:rFonts w:ascii="Times New Roman" w:eastAsia="Times New Roman" w:hAnsi="Times New Roman" w:cs="Times New Roman"/>
          <w:sz w:val="26"/>
          <w:szCs w:val="26"/>
        </w:rPr>
        <w:t>у день</w:t>
      </w:r>
      <w:proofErr w:type="gramEnd"/>
      <w:r w:rsidRPr="00591BAE">
        <w:rPr>
          <w:rFonts w:ascii="Times New Roman" w:eastAsia="Times New Roman" w:hAnsi="Times New Roman" w:cs="Times New Roman"/>
          <w:sz w:val="26"/>
          <w:szCs w:val="26"/>
        </w:rPr>
        <w:t xml:space="preserve"> визначення учасника </w:t>
      </w:r>
      <w:r w:rsidRPr="00591BAE">
        <w:rPr>
          <w:rFonts w:ascii="Times New Roman" w:eastAsia="Times New Roman" w:hAnsi="Times New Roman" w:cs="Times New Roman"/>
          <w:sz w:val="26"/>
          <w:szCs w:val="26"/>
        </w:rPr>
        <w:lastRenderedPageBreak/>
        <w:t>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якого не визнано</w:t>
      </w:r>
      <w:r w:rsidR="00ED14D6" w:rsidRPr="00591BAE">
        <w:rPr>
          <w:rFonts w:ascii="Times New Roman" w:eastAsia="Times New Roman" w:hAnsi="Times New Roman" w:cs="Times New Roman"/>
          <w:sz w:val="26"/>
          <w:szCs w:val="26"/>
        </w:rPr>
        <w:t xml:space="preserve"> переможцем процедури закупівлі</w:t>
      </w:r>
      <w:r w:rsidRPr="00591BAE">
        <w:rPr>
          <w:rFonts w:ascii="Times New Roman" w:eastAsia="Times New Roman" w:hAnsi="Times New Roman" w:cs="Times New Roman"/>
          <w:sz w:val="26"/>
          <w:szCs w:val="26"/>
        </w:rPr>
        <w:t>/спрощеної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процедури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разі подання скарги </w:t>
      </w:r>
      <w:proofErr w:type="gramStart"/>
      <w:r w:rsidRPr="00591BAE">
        <w:rPr>
          <w:rFonts w:ascii="Times New Roman" w:eastAsia="Times New Roman" w:hAnsi="Times New Roman" w:cs="Times New Roman"/>
          <w:sz w:val="26"/>
          <w:szCs w:val="26"/>
        </w:rPr>
        <w:t>до органу</w:t>
      </w:r>
      <w:proofErr w:type="gramEnd"/>
      <w:r w:rsidRPr="00591BAE">
        <w:rPr>
          <w:rFonts w:ascii="Times New Roman" w:eastAsia="Times New Roman" w:hAnsi="Times New Roman" w:cs="Times New Roman"/>
          <w:sz w:val="26"/>
          <w:szCs w:val="26"/>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F7F20" w:rsidRPr="00591BAE" w:rsidRDefault="00714282" w:rsidP="00B25214">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C041CE" w:rsidRPr="00591BAE" w:rsidRDefault="00C041CE"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КОНКУРЕНТНИЙ ДІАЛОГ</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34</w:t>
      </w:r>
      <w:r w:rsidRPr="00591BAE">
        <w:rPr>
          <w:rFonts w:ascii="Times New Roman" w:eastAsia="Times New Roman" w:hAnsi="Times New Roman" w:cs="Times New Roman"/>
          <w:sz w:val="26"/>
          <w:szCs w:val="26"/>
        </w:rPr>
        <w:t>. Умови застосування процедури конкурентного діалогу</w:t>
      </w:r>
    </w:p>
    <w:p w:rsidR="000F7F20" w:rsidRPr="00591BAE" w:rsidRDefault="00714282" w:rsidP="00ED14D6">
      <w:pPr>
        <w:widowControl w:val="0"/>
        <w:numPr>
          <w:ilvl w:val="0"/>
          <w:numId w:val="2"/>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w:t>
      </w:r>
      <w:r w:rsidRPr="00591BAE">
        <w:rPr>
          <w:rFonts w:ascii="Times New Roman" w:eastAsia="Times New Roman" w:hAnsi="Times New Roman" w:cs="Times New Roman"/>
          <w:sz w:val="26"/>
          <w:szCs w:val="26"/>
        </w:rPr>
        <w:lastRenderedPageBreak/>
        <w:t>переговори з учасниками процедури закупівлі.</w:t>
      </w:r>
    </w:p>
    <w:p w:rsidR="000F7F20" w:rsidRPr="00591BAE" w:rsidRDefault="00714282" w:rsidP="00ED14D6">
      <w:pPr>
        <w:widowControl w:val="0"/>
        <w:numPr>
          <w:ilvl w:val="0"/>
          <w:numId w:val="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Конкурентний діалог може застосовуватися замовником за наявності однієї з таких умов: </w:t>
      </w:r>
    </w:p>
    <w:p w:rsidR="000F7F20" w:rsidRPr="00591BAE" w:rsidRDefault="00714282" w:rsidP="00ED14D6">
      <w:pPr>
        <w:widowControl w:val="0"/>
        <w:numPr>
          <w:ilvl w:val="0"/>
          <w:numId w:val="3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0F7F20" w:rsidRPr="00591BAE" w:rsidRDefault="00714282" w:rsidP="00ED14D6">
      <w:pPr>
        <w:widowControl w:val="0"/>
        <w:numPr>
          <w:ilvl w:val="0"/>
          <w:numId w:val="3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0F7F20" w:rsidRPr="00591BAE" w:rsidRDefault="00714282" w:rsidP="00ED14D6">
      <w:pPr>
        <w:widowControl w:val="0"/>
        <w:numPr>
          <w:ilvl w:val="0"/>
          <w:numId w:val="3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може визначити точну технічну специфікацію з використанням наявних технічних стандартів.</w:t>
      </w:r>
    </w:p>
    <w:p w:rsidR="000F7F20" w:rsidRPr="00591BAE" w:rsidRDefault="00ED14D6" w:rsidP="00B25214">
      <w:pPr>
        <w:widowControl w:val="0"/>
        <w:pBdr>
          <w:top w:val="nil"/>
          <w:left w:val="nil"/>
          <w:bottom w:val="nil"/>
          <w:right w:val="nil"/>
          <w:between w:val="nil"/>
        </w:pBdr>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Конкурентний діалог не застосовується у разі закупівлі робіт і послуг з готовим проектом їх виконання або надання.</w:t>
      </w:r>
    </w:p>
    <w:p w:rsidR="000F7F20" w:rsidRPr="00591BAE" w:rsidRDefault="00714282" w:rsidP="00B25214">
      <w:pPr>
        <w:widowControl w:val="0"/>
        <w:pBdr>
          <w:top w:val="nil"/>
          <w:left w:val="nil"/>
          <w:bottom w:val="nil"/>
          <w:right w:val="nil"/>
          <w:between w:val="nil"/>
        </w:pBdr>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ED14D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Конкурентний діалог проводиться у два етапи.</w:t>
      </w:r>
    </w:p>
    <w:p w:rsidR="000F7F20" w:rsidRPr="00591BAE" w:rsidRDefault="000F7F20" w:rsidP="00B25214">
      <w:pPr>
        <w:widowControl w:val="0"/>
        <w:spacing w:before="120" w:after="120" w:line="240" w:lineRule="auto"/>
        <w:ind w:left="720" w:firstLine="566"/>
        <w:jc w:val="both"/>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35. </w:t>
      </w:r>
      <w:r w:rsidRPr="00591BAE">
        <w:rPr>
          <w:rFonts w:ascii="Times New Roman" w:eastAsia="Times New Roman" w:hAnsi="Times New Roman" w:cs="Times New Roman"/>
          <w:sz w:val="26"/>
          <w:szCs w:val="26"/>
        </w:rPr>
        <w:t>Проведення конкурентного діалогу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конкурентного діалогу оприлюднюється в електронній системі закупівель відповідно до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конкурентного діалогу повинно містити наступну інформацію:</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підприємців та громадських формувань, його категорія;  </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 xml:space="preserve">; </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підстава застосування конкурентного діалогу відповідно до статті 34 цього Закону;</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 першого етапу;</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0F7F20" w:rsidRPr="00591BAE" w:rsidRDefault="00714282" w:rsidP="00BB6BF6">
      <w:pPr>
        <w:widowControl w:val="0"/>
        <w:numPr>
          <w:ilvl w:val="0"/>
          <w:numId w:val="5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та час розкриття тендерних пропозицій першого етапу.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Інформація з описом рішення про закупівлю для першого етапу конкурентного діалогу подається в тендерній пропозиції окремим файлом.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тендерній документації зазначаються: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предмет закупівлі з описом своїх потреб і необхідних характеристик робіт чи послуг, які планується закупити;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 мінімальні вимоги до предмета закупівлі, що не підлягатимуть переговорам.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BB6BF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кваліфікаційні критерії до учасників </w:t>
      </w:r>
      <w:r w:rsidR="00BB6BF6" w:rsidRPr="00591BAE">
        <w:rPr>
          <w:rFonts w:ascii="Times New Roman" w:eastAsia="Times New Roman" w:hAnsi="Times New Roman" w:cs="Times New Roman"/>
          <w:sz w:val="26"/>
          <w:szCs w:val="26"/>
        </w:rPr>
        <w:t xml:space="preserve">процедури закупівлі </w:t>
      </w:r>
      <w:r w:rsidRPr="00591BAE">
        <w:rPr>
          <w:rFonts w:ascii="Times New Roman" w:eastAsia="Times New Roman" w:hAnsi="Times New Roman" w:cs="Times New Roman"/>
          <w:sz w:val="26"/>
          <w:szCs w:val="26"/>
        </w:rPr>
        <w:t>відповідно до статті 16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підстави, встановлені статтею 17 цього Закону;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технічні, якісні та інші характеристики предмета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 та місце, у якому виконуватимуться роботи чи надаватимуться послуги;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критерії оцінки.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w:t>
      </w:r>
      <w:proofErr w:type="gramStart"/>
      <w:r w:rsidRPr="00591BAE">
        <w:rPr>
          <w:rFonts w:ascii="Times New Roman" w:eastAsia="Times New Roman" w:hAnsi="Times New Roman" w:cs="Times New Roman"/>
          <w:sz w:val="26"/>
          <w:szCs w:val="26"/>
          <w:lang w:val="uk-UA"/>
        </w:rPr>
        <w:t>у переговорах</w:t>
      </w:r>
      <w:proofErr w:type="gramEnd"/>
      <w:r w:rsidRPr="00591BAE">
        <w:rPr>
          <w:rFonts w:ascii="Times New Roman" w:eastAsia="Times New Roman" w:hAnsi="Times New Roman" w:cs="Times New Roman"/>
          <w:sz w:val="26"/>
          <w:szCs w:val="26"/>
        </w:rPr>
        <w:t>, без його згоди.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підлягають обговоренню. мінімальні вимоги до предмета закупівлі та критерії оцінки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Після завершення переговорів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(без зміни критеріїв оцінки) та запрошує всіх учасників процедури закупівлі, які брали участь </w:t>
      </w:r>
      <w:proofErr w:type="gramStart"/>
      <w:r w:rsidRPr="00591BAE">
        <w:rPr>
          <w:rFonts w:ascii="Times New Roman" w:eastAsia="Times New Roman" w:hAnsi="Times New Roman" w:cs="Times New Roman"/>
          <w:sz w:val="26"/>
          <w:szCs w:val="26"/>
        </w:rPr>
        <w:t>у переговорах</w:t>
      </w:r>
      <w:proofErr w:type="gramEnd"/>
      <w:r w:rsidRPr="00591BAE">
        <w:rPr>
          <w:rFonts w:ascii="Times New Roman" w:eastAsia="Times New Roman" w:hAnsi="Times New Roman" w:cs="Times New Roman"/>
          <w:sz w:val="26"/>
          <w:szCs w:val="26"/>
        </w:rPr>
        <w:t>, взяти участь у другому етапі конкурентного діалогу.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На другому етапі конкурентного діалогу учасники процедури закупівлі повинні </w:t>
      </w:r>
      <w:r w:rsidRPr="00591BAE">
        <w:rPr>
          <w:rFonts w:ascii="Times New Roman" w:eastAsia="Times New Roman" w:hAnsi="Times New Roman" w:cs="Times New Roman"/>
          <w:sz w:val="26"/>
          <w:szCs w:val="26"/>
        </w:rPr>
        <w:lastRenderedPageBreak/>
        <w:t xml:space="preserve">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статті 29 цього Закону.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 учасником, якого визначено переможцем процедури закупівлі, замовник укладає договір про закупівлю згідно з вимогами цього Закону.</w:t>
      </w:r>
    </w:p>
    <w:p w:rsidR="000F7F20" w:rsidRPr="00591BAE" w:rsidRDefault="000F7F20" w:rsidP="00B25214">
      <w:pPr>
        <w:widowControl w:val="0"/>
        <w:spacing w:before="120" w:after="120" w:line="240" w:lineRule="auto"/>
        <w:ind w:firstLine="566"/>
        <w:jc w:val="both"/>
        <w:rPr>
          <w:rFonts w:ascii="Times New Roman" w:eastAsia="Times New Roman" w:hAnsi="Times New Roman" w:cs="Times New Roman"/>
          <w:sz w:val="26"/>
          <w:szCs w:val="26"/>
        </w:rPr>
      </w:pPr>
    </w:p>
    <w:p w:rsidR="00683F1E" w:rsidRPr="00591BAE" w:rsidRDefault="00683F1E" w:rsidP="00B25214">
      <w:pPr>
        <w:widowControl w:val="0"/>
        <w:spacing w:before="120"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ПРОЦЕДУРА ТОРГІВ ІЗ ОБМЕЖЕНОЮ УЧАСТЮ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36. </w:t>
      </w:r>
      <w:r w:rsidRPr="00591BAE">
        <w:rPr>
          <w:rFonts w:ascii="Times New Roman" w:eastAsia="Times New Roman" w:hAnsi="Times New Roman" w:cs="Times New Roman"/>
          <w:sz w:val="26"/>
          <w:szCs w:val="26"/>
        </w:rPr>
        <w:t>Умови застосування процедури торгів із обмеженою участю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Торги із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із обмеженою участю оприлюднюється відповідно до положень частини </w:t>
      </w:r>
      <w:r w:rsidR="00681912">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Торги із обмеженою участю проводяться у два етапи.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37.</w:t>
      </w:r>
      <w:r w:rsidRPr="00591BAE">
        <w:rPr>
          <w:rFonts w:ascii="Times New Roman" w:eastAsia="Times New Roman" w:hAnsi="Times New Roman" w:cs="Times New Roman"/>
          <w:sz w:val="26"/>
          <w:szCs w:val="26"/>
        </w:rPr>
        <w:t xml:space="preserve"> Оголошення про проведення торгів із обмеженою участю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торгів із обмеженою участю оприлюднюється в</w:t>
      </w:r>
      <w:r w:rsidR="00683F1E" w:rsidRPr="00591BAE">
        <w:rPr>
          <w:rFonts w:ascii="Times New Roman" w:eastAsia="Times New Roman" w:hAnsi="Times New Roman" w:cs="Times New Roman"/>
          <w:sz w:val="26"/>
          <w:szCs w:val="26"/>
        </w:rPr>
        <w:t xml:space="preserve"> електронній системі закупівель</w:t>
      </w:r>
      <w:r w:rsidRPr="00591BAE">
        <w:rPr>
          <w:rFonts w:ascii="Times New Roman" w:eastAsia="Times New Roman" w:hAnsi="Times New Roman" w:cs="Times New Roman"/>
          <w:sz w:val="26"/>
          <w:szCs w:val="26"/>
        </w:rPr>
        <w:t xml:space="preserve"> відповідно до статті 10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торгів із обмеженою участю повинно містити наступну інформацію:</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обсяг і місце виконання робіт чи надання послуг;</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поставки товарів, виконання робіт, надання послуг;</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із обмеженою участю;</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 xml:space="preserve">кількість учасників, яких буде запрошено до участі у другому етапі торгів за результатами кваліфікаційного відбору; </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 на участь у кваліфікаційному відборі;</w:t>
      </w:r>
    </w:p>
    <w:p w:rsidR="000F7F20" w:rsidRPr="00591BAE" w:rsidRDefault="00714282" w:rsidP="00683F1E">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розкриття пропозицій на участь у кваліфікаційному відборі;</w:t>
      </w:r>
    </w:p>
    <w:p w:rsidR="000F7F20" w:rsidRPr="00591BAE" w:rsidRDefault="00714282" w:rsidP="00683F1E">
      <w:pPr>
        <w:widowControl w:val="0"/>
        <w:numPr>
          <w:ilvl w:val="0"/>
          <w:numId w:val="28"/>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0F7F20" w:rsidRPr="00591BAE" w:rsidRDefault="00714282" w:rsidP="00683F1E">
      <w:pPr>
        <w:widowControl w:val="0"/>
        <w:numPr>
          <w:ilvl w:val="0"/>
          <w:numId w:val="28"/>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0F7F20" w:rsidRPr="00591BAE" w:rsidRDefault="00714282" w:rsidP="00683F1E">
      <w:pPr>
        <w:widowControl w:val="0"/>
        <w:numPr>
          <w:ilvl w:val="0"/>
          <w:numId w:val="28"/>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0F7F20" w:rsidRPr="00591BAE" w:rsidRDefault="00714282" w:rsidP="00683F1E">
      <w:pPr>
        <w:widowControl w:val="0"/>
        <w:numPr>
          <w:ilvl w:val="0"/>
          <w:numId w:val="28"/>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із обмеженою участю для визначення показників інших критеріїв оцінки.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Інша інформація необхідна для участі </w:t>
      </w:r>
      <w:proofErr w:type="gramStart"/>
      <w:r w:rsidRPr="00591BAE">
        <w:rPr>
          <w:rFonts w:ascii="Times New Roman" w:eastAsia="Times New Roman" w:hAnsi="Times New Roman" w:cs="Times New Roman"/>
          <w:sz w:val="26"/>
          <w:szCs w:val="26"/>
        </w:rPr>
        <w:t>у торгах</w:t>
      </w:r>
      <w:proofErr w:type="gramEnd"/>
      <w:r w:rsidRPr="00591BAE">
        <w:rPr>
          <w:rFonts w:ascii="Times New Roman" w:eastAsia="Times New Roman" w:hAnsi="Times New Roman" w:cs="Times New Roman"/>
          <w:sz w:val="26"/>
          <w:szCs w:val="26"/>
        </w:rPr>
        <w:t xml:space="preserve"> із обмеженою участю зазначається замовником у тендерній документації, яка оприлюднюється разом з оголошення про проведення торгів із обмеженою участю.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оприлюднення оголошення про проведення торгів із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із обмеженою участю, учасникам процедури закупівлі, які можуть відповідати встановленим у тендерній документації вимогам.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38.</w:t>
      </w:r>
      <w:r w:rsidRPr="00591BAE">
        <w:rPr>
          <w:rFonts w:ascii="Times New Roman" w:eastAsia="Times New Roman" w:hAnsi="Times New Roman" w:cs="Times New Roman"/>
          <w:sz w:val="26"/>
          <w:szCs w:val="26"/>
        </w:rPr>
        <w:t xml:space="preserve"> Кваліфікаційний відбір учасників процедури торгів із обмеженою участю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 першому етапі торгів із обмеженою участю проводиться кваліфікаційний відбір учасників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для участі у кваліфікаційному відборі документи подали менше ніж чотири учасники процедури закупівлі, торги із обмеженою участю відміняються автоматично е</w:t>
      </w:r>
      <w:r w:rsidR="00683F1E" w:rsidRPr="00591BAE">
        <w:rPr>
          <w:rFonts w:ascii="Times New Roman" w:eastAsia="Times New Roman" w:hAnsi="Times New Roman" w:cs="Times New Roman"/>
          <w:sz w:val="26"/>
          <w:szCs w:val="26"/>
        </w:rPr>
        <w:t>лектронною системою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Учасникам процедури закупівлі, у відповідь на оголошення про проведення торгів із обмеженою участю та на запрошення (у разі надсилання замовником) до участі у процедурі торгів із обмеженою участю, пропонується подати виключно документи для участі в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статті 16 цього Закону та щодо відсутності підстав, установлених статтею 17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отримання запрошення не позбавляє інших учасників процедури закупівлі права подавати документи для участі в кваліфікаційному відборі.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подання документів для участі в кваліфікаційному відборі першого етапу не повинен бути меншим, ніж 30 днів з дня оприлюднення оголошення про проведення торгів із обмеженою участю в електронній системі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4.</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Уся інформація в поданих учасником документах для участі у кваліфікаційному відбору, розкриється наступного дня за днем, коли спливає строк подання документів для участі в кваліфікаційному відборі першого етапу.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Після розкриття документів, поданих учасником процедури закупівлі на кваліфікаційний відбір на першому етапі торгів із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w:t>
      </w:r>
      <w:proofErr w:type="gramStart"/>
      <w:r w:rsidRPr="00591BAE">
        <w:rPr>
          <w:rFonts w:ascii="Times New Roman" w:eastAsia="Times New Roman" w:hAnsi="Times New Roman" w:cs="Times New Roman"/>
          <w:sz w:val="26"/>
          <w:szCs w:val="26"/>
        </w:rPr>
        <w:t>в строк</w:t>
      </w:r>
      <w:proofErr w:type="gramEnd"/>
      <w:r w:rsidRPr="00591BAE">
        <w:rPr>
          <w:rFonts w:ascii="Times New Roman" w:eastAsia="Times New Roman" w:hAnsi="Times New Roman" w:cs="Times New Roman"/>
          <w:sz w:val="26"/>
          <w:szCs w:val="26"/>
        </w:rPr>
        <w:t>, що не перевищує 20 робочих днів.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розгляду і оцінки кваліфікації учасників процедури закупівлі замовником складається протокол кваліфікаційного відбору.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Протокол кваліфікаційного відбору повинен містити наступну інформацію:</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мінімальні допустимі значення за кожним установленим кваліфікаційним критерієм, вага кожного критерію та методика оцінювання значень, що перевищують </w:t>
      </w:r>
      <w:r w:rsidR="00683F1E" w:rsidRPr="00591BAE">
        <w:rPr>
          <w:rFonts w:ascii="Times New Roman" w:eastAsia="Times New Roman" w:hAnsi="Times New Roman" w:cs="Times New Roman"/>
          <w:sz w:val="26"/>
          <w:szCs w:val="26"/>
        </w:rPr>
        <w:t xml:space="preserve">мінімальний допустимий рівень, </w:t>
      </w:r>
      <w:r w:rsidRPr="00591BAE">
        <w:rPr>
          <w:rFonts w:ascii="Times New Roman" w:eastAsia="Times New Roman" w:hAnsi="Times New Roman" w:cs="Times New Roman"/>
          <w:sz w:val="26"/>
          <w:szCs w:val="26"/>
        </w:rPr>
        <w:t>для обрання у кваліфікаційному відборі учасників процедури закупівлі, яких буде запрошено подати свої тендерні пропозиції;</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учасників процедури закупівлі, які подали пропозиції для участі у кваліфікаційному відборі;</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статтею 17 цього Закону, із зазначенням причин відхилення;</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0F7F20" w:rsidRPr="00591BAE" w:rsidRDefault="00714282" w:rsidP="00683F1E">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учасників процедури закупівлі, які допущені до участі у другому етапі.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683F1E"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w:t>
      </w:r>
      <w:r w:rsidRPr="00591BAE">
        <w:rPr>
          <w:rFonts w:ascii="Times New Roman" w:eastAsia="Times New Roman" w:hAnsi="Times New Roman" w:cs="Times New Roman"/>
          <w:sz w:val="26"/>
          <w:szCs w:val="26"/>
        </w:rPr>
        <w:lastRenderedPageBreak/>
        <w:t xml:space="preserve">системі електронних закупівель.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для участі у кваліфікаційному відборі документи подали менше ніж чотири учасники процедури закупівлі, торги із обмеженою участю відміняються автоматично е</w:t>
      </w:r>
      <w:r w:rsidR="00AC2F47" w:rsidRPr="00591BAE">
        <w:rPr>
          <w:rFonts w:ascii="Times New Roman" w:eastAsia="Times New Roman" w:hAnsi="Times New Roman" w:cs="Times New Roman"/>
          <w:sz w:val="26"/>
          <w:szCs w:val="26"/>
        </w:rPr>
        <w:t>лектронною системою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39.</w:t>
      </w:r>
      <w:r w:rsidRPr="00591BAE">
        <w:rPr>
          <w:rFonts w:ascii="Times New Roman" w:eastAsia="Times New Roman" w:hAnsi="Times New Roman" w:cs="Times New Roman"/>
          <w:sz w:val="26"/>
          <w:szCs w:val="26"/>
        </w:rPr>
        <w:t xml:space="preserve"> Другий етап торгів із обмеженою участю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Другий етап торгів із обмеженою участю проводиться, якщо за результатами кваліфікаційного відбору до участі у другому етапі торгів із обмеженою участю допущено кількість учасників процедури закупівлі, яка визначена в оголошенні про проведення торгів із обмеженою участю, або якщо кількість учасників допущених до другого етапу становить не менше ніж три.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часу та місця, у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розкриття тендерних пропозицій для участі в другому етапі автоматично розкривається вся інформація, крім інформації з зазначенням ціни, яка відривається під час аукціону.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Строк подання тендерних пропозицій на другому етапі не повинен бути менший ніж 25 дні з дня отримання запрошення подати остаточні тендерні пропозиції.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Розгляд та оцінка тендерних пропозицій здійснюється відповідно до статті 29 цього Закону, крім вимог частин 2 і 12 статті 29 цього Закону.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C2F47" w:rsidRPr="00591BAE" w:rsidRDefault="00AC2F47" w:rsidP="00B25214">
      <w:pPr>
        <w:widowControl w:val="0"/>
        <w:spacing w:after="120" w:line="240" w:lineRule="auto"/>
        <w:ind w:firstLine="566"/>
        <w:jc w:val="both"/>
        <w:rPr>
          <w:rFonts w:ascii="Times New Roman" w:eastAsia="Times New Roman" w:hAnsi="Times New Roman" w:cs="Times New Roman"/>
          <w:sz w:val="26"/>
          <w:szCs w:val="26"/>
        </w:rPr>
      </w:pPr>
    </w:p>
    <w:p w:rsidR="00612C5C" w:rsidRPr="00591BAE" w:rsidRDefault="00612C5C"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VII</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ПЕРЕГОВОРНА ПРОЦЕДУРА ЗАКУПІВЛІ</w:t>
      </w:r>
    </w:p>
    <w:p w:rsidR="000F7F20" w:rsidRPr="00591BAE" w:rsidRDefault="000F7F20" w:rsidP="00B25214">
      <w:pPr>
        <w:widowControl w:val="0"/>
        <w:spacing w:before="120"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40. </w:t>
      </w:r>
      <w:r w:rsidRPr="00591BAE">
        <w:rPr>
          <w:rFonts w:ascii="Times New Roman" w:eastAsia="Times New Roman" w:hAnsi="Times New Roman" w:cs="Times New Roman"/>
          <w:sz w:val="26"/>
          <w:szCs w:val="26"/>
        </w:rPr>
        <w:t>Умови застосування переговорної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стосовно ціни та інших умов договору про закупівлю із одним або кількома учасниками процедура закупівлі. </w:t>
      </w:r>
    </w:p>
    <w:p w:rsidR="00AC2F47" w:rsidRPr="00591BAE" w:rsidRDefault="00714282" w:rsidP="00AC2F4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Переговорна процедура закупівлі застосовується замовником як виняток у разі:</w:t>
      </w:r>
    </w:p>
    <w:p w:rsidR="000F7F20" w:rsidRPr="00591BAE" w:rsidRDefault="00AC2F47" w:rsidP="00AC2F4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00714282" w:rsidRPr="00591BAE">
        <w:rPr>
          <w:rFonts w:ascii="Times New Roman" w:eastAsia="Times New Roman" w:hAnsi="Times New Roman" w:cs="Times New Roman"/>
          <w:sz w:val="26"/>
          <w:szCs w:val="26"/>
        </w:rPr>
        <w:t xml:space="preserve">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w:t>
      </w:r>
      <w:r w:rsidR="00714282" w:rsidRPr="00591BAE">
        <w:rPr>
          <w:rFonts w:ascii="Times New Roman" w:eastAsia="Times New Roman" w:hAnsi="Times New Roman" w:cs="Times New Roman"/>
          <w:sz w:val="26"/>
          <w:szCs w:val="26"/>
        </w:rPr>
        <w:lastRenderedPageBreak/>
        <w:t>також вимоги до учасника не повинні відрізнятися від вимог, що були визначені замовником у тендерній документації;</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предмет закупівлі полягає у створенні або придбанні витвору мист</w:t>
      </w:r>
      <w:r w:rsidR="00AC2F47" w:rsidRPr="00591BAE">
        <w:rPr>
          <w:rFonts w:ascii="Times New Roman" w:eastAsia="Times New Roman" w:hAnsi="Times New Roman" w:cs="Times New Roman"/>
          <w:sz w:val="26"/>
          <w:szCs w:val="26"/>
        </w:rPr>
        <w:t>ецтва або художнього виконання;</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укладання договору про закупівлю з переможцем архітектурного або мистецького конкурсу;</w:t>
      </w:r>
    </w:p>
    <w:p w:rsidR="000F7F20" w:rsidRPr="00591BAE" w:rsidRDefault="00AC2F47"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відсутність конкуренції </w:t>
      </w:r>
      <w:r w:rsidR="00714282" w:rsidRPr="00591BAE">
        <w:rPr>
          <w:rFonts w:ascii="Times New Roman" w:eastAsia="Times New Roman" w:hAnsi="Times New Roman" w:cs="Times New Roman"/>
          <w:sz w:val="26"/>
          <w:szCs w:val="26"/>
        </w:rPr>
        <w:t>з технічних причин;</w:t>
      </w:r>
    </w:p>
    <w:p w:rsidR="000F7F20" w:rsidRPr="00591BAE" w:rsidRDefault="00AC2F47"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існує необхідність захисту </w:t>
      </w:r>
      <w:r w:rsidR="00714282" w:rsidRPr="00591BAE">
        <w:rPr>
          <w:rFonts w:ascii="Times New Roman" w:eastAsia="Times New Roman" w:hAnsi="Times New Roman" w:cs="Times New Roman"/>
          <w:sz w:val="26"/>
          <w:szCs w:val="26"/>
        </w:rPr>
        <w:t>прав інтелектуальної власності;</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укладення договору з постачальником “останньої надії” на постачання електричної енергії або природного газу;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у замовника виникла нагальна потреба здійснити закупівлю у разі: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тендеру;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надання у встановленому порядку Україною гуманітарної допомоги іншим державам;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розірвання договору про закупівлю з вини учасника </w:t>
      </w:r>
      <w:proofErr w:type="gramStart"/>
      <w:r w:rsidRPr="00591BAE">
        <w:rPr>
          <w:rFonts w:ascii="Times New Roman" w:eastAsia="Times New Roman" w:hAnsi="Times New Roman" w:cs="Times New Roman"/>
          <w:sz w:val="26"/>
          <w:szCs w:val="26"/>
        </w:rPr>
        <w:t>на строк</w:t>
      </w:r>
      <w:proofErr w:type="gramEnd"/>
      <w:r w:rsidRPr="00591BAE">
        <w:rPr>
          <w:rFonts w:ascii="Times New Roman" w:eastAsia="Times New Roman" w:hAnsi="Times New Roman" w:cs="Times New Roman"/>
          <w:sz w:val="26"/>
          <w:szCs w:val="26"/>
        </w:rPr>
        <w:t xml:space="preserve">, достатній для проведення тендеру,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закупівлі в такому випадку здійснюється за рішенням замовника щодо кожного тендеру; </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оскарженням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тендеру, що оскаржується; </w:t>
      </w:r>
    </w:p>
    <w:p w:rsidR="00714282"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4)</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укладання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із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укладання договору про закупівлю</w:t>
      </w:r>
      <w:r w:rsidRPr="00591BAE">
        <w:rPr>
          <w:rFonts w:ascii="Times New Roman" w:eastAsia="Times New Roman" w:hAnsi="Times New Roman" w:cs="Times New Roman"/>
          <w:sz w:val="26"/>
          <w:szCs w:val="26"/>
          <w:lang w:val="uk-UA"/>
        </w:rPr>
        <w:t>, якщо загальна вартість такого постачання не перевищує 50 відсотків ціни договору про закупівлю;</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укладання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може бути передбачено у основному договорі про закупівлю, який укладений за результатами проведення тендеру. Закупівля додаткових аналогічних робіт чи послуг у того самого учасника здійснюється протягом трьох років після укладання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w:t>
      </w:r>
    </w:p>
    <w:p w:rsidR="000F7F20" w:rsidRPr="00591BAE" w:rsidRDefault="00714282" w:rsidP="00B25214">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6)</w:t>
      </w:r>
      <w:r w:rsidR="00AC2F47" w:rsidRPr="00591BAE">
        <w:rPr>
          <w:rFonts w:ascii="Times New Roman" w:eastAsia="Times New Roman" w:hAnsi="Times New Roman" w:cs="Times New Roman"/>
          <w:sz w:val="26"/>
          <w:szCs w:val="26"/>
          <w:lang w:val="uk-UA"/>
        </w:rPr>
        <w:t> </w:t>
      </w:r>
      <w:r w:rsidR="00AC2F47" w:rsidRPr="00591BAE">
        <w:rPr>
          <w:rFonts w:ascii="Times New Roman" w:eastAsia="Times New Roman" w:hAnsi="Times New Roman" w:cs="Times New Roman"/>
          <w:sz w:val="26"/>
          <w:szCs w:val="26"/>
        </w:rPr>
        <w:t xml:space="preserve">закупівлі товарів </w:t>
      </w:r>
      <w:r w:rsidRPr="00591BAE">
        <w:rPr>
          <w:rFonts w:ascii="Times New Roman" w:eastAsia="Times New Roman" w:hAnsi="Times New Roman" w:cs="Times New Roman"/>
          <w:sz w:val="26"/>
          <w:szCs w:val="26"/>
        </w:rPr>
        <w:t>за процедурою відновлення платоспроможності боржника згідно з законодавством;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7)</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юридичних послуг, пов’язаних із захистом прав та інтересів України, у тому числі з метою захисту національної безпеки й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у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(крім випадків пунктів 2, 4, 5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в процедурі закупівлі відповідно до частини першої статті 17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проведених переговорів з учасником (учасниками) процедури закупівлі замовник приймає рішення про намір укласти договір.</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обов’язково безоплатно оприлюднюється в електронній системі закупівель протягом одного дня після ухвалення рішення.</w:t>
      </w:r>
    </w:p>
    <w:p w:rsidR="000F7F20" w:rsidRPr="00591BAE" w:rsidRDefault="00714282" w:rsidP="00AC2F4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AC2F47"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повинно містити наступну інформацію:</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державного реєстрі юридичних осіб, фізичних осіб</w:t>
      </w:r>
      <w:r w:rsidR="00AC2F4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AC2F4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0F7F20" w:rsidRPr="00591BAE" w:rsidRDefault="00714282" w:rsidP="00AC2F47">
      <w:pPr>
        <w:widowControl w:val="0"/>
        <w:numPr>
          <w:ilvl w:val="0"/>
          <w:numId w:val="18"/>
        </w:numPr>
        <w:tabs>
          <w:tab w:val="left" w:pos="851"/>
        </w:tabs>
        <w:spacing w:after="120" w:line="240" w:lineRule="auto"/>
        <w:ind w:left="0"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назву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кількість, місце та строк поставки товарів, виконання робіт чи надання послуг;</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найменування, ідентифікаційний код учасника в Єдиному державного реєстрі юридичних осіб, фізичних осіб</w:t>
      </w:r>
      <w:r w:rsidR="00AC2F4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00AC2F47"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r w:rsidRPr="00591BAE">
        <w:rPr>
          <w:rFonts w:ascii="Times New Roman" w:eastAsia="Times New Roman" w:hAnsi="Times New Roman" w:cs="Times New Roman"/>
          <w:sz w:val="26"/>
          <w:szCs w:val="26"/>
        </w:rPr>
        <w:t>постачальника товарів, виконавця робіт чи надавача послуг</w:t>
      </w:r>
      <w:r w:rsidRPr="00591BAE">
        <w:rPr>
          <w:rFonts w:ascii="Times New Roman" w:eastAsia="Times New Roman" w:hAnsi="Times New Roman" w:cs="Times New Roman"/>
          <w:sz w:val="26"/>
          <w:szCs w:val="26"/>
          <w:highlight w:val="white"/>
        </w:rPr>
        <w:t xml:space="preserve">; </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місцезнаходження та контактні телефони учасника (учасників), з яким(и) проведено переговори;</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узгоджену ціну пропозиції учасника;</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умову застосування переговорної процедури закупівлі відповідно до частини другої цієї статті;</w:t>
      </w:r>
    </w:p>
    <w:p w:rsidR="000F7F20" w:rsidRPr="00591BAE" w:rsidRDefault="00714282" w:rsidP="00AC2F47">
      <w:pPr>
        <w:widowControl w:val="0"/>
        <w:numPr>
          <w:ilvl w:val="0"/>
          <w:numId w:val="1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обґрунтування застосування переговорної процедури закупівлі </w:t>
      </w:r>
      <w:r w:rsidRPr="00591BAE">
        <w:rPr>
          <w:rFonts w:ascii="Times New Roman" w:eastAsia="Times New Roman" w:hAnsi="Times New Roman" w:cs="Times New Roman"/>
          <w:sz w:val="26"/>
          <w:szCs w:val="26"/>
        </w:rPr>
        <w:t>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612C5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має право укласти договір про закупівлю за результатами </w:t>
      </w:r>
      <w:r w:rsidRPr="00591BAE">
        <w:rPr>
          <w:rFonts w:ascii="Times New Roman" w:eastAsia="Times New Roman" w:hAnsi="Times New Roman" w:cs="Times New Roman"/>
          <w:sz w:val="26"/>
          <w:szCs w:val="26"/>
        </w:rPr>
        <w:lastRenderedPageBreak/>
        <w:t xml:space="preserve">застосування переговорної процедури закупівлі у строк не раніше ніж через 10 днів (п’ять днів </w:t>
      </w:r>
      <w:r w:rsidR="00612C5C"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612C5C"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Переговорна процедура закупівлі відміняється замовником у разі:</w:t>
      </w:r>
    </w:p>
    <w:p w:rsidR="000F7F20" w:rsidRPr="00591BAE" w:rsidRDefault="00714282" w:rsidP="00612C5C">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якщо замовником допущено порушення, що вплинуло на об’єктивність визначення переможця процедури закупівлі;</w:t>
      </w:r>
    </w:p>
    <w:p w:rsidR="000F7F20" w:rsidRPr="00591BAE" w:rsidRDefault="00714282" w:rsidP="00612C5C">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щодо закупівель;</w:t>
      </w:r>
    </w:p>
    <w:p w:rsidR="000F7F20" w:rsidRPr="00591BAE" w:rsidRDefault="00714282" w:rsidP="00612C5C">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0F7F20" w:rsidRPr="00591BAE" w:rsidRDefault="00714282" w:rsidP="00612C5C">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скорочення видатків бюджету на закупівлю товарів, робіт і послуг;</w:t>
      </w:r>
    </w:p>
    <w:p w:rsidR="000F7F20" w:rsidRPr="00591BAE" w:rsidRDefault="00714282" w:rsidP="00612C5C">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bookmarkStart w:id="0" w:name="_30j0zll" w:colFirst="0" w:colLast="0"/>
      <w:bookmarkEnd w:id="0"/>
      <w:r w:rsidRPr="00591BAE">
        <w:rPr>
          <w:rFonts w:ascii="Times New Roman" w:eastAsia="Times New Roman" w:hAnsi="Times New Roman" w:cs="Times New Roman"/>
          <w:sz w:val="26"/>
          <w:szCs w:val="26"/>
        </w:rPr>
        <w:t xml:space="preserve">непідписання договору про закупівлю у строк 35 днів (20 днів </w:t>
      </w:r>
      <w:r w:rsidR="00612C5C"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системі електронних закупівель повідомлення про намір укласти договір про закупівлю;</w:t>
      </w:r>
    </w:p>
    <w:p w:rsidR="000F7F20" w:rsidRPr="00591BAE" w:rsidRDefault="00714282" w:rsidP="00B25214">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bookmarkStart w:id="1" w:name="_jkx6g9iv4n1g" w:colFirst="0" w:colLast="0"/>
      <w:bookmarkEnd w:id="1"/>
      <w:r w:rsidRPr="00591BAE">
        <w:rPr>
          <w:rFonts w:ascii="Times New Roman" w:eastAsia="Times New Roman" w:hAnsi="Times New Roman" w:cs="Times New Roman"/>
          <w:sz w:val="26"/>
          <w:szCs w:val="26"/>
        </w:rPr>
        <w:t xml:space="preserve">Переговорна процедура закупівлі може бути відмінена замовником частково (за лотом).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VIII</w:t>
      </w:r>
    </w:p>
    <w:p w:rsidR="000F7F20" w:rsidRPr="00591BAE" w:rsidRDefault="00714282" w:rsidP="00B25214">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ДОГОВІР ПРО ЗАКУПІВЛЮ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41. </w:t>
      </w:r>
      <w:r w:rsidRPr="00591BAE">
        <w:rPr>
          <w:rFonts w:ascii="Times New Roman" w:eastAsia="Times New Roman" w:hAnsi="Times New Roman" w:cs="Times New Roman"/>
          <w:sz w:val="26"/>
          <w:szCs w:val="26"/>
        </w:rPr>
        <w:t xml:space="preserve">Основні вимоги </w:t>
      </w:r>
      <w:proofErr w:type="gramStart"/>
      <w:r w:rsidRPr="00591BAE">
        <w:rPr>
          <w:rFonts w:ascii="Times New Roman" w:eastAsia="Times New Roman" w:hAnsi="Times New Roman" w:cs="Times New Roman"/>
          <w:sz w:val="26"/>
          <w:szCs w:val="26"/>
        </w:rPr>
        <w:t>до договору</w:t>
      </w:r>
      <w:proofErr w:type="gramEnd"/>
      <w:r w:rsidRPr="00591BAE">
        <w:rPr>
          <w:rFonts w:ascii="Times New Roman" w:eastAsia="Times New Roman" w:hAnsi="Times New Roman" w:cs="Times New Roman"/>
          <w:sz w:val="26"/>
          <w:szCs w:val="26"/>
        </w:rPr>
        <w:t xml:space="preserve"> про закупівлю та внесення змін до нього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 під час укладення договору про закупівлю повинен надати: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відповідну інформацію про право підписання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2)</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копію </w:t>
      </w:r>
      <w:r w:rsidR="00B25A6F" w:rsidRPr="00CE7849">
        <w:rPr>
          <w:rFonts w:ascii="Times New Roman" w:eastAsia="Times New Roman" w:hAnsi="Times New Roman" w:cs="Times New Roman"/>
          <w:sz w:val="26"/>
          <w:szCs w:val="26"/>
        </w:rPr>
        <w:t xml:space="preserve">документу дозвільного </w:t>
      </w:r>
      <w:proofErr w:type="gramStart"/>
      <w:r w:rsidR="00B25A6F" w:rsidRPr="00CE7849">
        <w:rPr>
          <w:rFonts w:ascii="Times New Roman" w:eastAsia="Times New Roman" w:hAnsi="Times New Roman" w:cs="Times New Roman"/>
          <w:sz w:val="26"/>
          <w:szCs w:val="26"/>
        </w:rPr>
        <w:t xml:space="preserve">характеру  </w:t>
      </w:r>
      <w:r w:rsidRPr="00591BAE">
        <w:rPr>
          <w:rFonts w:ascii="Times New Roman" w:eastAsia="Times New Roman" w:hAnsi="Times New Roman" w:cs="Times New Roman"/>
          <w:sz w:val="26"/>
          <w:szCs w:val="26"/>
        </w:rPr>
        <w:t>або</w:t>
      </w:r>
      <w:proofErr w:type="gramEnd"/>
      <w:r w:rsidRPr="00591BAE">
        <w:rPr>
          <w:rFonts w:ascii="Times New Roman" w:eastAsia="Times New Roman" w:hAnsi="Times New Roman" w:cs="Times New Roman"/>
          <w:sz w:val="26"/>
          <w:szCs w:val="26"/>
        </w:rPr>
        <w:t xml:space="preserve"> ліцензії </w:t>
      </w:r>
      <w:r w:rsidR="00B25A6F" w:rsidRPr="00CE7849">
        <w:rPr>
          <w:rFonts w:ascii="Times New Roman" w:eastAsia="Times New Roman" w:hAnsi="Times New Roman" w:cs="Times New Roman"/>
          <w:sz w:val="26"/>
          <w:szCs w:val="26"/>
        </w:rPr>
        <w:t xml:space="preserve">(у разі їх наявності) </w:t>
      </w:r>
      <w:r w:rsidRPr="00591BAE">
        <w:rPr>
          <w:rFonts w:ascii="Times New Roman" w:eastAsia="Times New Roman" w:hAnsi="Times New Roman" w:cs="Times New Roman"/>
          <w:sz w:val="26"/>
          <w:szCs w:val="26"/>
        </w:rPr>
        <w:t xml:space="preserve">на провадження певного виду господарської діяльності </w:t>
      </w:r>
      <w:r w:rsidR="008E346D"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коли переможцем процедури закупівлі є об'єднання учасників, копія ліцензії або дозволу, надається одним з учасників та</w:t>
      </w:r>
      <w:bookmarkStart w:id="2" w:name="_GoBack"/>
      <w:bookmarkEnd w:id="2"/>
      <w:r w:rsidRPr="00591BAE">
        <w:rPr>
          <w:rFonts w:ascii="Times New Roman" w:eastAsia="Times New Roman" w:hAnsi="Times New Roman" w:cs="Times New Roman"/>
          <w:sz w:val="26"/>
          <w:szCs w:val="26"/>
        </w:rPr>
        <w:t>кого об'єднання учасників.</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Забороняється укладання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за виключенням випадків визначення грошового еквіваленту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зменшення обсягів закупівлі, зокрема з урахуванням фактичного обсягу видатків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8E346D" w:rsidRPr="00591BAE">
        <w:rPr>
          <w:rFonts w:ascii="Times New Roman" w:eastAsia="Times New Roman" w:hAnsi="Times New Roman" w:cs="Times New Roman"/>
          <w:sz w:val="26"/>
          <w:szCs w:val="26"/>
          <w:lang w:val="uk-UA"/>
        </w:rPr>
        <w:t> </w:t>
      </w:r>
      <w:r w:rsidR="008E346D" w:rsidRPr="00591BAE">
        <w:rPr>
          <w:rFonts w:ascii="Times New Roman" w:eastAsia="Times New Roman" w:hAnsi="Times New Roman" w:cs="Times New Roman"/>
          <w:sz w:val="26"/>
          <w:szCs w:val="26"/>
        </w:rPr>
        <w:t xml:space="preserve">збільшення </w:t>
      </w:r>
      <w:r w:rsidRPr="00591BAE">
        <w:rPr>
          <w:rFonts w:ascii="Times New Roman" w:eastAsia="Times New Roman" w:hAnsi="Times New Roman" w:cs="Times New Roman"/>
          <w:sz w:val="26"/>
          <w:szCs w:val="26"/>
        </w:rPr>
        <w:t xml:space="preserve">ціни за одиницю товару до 10 відсотків пропорційно збільшенню ціни такого товару </w:t>
      </w:r>
      <w:proofErr w:type="gramStart"/>
      <w:r w:rsidRPr="00591BAE">
        <w:rPr>
          <w:rFonts w:ascii="Times New Roman" w:eastAsia="Times New Roman" w:hAnsi="Times New Roman" w:cs="Times New Roman"/>
          <w:sz w:val="26"/>
          <w:szCs w:val="26"/>
        </w:rPr>
        <w:t>на ринку</w:t>
      </w:r>
      <w:proofErr w:type="gramEnd"/>
      <w:r w:rsidRPr="00591BAE">
        <w:rPr>
          <w:rFonts w:ascii="Times New Roman" w:eastAsia="Times New Roman" w:hAnsi="Times New Roman" w:cs="Times New Roman"/>
          <w:sz w:val="26"/>
          <w:szCs w:val="26"/>
        </w:rPr>
        <w:t xml:space="preserve"> у разі коливання ціни такого товару на ринку за умови, що така зміна не призведе до збільшення суми, визначеної в договорі про закупівлю </w:t>
      </w:r>
      <w:r w:rsidR="008E346D"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бензина та дизельного пального;</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91BAE">
        <w:rPr>
          <w:rFonts w:ascii="Times New Roman" w:eastAsia="Times New Roman" w:hAnsi="Times New Roman" w:cs="Times New Roman"/>
          <w:sz w:val="26"/>
          <w:szCs w:val="26"/>
        </w:rPr>
        <w:t>на ринку</w:t>
      </w:r>
      <w:proofErr w:type="gramEnd"/>
      <w:r w:rsidRPr="00591BAE">
        <w:rPr>
          <w:rFonts w:ascii="Times New Roman" w:eastAsia="Times New Roman" w:hAnsi="Times New Roman" w:cs="Times New Roman"/>
          <w:sz w:val="26"/>
          <w:szCs w:val="26"/>
        </w:rPr>
        <w:t>;</w:t>
      </w:r>
    </w:p>
    <w:p w:rsidR="000F7F20" w:rsidRPr="00591BAE" w:rsidRDefault="00714282" w:rsidP="008E346D">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sidR="008E346D"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пропорційно до зміни таких ставок та/або пільг з оподаткування;</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7)</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умов у зв’язку із застосуванням положень частини шостої цієї статті.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Дія договору про закупівлю може бути продовжена </w:t>
      </w:r>
      <w:proofErr w:type="gramStart"/>
      <w:r w:rsidRPr="00591BAE">
        <w:rPr>
          <w:rFonts w:ascii="Times New Roman" w:eastAsia="Times New Roman" w:hAnsi="Times New Roman" w:cs="Times New Roman"/>
          <w:sz w:val="26"/>
          <w:szCs w:val="26"/>
        </w:rPr>
        <w:t>на строк</w:t>
      </w:r>
      <w:proofErr w:type="gramEnd"/>
      <w:r w:rsidRPr="00591BAE">
        <w:rPr>
          <w:rFonts w:ascii="Times New Roman" w:eastAsia="Times New Roman" w:hAnsi="Times New Roman" w:cs="Times New Roman"/>
          <w:sz w:val="26"/>
          <w:szCs w:val="26"/>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w:t>
      </w:r>
      <w:proofErr w:type="gramStart"/>
      <w:r w:rsidRPr="00591BAE">
        <w:rPr>
          <w:rFonts w:ascii="Times New Roman" w:eastAsia="Times New Roman" w:hAnsi="Times New Roman" w:cs="Times New Roman"/>
          <w:sz w:val="26"/>
          <w:szCs w:val="26"/>
        </w:rPr>
        <w:t>до договору</w:t>
      </w:r>
      <w:proofErr w:type="gramEnd"/>
      <w:r w:rsidRPr="00591BAE">
        <w:rPr>
          <w:rFonts w:ascii="Times New Roman" w:eastAsia="Times New Roman" w:hAnsi="Times New Roman" w:cs="Times New Roman"/>
          <w:sz w:val="26"/>
          <w:szCs w:val="26"/>
        </w:rPr>
        <w:t xml:space="preserve">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Повідомлення про внесення змін </w:t>
      </w:r>
      <w:proofErr w:type="gramStart"/>
      <w:r w:rsidRPr="00591BAE">
        <w:rPr>
          <w:rFonts w:ascii="Times New Roman" w:eastAsia="Times New Roman" w:hAnsi="Times New Roman" w:cs="Times New Roman"/>
          <w:sz w:val="26"/>
          <w:szCs w:val="26"/>
        </w:rPr>
        <w:t>до договору</w:t>
      </w:r>
      <w:proofErr w:type="gramEnd"/>
      <w:r w:rsidRPr="00591BAE">
        <w:rPr>
          <w:rFonts w:ascii="Times New Roman" w:eastAsia="Times New Roman" w:hAnsi="Times New Roman" w:cs="Times New Roman"/>
          <w:sz w:val="26"/>
          <w:szCs w:val="26"/>
        </w:rPr>
        <w:t xml:space="preserve"> про закупівлю повинно містити наступну інформацію:</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та номер договору про закупівлю;</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ідентифікаційний код замовника в Єдиному державного реєстрі юридичних осіб, фізичних осіб</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учасника, з яким укладено договір про закупівлю, номер телефону;</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внесення змін </w:t>
      </w:r>
      <w:proofErr w:type="gramStart"/>
      <w:r w:rsidRPr="00591BAE">
        <w:rPr>
          <w:rFonts w:ascii="Times New Roman" w:eastAsia="Times New Roman" w:hAnsi="Times New Roman" w:cs="Times New Roman"/>
          <w:sz w:val="26"/>
          <w:szCs w:val="26"/>
        </w:rPr>
        <w:t>до договору</w:t>
      </w:r>
      <w:proofErr w:type="gramEnd"/>
      <w:r w:rsidRPr="00591BAE">
        <w:rPr>
          <w:rFonts w:ascii="Times New Roman" w:eastAsia="Times New Roman" w:hAnsi="Times New Roman" w:cs="Times New Roman"/>
          <w:sz w:val="26"/>
          <w:szCs w:val="26"/>
        </w:rPr>
        <w:t xml:space="preserve"> про закупівлю;</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випадки для внесення змін до істотних умов договору відповідно до цієї статті;</w:t>
      </w:r>
    </w:p>
    <w:p w:rsidR="000F7F20" w:rsidRPr="00591BAE" w:rsidRDefault="00714282" w:rsidP="008E346D">
      <w:pPr>
        <w:widowControl w:val="0"/>
        <w:numPr>
          <w:ilvl w:val="0"/>
          <w:numId w:val="5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опис змін, що внесені до істотних умов договору.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42. </w:t>
      </w:r>
      <w:r w:rsidRPr="00591BAE">
        <w:rPr>
          <w:rFonts w:ascii="Times New Roman" w:eastAsia="Times New Roman" w:hAnsi="Times New Roman" w:cs="Times New Roman"/>
          <w:sz w:val="26"/>
          <w:szCs w:val="26"/>
        </w:rPr>
        <w:t>Звіт про виконання договору про закупівлю</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виконання договору про закупівлю повинен містити наступну </w:t>
      </w:r>
      <w:r w:rsidRPr="00591BAE">
        <w:rPr>
          <w:rFonts w:ascii="Times New Roman" w:eastAsia="Times New Roman" w:hAnsi="Times New Roman" w:cs="Times New Roman"/>
          <w:sz w:val="26"/>
          <w:szCs w:val="26"/>
        </w:rPr>
        <w:lastRenderedPageBreak/>
        <w:t>інформацію:</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та номер договору про закупівлю;</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 в договорі про закупівлю;</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(для фізичної особи) учасника, з яким укладено договір про закупівлю;</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ідентифікаційний код учасника в Єдиному державного реєстрі юридичних осіб, фізичних осіб</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008E346D"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учасника, з яким укладено договір про закупівлю, номер телефону;</w:t>
      </w:r>
    </w:p>
    <w:p w:rsidR="000F7F20" w:rsidRPr="00591BAE" w:rsidRDefault="00714282" w:rsidP="008E346D">
      <w:pPr>
        <w:widowControl w:val="0"/>
        <w:numPr>
          <w:ilvl w:val="0"/>
          <w:numId w:val="4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0F7F20" w:rsidRPr="00591BAE" w:rsidRDefault="00714282" w:rsidP="008E346D">
      <w:pPr>
        <w:widowControl w:val="0"/>
        <w:numPr>
          <w:ilvl w:val="0"/>
          <w:numId w:val="44"/>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місце та строк поставки товарів, виконання робіт чи надання послуг;</w:t>
      </w:r>
    </w:p>
    <w:p w:rsidR="000F7F20" w:rsidRPr="00591BAE" w:rsidRDefault="00714282" w:rsidP="008E346D">
      <w:pPr>
        <w:widowControl w:val="0"/>
        <w:numPr>
          <w:ilvl w:val="0"/>
          <w:numId w:val="44"/>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дії договору про закупівлю;</w:t>
      </w:r>
    </w:p>
    <w:p w:rsidR="000F7F20" w:rsidRPr="00591BAE" w:rsidRDefault="00714282" w:rsidP="008E346D">
      <w:pPr>
        <w:widowControl w:val="0"/>
        <w:numPr>
          <w:ilvl w:val="0"/>
          <w:numId w:val="44"/>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сума оплати за договором про закупівлю;</w:t>
      </w:r>
    </w:p>
    <w:p w:rsidR="000F7F20" w:rsidRPr="00591BAE" w:rsidRDefault="00714282" w:rsidP="008E346D">
      <w:pPr>
        <w:widowControl w:val="0"/>
        <w:numPr>
          <w:ilvl w:val="0"/>
          <w:numId w:val="44"/>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причини розірвання договору про закупівлю, якщо таке мало місце.</w:t>
      </w:r>
    </w:p>
    <w:p w:rsidR="000F7F20" w:rsidRPr="00591BAE" w:rsidRDefault="000F7F20" w:rsidP="008E346D">
      <w:pPr>
        <w:widowControl w:val="0"/>
        <w:tabs>
          <w:tab w:val="left" w:pos="851"/>
        </w:tabs>
        <w:spacing w:after="120" w:line="240" w:lineRule="auto"/>
        <w:ind w:right="-21" w:firstLine="566"/>
        <w:jc w:val="both"/>
        <w:rPr>
          <w:rFonts w:ascii="Times New Roman" w:eastAsia="Times New Roman" w:hAnsi="Times New Roman" w:cs="Times New Roman"/>
          <w:sz w:val="26"/>
          <w:szCs w:val="26"/>
          <w:highlight w:val="white"/>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43. </w:t>
      </w:r>
      <w:r w:rsidRPr="00591BAE">
        <w:rPr>
          <w:rFonts w:ascii="Times New Roman" w:eastAsia="Times New Roman" w:hAnsi="Times New Roman" w:cs="Times New Roman"/>
          <w:sz w:val="26"/>
          <w:szCs w:val="26"/>
        </w:rPr>
        <w:t>Нікчемність договору про закупівлю</w:t>
      </w:r>
    </w:p>
    <w:p w:rsidR="000F7F20" w:rsidRPr="00591BAE" w:rsidRDefault="00714282" w:rsidP="008E346D">
      <w:pPr>
        <w:widowControl w:val="0"/>
        <w:numPr>
          <w:ilvl w:val="0"/>
          <w:numId w:val="2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Договір про закупівлю є нікчемним у разі:</w:t>
      </w:r>
    </w:p>
    <w:p w:rsidR="000F7F20" w:rsidRPr="00591BAE" w:rsidRDefault="00714282" w:rsidP="008E346D">
      <w:pPr>
        <w:widowControl w:val="0"/>
        <w:numPr>
          <w:ilvl w:val="0"/>
          <w:numId w:val="4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замовник уклав договір про закупівлю до/без проведення процедури закупівлі закупівлі/спрощеної закупівлі згідно з вимогами цього Закону;</w:t>
      </w:r>
    </w:p>
    <w:p w:rsidR="000F7F20" w:rsidRPr="00591BAE" w:rsidRDefault="00714282" w:rsidP="008E346D">
      <w:pPr>
        <w:widowControl w:val="0"/>
        <w:numPr>
          <w:ilvl w:val="0"/>
          <w:numId w:val="4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з порушенням вимог частини четвертої статті 41 цього Закону;</w:t>
      </w:r>
    </w:p>
    <w:p w:rsidR="000F7F20" w:rsidRPr="00591BAE" w:rsidRDefault="00714282" w:rsidP="008E346D">
      <w:pPr>
        <w:widowControl w:val="0"/>
        <w:numPr>
          <w:ilvl w:val="0"/>
          <w:numId w:val="4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в період оскарження процедури закупівлі відповідно до статті 18 цього Закону;</w:t>
      </w:r>
    </w:p>
    <w:p w:rsidR="000F7F20" w:rsidRPr="00591BAE" w:rsidRDefault="00714282" w:rsidP="008E346D">
      <w:pPr>
        <w:widowControl w:val="0"/>
        <w:numPr>
          <w:ilvl w:val="0"/>
          <w:numId w:val="4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укладення договору з порушенням строків, передбачених частинами пятою і шостою другою статті 33 та частиною п’ятою статті 40 цього Закону, крім випадків </w:t>
      </w:r>
      <w:r w:rsidRPr="00591BAE">
        <w:rPr>
          <w:rFonts w:ascii="Times New Roman" w:eastAsia="Times New Roman" w:hAnsi="Times New Roman" w:cs="Times New Roman"/>
          <w:sz w:val="26"/>
          <w:szCs w:val="26"/>
        </w:rPr>
        <w:lastRenderedPageBreak/>
        <w:t xml:space="preserve">зупинення перебігу строків у зв’язку з розглядом скарги органом оскарження відповідно до статті 18 цього Закону.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b/>
          <w:sz w:val="26"/>
          <w:szCs w:val="26"/>
        </w:rPr>
      </w:pPr>
    </w:p>
    <w:p w:rsidR="009B12E5" w:rsidRPr="00591BAE" w:rsidRDefault="009B12E5" w:rsidP="00B25214">
      <w:pPr>
        <w:widowControl w:val="0"/>
        <w:spacing w:after="120" w:line="240" w:lineRule="auto"/>
        <w:ind w:firstLine="566"/>
        <w:jc w:val="both"/>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IX</w:t>
      </w:r>
    </w:p>
    <w:p w:rsidR="000F7F20" w:rsidRPr="00591BAE" w:rsidRDefault="00714282" w:rsidP="00B25214">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ВІДПОВІДАЛЬНІСТЬ У СФЕРІ ПУБЛІЧНИХ ЗАКУПІВЕЛЬ</w:t>
      </w:r>
    </w:p>
    <w:p w:rsidR="009B12E5" w:rsidRPr="00591BAE" w:rsidRDefault="009B12E5" w:rsidP="00B25214">
      <w:pPr>
        <w:widowControl w:val="0"/>
        <w:spacing w:after="120" w:line="240" w:lineRule="auto"/>
        <w:ind w:firstLine="566"/>
        <w:jc w:val="center"/>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44. </w:t>
      </w:r>
      <w:r w:rsidRPr="00591BAE">
        <w:rPr>
          <w:rFonts w:ascii="Times New Roman" w:eastAsia="Times New Roman" w:hAnsi="Times New Roman" w:cs="Times New Roman"/>
          <w:sz w:val="26"/>
          <w:szCs w:val="26"/>
        </w:rPr>
        <w:t>Відповідальність за порушення вимог цього Закону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009B12E5"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придбання товарів, робіт і послуг до/без проведення процедур закупівлі, визначених цим Законом, та укладання договорів, що передбачають оплату замовником товарів, робіт і послуг до/без проведення процедур закупівлі, визначених цим Законом, керівники замовників несуть відповідальність згідно із законами України. </w:t>
      </w:r>
    </w:p>
    <w:p w:rsidR="000F7F20" w:rsidRPr="00591BAE" w:rsidRDefault="000F7F20" w:rsidP="00B25214">
      <w:pPr>
        <w:widowControl w:val="0"/>
        <w:spacing w:after="120" w:line="240" w:lineRule="auto"/>
        <w:ind w:firstLine="566"/>
        <w:jc w:val="both"/>
        <w:rPr>
          <w:rFonts w:ascii="Times New Roman" w:eastAsia="Times New Roman" w:hAnsi="Times New Roman" w:cs="Times New Roman"/>
          <w:sz w:val="26"/>
          <w:szCs w:val="26"/>
        </w:rPr>
      </w:pPr>
    </w:p>
    <w:p w:rsidR="008530A6" w:rsidRPr="00591BAE" w:rsidRDefault="008530A6" w:rsidP="00B25214">
      <w:pPr>
        <w:widowControl w:val="0"/>
        <w:spacing w:after="120" w:line="240" w:lineRule="auto"/>
        <w:ind w:firstLine="566"/>
        <w:jc w:val="both"/>
        <w:rPr>
          <w:rFonts w:ascii="Times New Roman" w:eastAsia="Times New Roman" w:hAnsi="Times New Roman" w:cs="Times New Roman"/>
          <w:sz w:val="26"/>
          <w:szCs w:val="26"/>
        </w:rPr>
      </w:pPr>
    </w:p>
    <w:p w:rsidR="000F7F20" w:rsidRPr="00591BAE" w:rsidRDefault="00714282" w:rsidP="00B25214">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Розділ X </w:t>
      </w:r>
    </w:p>
    <w:p w:rsidR="000F7F20" w:rsidRPr="00591BAE" w:rsidRDefault="00714282" w:rsidP="00B25214">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ПРИКІНЦЕВІ ТА ПЕРЕХІДНІ ПОЛОЖЕННЯ</w:t>
      </w:r>
    </w:p>
    <w:p w:rsidR="008530A6" w:rsidRPr="00591BAE" w:rsidRDefault="008530A6" w:rsidP="00B25214">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Цей Закон набирає чинності з дня наступного за днем його опублікування та вводиться в дію через шість місяців після дня його опублікування, крім розділу V</w:t>
      </w:r>
      <w:r w:rsidR="00481224" w:rsidRPr="00591BAE">
        <w:rPr>
          <w:rFonts w:ascii="Times New Roman" w:eastAsia="Times New Roman" w:hAnsi="Times New Roman" w:cs="Times New Roman"/>
          <w:sz w:val="26"/>
          <w:szCs w:val="26"/>
        </w:rPr>
        <w:t>I</w:t>
      </w:r>
      <w:r w:rsidRPr="00591BAE">
        <w:rPr>
          <w:rFonts w:ascii="Times New Roman" w:eastAsia="Times New Roman" w:hAnsi="Times New Roman" w:cs="Times New Roman"/>
          <w:sz w:val="26"/>
          <w:szCs w:val="26"/>
        </w:rPr>
        <w:t xml:space="preserve">, який вводиться в дію через 12 місяців після дня його опублікування.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 дня введення в дію цього Закону втра</w:t>
      </w:r>
      <w:r w:rsidR="008530A6" w:rsidRPr="00591BAE">
        <w:rPr>
          <w:rFonts w:ascii="Times New Roman" w:eastAsia="Times New Roman" w:hAnsi="Times New Roman" w:cs="Times New Roman"/>
          <w:sz w:val="26"/>
          <w:szCs w:val="26"/>
        </w:rPr>
        <w:t>чають чинність:</w:t>
      </w:r>
    </w:p>
    <w:p w:rsidR="000F7F20" w:rsidRPr="00591BAE" w:rsidRDefault="00714282" w:rsidP="008530A6">
      <w:pPr>
        <w:widowControl w:val="0"/>
        <w:numPr>
          <w:ilvl w:val="0"/>
          <w:numId w:val="56"/>
        </w:numPr>
        <w:tabs>
          <w:tab w:val="left" w:pos="851"/>
        </w:tabs>
        <w:spacing w:after="120" w:line="240" w:lineRule="auto"/>
        <w:ind w:left="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Закон України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0F7F20" w:rsidRPr="00591BAE" w:rsidRDefault="00714282" w:rsidP="008530A6">
      <w:pPr>
        <w:pStyle w:val="1"/>
        <w:keepNext w:val="0"/>
        <w:keepLines w:val="0"/>
        <w:widowControl w:val="0"/>
        <w:numPr>
          <w:ilvl w:val="0"/>
          <w:numId w:val="56"/>
        </w:numPr>
        <w:tabs>
          <w:tab w:val="left" w:pos="851"/>
        </w:tabs>
        <w:spacing w:before="0" w:line="240" w:lineRule="auto"/>
        <w:ind w:left="0" w:firstLine="567"/>
        <w:jc w:val="both"/>
        <w:rPr>
          <w:rFonts w:ascii="Times New Roman" w:eastAsia="Times New Roman" w:hAnsi="Times New Roman" w:cs="Times New Roman"/>
          <w:sz w:val="26"/>
          <w:szCs w:val="26"/>
        </w:rPr>
      </w:pPr>
      <w:bookmarkStart w:id="3" w:name="_fx9duz858885" w:colFirst="0" w:colLast="0"/>
      <w:bookmarkEnd w:id="3"/>
      <w:r w:rsidRPr="00591BAE">
        <w:rPr>
          <w:rFonts w:ascii="Times New Roman" w:eastAsia="Times New Roman" w:hAnsi="Times New Roman" w:cs="Times New Roman"/>
          <w:sz w:val="26"/>
          <w:szCs w:val="26"/>
        </w:rPr>
        <w:t>Закон України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 19-20, ст.185).</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Установити, що до 1 січня 2022 року замовник може утворювати тендерний комітет (комітети) для організації та проведення процедур закупівель закупівель.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має право визначити уповноважену особу (осіб) та тендерний комітет </w:t>
      </w:r>
      <w:r w:rsidRPr="00591BAE">
        <w:rPr>
          <w:rFonts w:ascii="Times New Roman" w:eastAsia="Times New Roman" w:hAnsi="Times New Roman" w:cs="Times New Roman"/>
          <w:sz w:val="26"/>
          <w:szCs w:val="26"/>
        </w:rPr>
        <w:lastRenderedPageBreak/>
        <w:t>(комітети), за умови, що кожен із них буде відповідальним за організацію та проведення конкретних процедур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тендерний комітет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Тендерний комітет діє на засадах колегіальності та неупередженості.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Склад тендерного комітету та положення про тендерний комітет у разі створення затверджуються рішенням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proofErr w:type="gramStart"/>
      <w:r w:rsidRPr="00591BAE">
        <w:rPr>
          <w:rFonts w:ascii="Times New Roman" w:eastAsia="Times New Roman" w:hAnsi="Times New Roman" w:cs="Times New Roman"/>
          <w:sz w:val="26"/>
          <w:szCs w:val="26"/>
        </w:rPr>
        <w:t>До складу</w:t>
      </w:r>
      <w:proofErr w:type="gramEnd"/>
      <w:r w:rsidRPr="00591BAE">
        <w:rPr>
          <w:rFonts w:ascii="Times New Roman" w:eastAsia="Times New Roman" w:hAnsi="Times New Roman" w:cs="Times New Roman"/>
          <w:sz w:val="26"/>
          <w:szCs w:val="26"/>
        </w:rPr>
        <w:t xml:space="preserve">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w:t>
      </w:r>
      <w:proofErr w:type="gramStart"/>
      <w:r w:rsidRPr="00591BAE">
        <w:rPr>
          <w:rFonts w:ascii="Times New Roman" w:eastAsia="Times New Roman" w:hAnsi="Times New Roman" w:cs="Times New Roman"/>
          <w:sz w:val="26"/>
          <w:szCs w:val="26"/>
        </w:rPr>
        <w:t>до складу</w:t>
      </w:r>
      <w:proofErr w:type="gramEnd"/>
      <w:r w:rsidRPr="00591BAE">
        <w:rPr>
          <w:rFonts w:ascii="Times New Roman" w:eastAsia="Times New Roman" w:hAnsi="Times New Roman" w:cs="Times New Roman"/>
          <w:sz w:val="26"/>
          <w:szCs w:val="26"/>
        </w:rPr>
        <w:t xml:space="preserve"> тендерного комітету мають входити всі службові (посадові) особи замовника.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Керівництво роботою тендерного комітету здійснює його голова.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можуть входити </w:t>
      </w:r>
      <w:proofErr w:type="gramStart"/>
      <w:r w:rsidRPr="00591BAE">
        <w:rPr>
          <w:rFonts w:ascii="Times New Roman" w:eastAsia="Times New Roman" w:hAnsi="Times New Roman" w:cs="Times New Roman"/>
          <w:sz w:val="26"/>
          <w:szCs w:val="26"/>
        </w:rPr>
        <w:t>до складу</w:t>
      </w:r>
      <w:proofErr w:type="gramEnd"/>
      <w:r w:rsidRPr="00591BAE">
        <w:rPr>
          <w:rFonts w:ascii="Times New Roman" w:eastAsia="Times New Roman" w:hAnsi="Times New Roman" w:cs="Times New Roman"/>
          <w:sz w:val="26"/>
          <w:szCs w:val="26"/>
        </w:rPr>
        <w:t xml:space="preserve">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Закону, здійснює інші дії, передбачені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Примірне положення про тендерний комітет затверджується Уповноваженим органом.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Процедури закупівлі, розпочаті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та на умовах, установлених до набрання чинності цим Законом, завершуються у строки, що встановлені до на</w:t>
      </w:r>
      <w:r w:rsidR="008530A6" w:rsidRPr="00591BAE">
        <w:rPr>
          <w:rFonts w:ascii="Times New Roman" w:eastAsia="Times New Roman" w:hAnsi="Times New Roman" w:cs="Times New Roman"/>
          <w:sz w:val="26"/>
          <w:szCs w:val="26"/>
        </w:rPr>
        <w:t>брання чинності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5.</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Договори про закупівлю, укладені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та на умовах, установлених до набрання чинності цим Законом, виконуються в повному обсязі до закінчення строку, на який такі договори були укладені. Зміни до таких договорів вносяться </w:t>
      </w:r>
      <w:proofErr w:type="gramStart"/>
      <w:r w:rsidRPr="00591BAE">
        <w:rPr>
          <w:rFonts w:ascii="Times New Roman" w:eastAsia="Times New Roman" w:hAnsi="Times New Roman" w:cs="Times New Roman"/>
          <w:sz w:val="26"/>
          <w:szCs w:val="26"/>
        </w:rPr>
        <w:t>у порядку</w:t>
      </w:r>
      <w:proofErr w:type="gramEnd"/>
      <w:r w:rsidRPr="00591BAE">
        <w:rPr>
          <w:rFonts w:ascii="Times New Roman" w:eastAsia="Times New Roman" w:hAnsi="Times New Roman" w:cs="Times New Roman"/>
          <w:sz w:val="26"/>
          <w:szCs w:val="26"/>
        </w:rPr>
        <w:t xml:space="preserve"> та на умовах, встановлених до набрання чинності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Внести зміни до таких законодавчих актів України:</w:t>
      </w:r>
    </w:p>
    <w:p w:rsidR="000F7F20" w:rsidRPr="00591BAE" w:rsidRDefault="00714282" w:rsidP="008530A6">
      <w:pPr>
        <w:widowControl w:val="0"/>
        <w:numPr>
          <w:ilvl w:val="0"/>
          <w:numId w:val="1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Кодексі України про адміністративні правопорушення (Відомості Верховної Ради УРСР, 1984 р., додаток до № 51, ст. 1122):</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статтю 164</w:t>
      </w:r>
      <w:r w:rsidRPr="00591BAE">
        <w:rPr>
          <w:rFonts w:ascii="Times New Roman" w:eastAsia="Times New Roman" w:hAnsi="Times New Roman" w:cs="Times New Roman"/>
          <w:sz w:val="26"/>
          <w:szCs w:val="26"/>
          <w:vertAlign w:val="superscript"/>
        </w:rPr>
        <w:t>-14</w:t>
      </w:r>
      <w:r w:rsidRPr="00591BAE">
        <w:rPr>
          <w:rFonts w:ascii="Times New Roman" w:eastAsia="Times New Roman" w:hAnsi="Times New Roman" w:cs="Times New Roman"/>
          <w:sz w:val="26"/>
          <w:szCs w:val="26"/>
        </w:rPr>
        <w:t xml:space="preserve"> викласти в такій редакції:</w:t>
      </w:r>
    </w:p>
    <w:p w:rsidR="000F7F20" w:rsidRPr="00591BAE" w:rsidRDefault="008530A6"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w:t>
      </w:r>
      <w:r w:rsidR="00714282" w:rsidRPr="00591BAE">
        <w:rPr>
          <w:rFonts w:ascii="Times New Roman" w:eastAsia="Times New Roman" w:hAnsi="Times New Roman" w:cs="Times New Roman"/>
          <w:sz w:val="26"/>
          <w:szCs w:val="26"/>
        </w:rPr>
        <w:t>Стаття 164</w:t>
      </w:r>
      <w:r w:rsidR="00714282" w:rsidRPr="00591BAE">
        <w:rPr>
          <w:rFonts w:ascii="Times New Roman" w:eastAsia="Times New Roman" w:hAnsi="Times New Roman" w:cs="Times New Roman"/>
          <w:sz w:val="26"/>
          <w:szCs w:val="26"/>
          <w:vertAlign w:val="superscript"/>
        </w:rPr>
        <w:t>-14</w:t>
      </w:r>
      <w:r w:rsidR="00714282" w:rsidRPr="00591BAE">
        <w:rPr>
          <w:rFonts w:ascii="Times New Roman" w:eastAsia="Times New Roman" w:hAnsi="Times New Roman" w:cs="Times New Roman"/>
          <w:sz w:val="26"/>
          <w:szCs w:val="26"/>
        </w:rPr>
        <w:t>. Порушення законодавства про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Здійснення закупівлі товарів, робіт і послуг без застосування визначених законодавством процедур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неоприлюднення інформації про закупівлі відповідно до вимог законодавства;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інформації, документів у випадках, передбачених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застосування переговорної процедури закупівлі на умовах, не передбачених законодавством;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невідхилення тендерних пропозицій, які підлягали відхиленню відповідно до законодавства;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відхилення тендерних пропозицій на підставах, не передбачених законодавством;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оцінка тендерних пропозицій (пропозицій кваліфікаційного відбору), не за критеріями та методикою оцінки для визначення найбільш економічно вигідної тендерної пропозиції та методикою оцінювання для кваліфікаційного відбору, що міститься в тендерній документації;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з учасником, який став переможцем тендеру, договору про закупівлю за цінами й обсягами, що не відповідають вимогам тендерної документації;</w:t>
      </w:r>
    </w:p>
    <w:p w:rsidR="000F7F20" w:rsidRPr="00591BAE" w:rsidRDefault="00714282" w:rsidP="008530A6">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внесення змін до істотних умов договору про закупівлю у випадках, не передбачених законодавством, </w:t>
      </w:r>
      <w:r w:rsidR="008530A6"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тягнуть за собою накладення штрафу на службових (посадових), уповноважених осіб за одне із порушень від семисот до тисячі неоподатковуваних мінімумів доходів громадян.</w:t>
      </w:r>
    </w:p>
    <w:p w:rsidR="000F7F20" w:rsidRPr="00591BAE" w:rsidRDefault="00714282" w:rsidP="008530A6">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Ті самі дії, вчинені повторно протягом року після накладення адміністративного стягнення за одне з правопорушень, заз</w:t>
      </w:r>
      <w:r w:rsidR="008530A6" w:rsidRPr="00591BAE">
        <w:rPr>
          <w:rFonts w:ascii="Times New Roman" w:eastAsia="Times New Roman" w:hAnsi="Times New Roman" w:cs="Times New Roman"/>
          <w:sz w:val="26"/>
          <w:szCs w:val="26"/>
        </w:rPr>
        <w:t xml:space="preserve">начених у частині першій цієї </w:t>
      </w:r>
      <w:r w:rsidRPr="00591BAE">
        <w:rPr>
          <w:rFonts w:ascii="Times New Roman" w:eastAsia="Times New Roman" w:hAnsi="Times New Roman" w:cs="Times New Roman"/>
          <w:sz w:val="26"/>
          <w:szCs w:val="26"/>
        </w:rPr>
        <w:t xml:space="preserve">статті, </w:t>
      </w:r>
      <w:r w:rsidR="008530A6"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0F7F20" w:rsidRPr="00591BAE" w:rsidRDefault="00714282" w:rsidP="008530A6">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Невиконанн</w:t>
      </w:r>
      <w:r w:rsidR="008530A6" w:rsidRPr="00591BAE">
        <w:rPr>
          <w:rFonts w:ascii="Times New Roman" w:eastAsia="Times New Roman" w:hAnsi="Times New Roman" w:cs="Times New Roman"/>
          <w:sz w:val="26"/>
          <w:szCs w:val="26"/>
        </w:rPr>
        <w:t>я рішення органу оскарження, –</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тягне за собою накладення штрафу на керівника замовника від двох тисяч до трьох тисяч неоподатковуваних мінімумів доходів громадян</w:t>
      </w:r>
    </w:p>
    <w:p w:rsidR="000F7F20" w:rsidRPr="00591BAE" w:rsidRDefault="00714282" w:rsidP="008530A6">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Придбання товарів, робіт і послуг до/без проведення процедур, визначених законодавством, та укладання договорів, які передбачають оплату замовником товарів, робіт і послуг до/без проведення процедур, визначених законодавством, </w:t>
      </w:r>
      <w:r w:rsidR="008530A6" w:rsidRPr="00591BAE">
        <w:rPr>
          <w:rFonts w:ascii="Times New Roman" w:eastAsia="Times New Roman" w:hAnsi="Times New Roman" w:cs="Times New Roman"/>
          <w:sz w:val="26"/>
          <w:szCs w:val="26"/>
        </w:rPr>
        <w:t>–</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тягне за собою накладення штрафу на керівни</w:t>
      </w:r>
      <w:r w:rsidR="008530A6" w:rsidRPr="00591BAE">
        <w:rPr>
          <w:rFonts w:ascii="Times New Roman" w:eastAsia="Times New Roman" w:hAnsi="Times New Roman" w:cs="Times New Roman"/>
          <w:sz w:val="26"/>
          <w:szCs w:val="26"/>
        </w:rPr>
        <w:t xml:space="preserve">ка замовників у розмірі </w:t>
      </w:r>
      <w:r w:rsidRPr="00591BAE">
        <w:rPr>
          <w:rFonts w:ascii="Times New Roman" w:eastAsia="Times New Roman" w:hAnsi="Times New Roman" w:cs="Times New Roman"/>
          <w:sz w:val="26"/>
          <w:szCs w:val="26"/>
        </w:rPr>
        <w:t>дві тисячі п’ятисот неоподатковуваних мінімумів доходів громадян”;</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10 частини першої статті 4 Закону України “Про санкції” (Відомості Верховної Ради України, 2014 р., № 40, ст. 2018 з наступними змінами) слова “державних закупівель” замінити словами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2 частини другої статті 62 Закону України “Про запобігання корупції” (Відомості Верховної Ради України, 2014 р., № 49, ст. 2056 з наступними змінами) слова “Закону України “Про здійснення державних закупівель” замінити словами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вибори Президента України” (Відомості Верховної Ради України, 1999, № 14, ст. 81):</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39:</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вибори народних депутатів України” (Відомості Верховної Ради України, 2012, № 10 – 11, ст. 73):</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51:</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місцеві вибори” (Відомості Верховної Ради України, 2015, № 37 – 38, ст. 366):</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73:</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7 статті 15 Закону України “Про політичні партії в Україні” (Відомості Верховної Ради України, 2001, № 23, ст.118) слова “Закону України “Про здійснення державних закупівель” замінити словами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абзаці четвертому частини другої статті 1 Закону України “Про електронну комерцію” (Відомості Верховної Ради України, 2015, № 35, ст. 410) слова “Закону України “Про здійснення державних закупівель” замінити словами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Законі України “Про особливості здійснення закупівель товарів, робіт і послуг для гарантованого забезпечення потреб оборони” (Відомості Верховної Ради, 2016, </w:t>
      </w:r>
      <w:r w:rsidRPr="00591BAE">
        <w:rPr>
          <w:rFonts w:ascii="Times New Roman" w:eastAsia="Times New Roman" w:hAnsi="Times New Roman" w:cs="Times New Roman"/>
          <w:sz w:val="26"/>
          <w:szCs w:val="26"/>
        </w:rPr>
        <w:lastRenderedPageBreak/>
        <w:t>№</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24, ст. 488):</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першу статті 1 доповнити пунктами 4</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та 7</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такого змісту: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vertAlign w:val="superscript"/>
        </w:rPr>
        <w:t>1</w:t>
      </w:r>
      <w:r w:rsidRPr="00591BAE">
        <w:rPr>
          <w:rFonts w:ascii="Times New Roman" w:eastAsia="Times New Roman" w:hAnsi="Times New Roman" w:cs="Times New Roman"/>
          <w:sz w:val="26"/>
          <w:szCs w:val="26"/>
        </w:rPr>
        <w:t>)</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воєнний стан </w:t>
      </w:r>
      <w:r w:rsidR="008530A6"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у значенні, визначеному в Законі України “Про правовий режим воєнного стану”;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w:t>
      </w:r>
      <w:proofErr w:type="gramStart"/>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w:t>
      </w:r>
      <w:proofErr w:type="gramEnd"/>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період проведення операції об'єднаних сил </w:t>
      </w:r>
      <w:r w:rsidR="008530A6" w:rsidRPr="00591BAE">
        <w:rPr>
          <w:rFonts w:ascii="Times New Roman" w:eastAsia="Times New Roman" w:hAnsi="Times New Roman" w:cs="Times New Roman"/>
          <w:sz w:val="26"/>
          <w:szCs w:val="26"/>
        </w:rPr>
        <w:t xml:space="preserve">– </w:t>
      </w:r>
      <w:r w:rsidRPr="00591BAE">
        <w:rPr>
          <w:rFonts w:ascii="Times New Roman" w:eastAsia="Times New Roman" w:hAnsi="Times New Roman" w:cs="Times New Roman"/>
          <w:sz w:val="26"/>
          <w:szCs w:val="26"/>
        </w:rPr>
        <w:t>період під час якого вживаються заходи, передбачені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0F7F20" w:rsidRPr="00591BAE" w:rsidRDefault="008530A6"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 тексті </w:t>
      </w:r>
      <w:r w:rsidR="00714282" w:rsidRPr="00591BAE">
        <w:rPr>
          <w:rFonts w:ascii="Times New Roman" w:eastAsia="Times New Roman" w:hAnsi="Times New Roman" w:cs="Times New Roman"/>
          <w:sz w:val="26"/>
          <w:szCs w:val="26"/>
        </w:rPr>
        <w:t>Закону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частину другу статті 2 Закону України “Про адміністративні послуги” (Відомості Верховної Ради України, 2013, № 32, ст. 409) доповнити новим пунктом такого змісту:</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авторизації електронних майданчиків, передбаченої Законом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абзаці двадцятому статті 2 розділу І Закону України “Про лікарські засоби” (Відомості Верховної Ради України, 1996, № 22, ст. 86) слова “Про здійснення державних закупівель” замінити словами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стандартизацію” (Відомості Верховної Ради України, 2014, №</w:t>
      </w:r>
      <w:r w:rsidR="00912B3B"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54, ст. 1440):</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 частині четвертій статті 29 розділу V слова “Про здійснення державних закупівель” замінити словами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друге речення абзацу сьомого пункту 3 розділу VI “ПРИКІНЦЕВІ ТА ПЕРЕХІДНІ ПОЛОЖЕННЯ” викласти у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частині 10.1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w:t>
      </w:r>
      <w:r w:rsidR="00912B3B" w:rsidRPr="00591BAE">
        <w:rPr>
          <w:rFonts w:ascii="Times New Roman" w:eastAsia="Times New Roman" w:hAnsi="Times New Roman" w:cs="Times New Roman"/>
          <w:sz w:val="26"/>
          <w:szCs w:val="26"/>
        </w:rPr>
        <w:t>Верховної Ради України, 2014, № </w:t>
      </w:r>
      <w:r w:rsidRPr="00591BAE">
        <w:rPr>
          <w:rFonts w:ascii="Times New Roman" w:eastAsia="Times New Roman" w:hAnsi="Times New Roman" w:cs="Times New Roman"/>
          <w:sz w:val="26"/>
          <w:szCs w:val="26"/>
        </w:rPr>
        <w:t>43, ст.</w:t>
      </w:r>
      <w:r w:rsidR="00912B3B"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2030) слово “державних” виключити та слова “Про здійснення державних закупівель” замінити словами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10 статті 9 розділу ІІ та в абзаці другому статті 70 Закону України “Про Національний банк України” (Відомості Верховно</w:t>
      </w:r>
      <w:r w:rsidR="00912B3B" w:rsidRPr="00591BAE">
        <w:rPr>
          <w:rFonts w:ascii="Times New Roman" w:eastAsia="Times New Roman" w:hAnsi="Times New Roman" w:cs="Times New Roman"/>
          <w:sz w:val="26"/>
          <w:szCs w:val="26"/>
        </w:rPr>
        <w:t>ї Ради України, 1999, № 29, ст. </w:t>
      </w:r>
      <w:r w:rsidRPr="00591BAE">
        <w:rPr>
          <w:rFonts w:ascii="Times New Roman" w:eastAsia="Times New Roman" w:hAnsi="Times New Roman" w:cs="Times New Roman"/>
          <w:sz w:val="26"/>
          <w:szCs w:val="26"/>
        </w:rPr>
        <w:t>238) слова “Про здійснення державних закупівель” замінити словами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Законі України “Про видавничу справу” (Відомості </w:t>
      </w:r>
      <w:r w:rsidR="00912B3B" w:rsidRPr="00591BAE">
        <w:rPr>
          <w:rFonts w:ascii="Times New Roman" w:eastAsia="Times New Roman" w:hAnsi="Times New Roman" w:cs="Times New Roman"/>
          <w:sz w:val="26"/>
          <w:szCs w:val="26"/>
        </w:rPr>
        <w:t xml:space="preserve">Верховної Ради України, 1997, № 32, ст. </w:t>
      </w:r>
      <w:r w:rsidRPr="00591BAE">
        <w:rPr>
          <w:rFonts w:ascii="Times New Roman" w:eastAsia="Times New Roman" w:hAnsi="Times New Roman" w:cs="Times New Roman"/>
          <w:sz w:val="26"/>
          <w:szCs w:val="26"/>
        </w:rPr>
        <w:t>206):</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 абзаці сьомому статті 5 розділу І слова “і на засадах державного замовлення закупівлі” виключити;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статтю 26</w:t>
      </w:r>
      <w:r w:rsidRPr="00591BAE">
        <w:rPr>
          <w:rFonts w:ascii="Times New Roman" w:eastAsia="Times New Roman" w:hAnsi="Times New Roman" w:cs="Times New Roman"/>
          <w:sz w:val="26"/>
          <w:szCs w:val="26"/>
          <w:vertAlign w:val="superscript"/>
        </w:rPr>
        <w:t>1</w:t>
      </w:r>
      <w:r w:rsidRPr="00591BAE">
        <w:rPr>
          <w:rFonts w:ascii="Times New Roman" w:eastAsia="Times New Roman" w:hAnsi="Times New Roman" w:cs="Times New Roman"/>
          <w:sz w:val="26"/>
          <w:szCs w:val="26"/>
        </w:rPr>
        <w:t xml:space="preserve"> розділу ІІ виключити;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00912B3B"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абзац тринадцятий статті 12 розділу ІІІ Закону України “Про державну статистику” (Відомості Верховної</w:t>
      </w:r>
      <w:r w:rsidR="00912B3B" w:rsidRPr="00591BAE">
        <w:rPr>
          <w:rFonts w:ascii="Times New Roman" w:eastAsia="Times New Roman" w:hAnsi="Times New Roman" w:cs="Times New Roman"/>
          <w:sz w:val="26"/>
          <w:szCs w:val="26"/>
        </w:rPr>
        <w:t xml:space="preserve"> Ради України, 1992, № 43, ст. </w:t>
      </w:r>
      <w:r w:rsidRPr="00591BAE">
        <w:rPr>
          <w:rFonts w:ascii="Times New Roman" w:eastAsia="Times New Roman" w:hAnsi="Times New Roman" w:cs="Times New Roman"/>
          <w:sz w:val="26"/>
          <w:szCs w:val="26"/>
        </w:rPr>
        <w:t>608) виключити;</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частині шостій статті 49 розділу V Закону України “Про наукову і науково-технічну діяльність” (Відомості Верховної Ради України, 2016, № 3, ст. 25) слова “Про здійснення державних закупівель” замінити словами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статтю 6 Закону України “Про державно-приватне партнерство” (Відомості Верховної Ради України, 2010, № 40, ст. 524) слова викласти у такій редакції: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“Стаття 6. Здійснення закупівель </w:t>
      </w:r>
      <w:proofErr w:type="gramStart"/>
      <w:r w:rsidRPr="00591BAE">
        <w:rPr>
          <w:rFonts w:ascii="Times New Roman" w:eastAsia="Times New Roman" w:hAnsi="Times New Roman" w:cs="Times New Roman"/>
          <w:sz w:val="26"/>
          <w:szCs w:val="26"/>
        </w:rPr>
        <w:t>у рамках</w:t>
      </w:r>
      <w:proofErr w:type="gramEnd"/>
      <w:r w:rsidRPr="00591BAE">
        <w:rPr>
          <w:rFonts w:ascii="Times New Roman" w:eastAsia="Times New Roman" w:hAnsi="Times New Roman" w:cs="Times New Roman"/>
          <w:sz w:val="26"/>
          <w:szCs w:val="26"/>
        </w:rPr>
        <w:t xml:space="preserve"> державно-приватного партнерства</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Закупівлі </w:t>
      </w:r>
      <w:proofErr w:type="gramStart"/>
      <w:r w:rsidRPr="00591BAE">
        <w:rPr>
          <w:rFonts w:ascii="Times New Roman" w:eastAsia="Times New Roman" w:hAnsi="Times New Roman" w:cs="Times New Roman"/>
          <w:sz w:val="26"/>
          <w:szCs w:val="26"/>
        </w:rPr>
        <w:t>у рамках</w:t>
      </w:r>
      <w:proofErr w:type="gramEnd"/>
      <w:r w:rsidRPr="00591BAE">
        <w:rPr>
          <w:rFonts w:ascii="Times New Roman" w:eastAsia="Times New Roman" w:hAnsi="Times New Roman" w:cs="Times New Roman"/>
          <w:sz w:val="26"/>
          <w:szCs w:val="26"/>
        </w:rPr>
        <w:t xml:space="preserve"> державно-приватного партнерства здійснюються відповідно до законодавства про публічні закупівлі.</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Іноземні суб'єкти господарської діяльності та суб'єкти господарювання України користуються рівними правами щодо участі у публічних закупівлях”;</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абзаці першому статті 1 та пункті 5 статті 3 глави І Закону України “Про Антимонопольний комітет України” (Відомості Верховної Ради України, 1993, 50, ст. 472) слова “у сфері державних закупівель” замінити словами “у сфері публічних закупівель”;</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пункт 2 частини другої статті 62 Закону України “Про запобігання корупції” (Відомості Верховної Ради, 2014, № 49, ст. 2056) викласти в такій редакції:</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008530A6"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0F7F20" w:rsidRPr="00591BAE" w:rsidRDefault="00591BAE" w:rsidP="00B25214">
      <w:pPr>
        <w:widowControl w:val="0"/>
        <w:spacing w:after="120" w:line="240" w:lineRule="auto"/>
        <w:ind w:firstLine="566"/>
        <w:jc w:val="both"/>
        <w:rPr>
          <w:rFonts w:ascii="Times New Roman" w:eastAsia="Times New Roman" w:hAnsi="Times New Roman" w:cs="Times New Roman"/>
          <w:sz w:val="26"/>
          <w:szCs w:val="26"/>
        </w:rPr>
      </w:pPr>
      <w:r w:rsidRPr="00021B6E">
        <w:rPr>
          <w:rFonts w:ascii="Times New Roman" w:eastAsia="Times New Roman" w:hAnsi="Times New Roman" w:cs="Times New Roman"/>
          <w:sz w:val="26"/>
          <w:szCs w:val="26"/>
          <w:lang w:val="ru-RU"/>
        </w:rPr>
        <w:t>7</w:t>
      </w:r>
      <w:r w:rsidR="00714282" w:rsidRPr="00591BAE">
        <w:rPr>
          <w:rFonts w:ascii="Times New Roman" w:eastAsia="Times New Roman" w:hAnsi="Times New Roman" w:cs="Times New Roman"/>
          <w:sz w:val="26"/>
          <w:szCs w:val="26"/>
        </w:rPr>
        <w:t>.</w:t>
      </w:r>
      <w:r w:rsidR="00912B3B" w:rsidRPr="00591BAE">
        <w:rPr>
          <w:rFonts w:ascii="Times New Roman" w:eastAsia="Times New Roman" w:hAnsi="Times New Roman" w:cs="Times New Roman"/>
          <w:sz w:val="26"/>
          <w:szCs w:val="26"/>
          <w:lang w:val="uk-UA"/>
        </w:rPr>
        <w:t> </w:t>
      </w:r>
      <w:r w:rsidR="00714282" w:rsidRPr="00591BAE">
        <w:rPr>
          <w:rFonts w:ascii="Times New Roman" w:eastAsia="Times New Roman" w:hAnsi="Times New Roman" w:cs="Times New Roman"/>
          <w:sz w:val="26"/>
          <w:szCs w:val="26"/>
        </w:rPr>
        <w:t>Кабінету Міністрів України у тримісячний строк із дня набрання чинності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привести свої нормативно-правові акти у відповідність із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F7F20" w:rsidRPr="00591BAE" w:rsidRDefault="00714282" w:rsidP="00B25214">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забезпечити прийняття нормативно-правових актів, необхідних для реалізації положень цього Закону.</w:t>
      </w:r>
      <w:r w:rsidR="00912B3B" w:rsidRPr="00591BAE">
        <w:rPr>
          <w:rFonts w:ascii="Times New Roman" w:eastAsia="Times New Roman" w:hAnsi="Times New Roman" w:cs="Times New Roman"/>
          <w:sz w:val="26"/>
          <w:szCs w:val="26"/>
          <w:lang w:val="uk-UA"/>
        </w:rPr>
        <w:t>”.</w:t>
      </w:r>
    </w:p>
    <w:p w:rsidR="00095294" w:rsidRPr="00591BAE" w:rsidRDefault="00095294" w:rsidP="00B25214">
      <w:pPr>
        <w:widowControl w:val="0"/>
        <w:spacing w:after="120" w:line="240" w:lineRule="auto"/>
        <w:ind w:firstLine="566"/>
        <w:contextualSpacing/>
        <w:jc w:val="both"/>
        <w:rPr>
          <w:rFonts w:ascii="Times New Roman" w:eastAsia="Times New Roman" w:hAnsi="Times New Roman" w:cs="Times New Roman"/>
          <w:sz w:val="26"/>
          <w:szCs w:val="26"/>
          <w:lang w:val="uk-UA"/>
        </w:rPr>
      </w:pPr>
    </w:p>
    <w:p w:rsidR="00095294" w:rsidRPr="00591BAE" w:rsidRDefault="00095294" w:rsidP="00B25214">
      <w:pPr>
        <w:widowControl w:val="0"/>
        <w:spacing w:after="120" w:line="240" w:lineRule="auto"/>
        <w:ind w:firstLine="566"/>
        <w:contextualSpacing/>
        <w:jc w:val="both"/>
        <w:rPr>
          <w:rFonts w:ascii="Times New Roman" w:eastAsia="Times New Roman" w:hAnsi="Times New Roman" w:cs="Times New Roman"/>
          <w:sz w:val="26"/>
          <w:szCs w:val="26"/>
          <w:lang w:val="uk-UA"/>
        </w:rPr>
      </w:pPr>
    </w:p>
    <w:p w:rsidR="000F7F20" w:rsidRPr="00591BAE" w:rsidRDefault="00095294" w:rsidP="00B25214">
      <w:pPr>
        <w:widowControl w:val="0"/>
        <w:spacing w:after="120" w:line="240" w:lineRule="auto"/>
        <w:ind w:firstLine="566"/>
        <w:contextualSpacing/>
        <w:jc w:val="both"/>
        <w:rPr>
          <w:rFonts w:ascii="Times New Roman" w:eastAsia="Times New Roman" w:hAnsi="Times New Roman" w:cs="Times New Roman"/>
          <w:b/>
          <w:sz w:val="26"/>
          <w:szCs w:val="26"/>
          <w:lang w:val="uk-UA"/>
        </w:rPr>
      </w:pPr>
      <w:r w:rsidRPr="00591BAE">
        <w:rPr>
          <w:rFonts w:ascii="Times New Roman" w:eastAsia="Times New Roman" w:hAnsi="Times New Roman" w:cs="Times New Roman"/>
          <w:sz w:val="26"/>
          <w:szCs w:val="26"/>
          <w:lang w:val="uk-UA"/>
        </w:rPr>
        <w:t xml:space="preserve">       </w:t>
      </w:r>
      <w:r w:rsidR="00591BAE" w:rsidRPr="00CA312B">
        <w:rPr>
          <w:rFonts w:ascii="Times New Roman" w:eastAsia="Times New Roman" w:hAnsi="Times New Roman" w:cs="Times New Roman"/>
          <w:sz w:val="26"/>
          <w:szCs w:val="26"/>
          <w:lang w:val="ru-RU"/>
        </w:rPr>
        <w:t xml:space="preserve">       </w:t>
      </w:r>
      <w:r w:rsidRPr="00591BAE">
        <w:rPr>
          <w:rFonts w:ascii="Times New Roman" w:eastAsia="Times New Roman" w:hAnsi="Times New Roman" w:cs="Times New Roman"/>
          <w:b/>
          <w:sz w:val="26"/>
          <w:szCs w:val="26"/>
          <w:lang w:val="uk-UA"/>
        </w:rPr>
        <w:t xml:space="preserve">Голова </w:t>
      </w:r>
    </w:p>
    <w:p w:rsidR="00095294" w:rsidRPr="00591BAE" w:rsidRDefault="00095294" w:rsidP="00B25214">
      <w:pPr>
        <w:widowControl w:val="0"/>
        <w:spacing w:after="120" w:line="240" w:lineRule="auto"/>
        <w:ind w:firstLine="566"/>
        <w:contextualSpacing/>
        <w:jc w:val="both"/>
        <w:rPr>
          <w:rFonts w:ascii="Times New Roman" w:eastAsia="Times New Roman" w:hAnsi="Times New Roman" w:cs="Times New Roman"/>
          <w:b/>
          <w:sz w:val="26"/>
          <w:szCs w:val="26"/>
          <w:lang w:val="uk-UA"/>
        </w:rPr>
      </w:pPr>
      <w:r w:rsidRPr="00591BAE">
        <w:rPr>
          <w:rFonts w:ascii="Times New Roman" w:eastAsia="Times New Roman" w:hAnsi="Times New Roman" w:cs="Times New Roman"/>
          <w:b/>
          <w:sz w:val="26"/>
          <w:szCs w:val="26"/>
          <w:lang w:val="uk-UA"/>
        </w:rPr>
        <w:t>Верховної Ради України</w:t>
      </w:r>
    </w:p>
    <w:sectPr w:rsidR="00095294" w:rsidRPr="00591BAE" w:rsidSect="00095294">
      <w:type w:val="continuous"/>
      <w:pgSz w:w="11909" w:h="16834"/>
      <w:pgMar w:top="851" w:right="851" w:bottom="1701" w:left="141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02" w:rsidRDefault="00A83E02">
      <w:pPr>
        <w:spacing w:line="240" w:lineRule="auto"/>
      </w:pPr>
      <w:r>
        <w:separator/>
      </w:r>
    </w:p>
  </w:endnote>
  <w:endnote w:type="continuationSeparator" w:id="0">
    <w:p w:rsidR="00A83E02" w:rsidRDefault="00A83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02" w:rsidRDefault="00A83E02">
      <w:pPr>
        <w:spacing w:line="240" w:lineRule="auto"/>
      </w:pPr>
      <w:r>
        <w:separator/>
      </w:r>
    </w:p>
  </w:footnote>
  <w:footnote w:type="continuationSeparator" w:id="0">
    <w:p w:rsidR="00A83E02" w:rsidRDefault="00A83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67641"/>
      <w:docPartObj>
        <w:docPartGallery w:val="Page Numbers (Top of Page)"/>
        <w:docPartUnique/>
      </w:docPartObj>
    </w:sdtPr>
    <w:sdtEndPr>
      <w:rPr>
        <w:rFonts w:ascii="Times New Roman" w:hAnsi="Times New Roman" w:cs="Times New Roman"/>
        <w:sz w:val="20"/>
        <w:szCs w:val="20"/>
      </w:rPr>
    </w:sdtEndPr>
    <w:sdtContent>
      <w:p w:rsidR="00AC69FF" w:rsidRDefault="00AC69FF">
        <w:pPr>
          <w:pStyle w:val="ac"/>
          <w:jc w:val="center"/>
        </w:pPr>
      </w:p>
      <w:p w:rsidR="00AC69FF" w:rsidRDefault="00AC69FF">
        <w:pPr>
          <w:pStyle w:val="ac"/>
          <w:jc w:val="center"/>
        </w:pPr>
      </w:p>
      <w:p w:rsidR="00AC69FF" w:rsidRPr="005B1F9A" w:rsidRDefault="00AC69FF" w:rsidP="005B1F9A">
        <w:pPr>
          <w:pStyle w:val="ac"/>
          <w:jc w:val="center"/>
          <w:rPr>
            <w:rFonts w:ascii="Times New Roman" w:hAnsi="Times New Roman" w:cs="Times New Roman"/>
            <w:sz w:val="20"/>
            <w:szCs w:val="20"/>
          </w:rPr>
        </w:pPr>
        <w:r w:rsidRPr="00095294">
          <w:rPr>
            <w:rFonts w:ascii="Times New Roman" w:hAnsi="Times New Roman" w:cs="Times New Roman"/>
            <w:sz w:val="20"/>
            <w:szCs w:val="20"/>
          </w:rPr>
          <w:fldChar w:fldCharType="begin"/>
        </w:r>
        <w:r w:rsidRPr="00095294">
          <w:rPr>
            <w:rFonts w:ascii="Times New Roman" w:hAnsi="Times New Roman" w:cs="Times New Roman"/>
            <w:sz w:val="20"/>
            <w:szCs w:val="20"/>
          </w:rPr>
          <w:instrText>PAGE   \* MERGEFORMAT</w:instrText>
        </w:r>
        <w:r w:rsidRPr="00095294">
          <w:rPr>
            <w:rFonts w:ascii="Times New Roman" w:hAnsi="Times New Roman" w:cs="Times New Roman"/>
            <w:sz w:val="20"/>
            <w:szCs w:val="20"/>
          </w:rPr>
          <w:fldChar w:fldCharType="separate"/>
        </w:r>
        <w:r w:rsidR="00CE7849" w:rsidRPr="00CE7849">
          <w:rPr>
            <w:rFonts w:ascii="Times New Roman" w:hAnsi="Times New Roman" w:cs="Times New Roman"/>
            <w:noProof/>
            <w:sz w:val="20"/>
            <w:szCs w:val="20"/>
            <w:lang w:val="uk-UA"/>
          </w:rPr>
          <w:t>72</w:t>
        </w:r>
        <w:r w:rsidRPr="0009529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20"/>
    <w:multiLevelType w:val="multilevel"/>
    <w:tmpl w:val="17321BB0"/>
    <w:lvl w:ilvl="0">
      <w:start w:val="1"/>
      <w:numFmt w:val="decimal"/>
      <w:lvlText w:val="%1)"/>
      <w:lvlJc w:val="left"/>
      <w:pPr>
        <w:ind w:left="1211" w:hanging="360"/>
      </w:pPr>
      <w:rPr>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1" w15:restartNumberingAfterBreak="0">
    <w:nsid w:val="03FF0EC4"/>
    <w:multiLevelType w:val="multilevel"/>
    <w:tmpl w:val="6EE84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034EC8"/>
    <w:multiLevelType w:val="multilevel"/>
    <w:tmpl w:val="052CB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7642A"/>
    <w:multiLevelType w:val="multilevel"/>
    <w:tmpl w:val="D31EE6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D302E77"/>
    <w:multiLevelType w:val="multilevel"/>
    <w:tmpl w:val="A9C0B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342723"/>
    <w:multiLevelType w:val="multilevel"/>
    <w:tmpl w:val="6A607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0F65CF"/>
    <w:multiLevelType w:val="multilevel"/>
    <w:tmpl w:val="253E4486"/>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73B5F8B"/>
    <w:multiLevelType w:val="multilevel"/>
    <w:tmpl w:val="3AD68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401241"/>
    <w:multiLevelType w:val="multilevel"/>
    <w:tmpl w:val="DD4403C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8C31973"/>
    <w:multiLevelType w:val="multilevel"/>
    <w:tmpl w:val="FDA41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DB25E9"/>
    <w:multiLevelType w:val="multilevel"/>
    <w:tmpl w:val="1AFC9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0B6349"/>
    <w:multiLevelType w:val="multilevel"/>
    <w:tmpl w:val="6756B4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E18457A"/>
    <w:multiLevelType w:val="multilevel"/>
    <w:tmpl w:val="37C02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04FF3"/>
    <w:multiLevelType w:val="multilevel"/>
    <w:tmpl w:val="D28C0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16EB9"/>
    <w:multiLevelType w:val="multilevel"/>
    <w:tmpl w:val="04B61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BE5609"/>
    <w:multiLevelType w:val="multilevel"/>
    <w:tmpl w:val="D73A8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C4724B"/>
    <w:multiLevelType w:val="multilevel"/>
    <w:tmpl w:val="072C7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897E05"/>
    <w:multiLevelType w:val="multilevel"/>
    <w:tmpl w:val="A4B2B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E56341"/>
    <w:multiLevelType w:val="multilevel"/>
    <w:tmpl w:val="FBC2F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6458AC"/>
    <w:multiLevelType w:val="multilevel"/>
    <w:tmpl w:val="FD66C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BB6B53"/>
    <w:multiLevelType w:val="multilevel"/>
    <w:tmpl w:val="5A82A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F97D94"/>
    <w:multiLevelType w:val="multilevel"/>
    <w:tmpl w:val="E9DC60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D803060"/>
    <w:multiLevelType w:val="multilevel"/>
    <w:tmpl w:val="1F8EF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0C3484"/>
    <w:multiLevelType w:val="multilevel"/>
    <w:tmpl w:val="DD6CF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26063F"/>
    <w:multiLevelType w:val="multilevel"/>
    <w:tmpl w:val="7A6AA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533398"/>
    <w:multiLevelType w:val="multilevel"/>
    <w:tmpl w:val="00147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12935AC"/>
    <w:multiLevelType w:val="multilevel"/>
    <w:tmpl w:val="8078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864D3E"/>
    <w:multiLevelType w:val="multilevel"/>
    <w:tmpl w:val="0FA0D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8A969E2"/>
    <w:multiLevelType w:val="multilevel"/>
    <w:tmpl w:val="A1724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385AF8"/>
    <w:multiLevelType w:val="multilevel"/>
    <w:tmpl w:val="3C6A3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9AE15C0"/>
    <w:multiLevelType w:val="multilevel"/>
    <w:tmpl w:val="31921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F757CF"/>
    <w:multiLevelType w:val="multilevel"/>
    <w:tmpl w:val="F2BCB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DC616C6"/>
    <w:multiLevelType w:val="multilevel"/>
    <w:tmpl w:val="99C6E23E"/>
    <w:lvl w:ilvl="0">
      <w:start w:val="1"/>
      <w:numFmt w:val="decimal"/>
      <w:lvlText w:val="%1)"/>
      <w:lvlJc w:val="left"/>
      <w:pPr>
        <w:ind w:left="1429" w:hanging="360"/>
      </w:pPr>
      <w:rPr>
        <w:u w:val="none"/>
      </w:rPr>
    </w:lvl>
    <w:lvl w:ilvl="1">
      <w:start w:val="1"/>
      <w:numFmt w:val="lowerLetter"/>
      <w:lvlText w:val="%2."/>
      <w:lvlJc w:val="left"/>
      <w:pPr>
        <w:ind w:left="2149" w:hanging="360"/>
      </w:pPr>
      <w:rPr>
        <w:u w:val="none"/>
      </w:rPr>
    </w:lvl>
    <w:lvl w:ilvl="2">
      <w:start w:val="1"/>
      <w:numFmt w:val="lowerRoman"/>
      <w:lvlText w:val="%3."/>
      <w:lvlJc w:val="right"/>
      <w:pPr>
        <w:ind w:left="2869" w:hanging="180"/>
      </w:pPr>
      <w:rPr>
        <w:u w:val="none"/>
      </w:rPr>
    </w:lvl>
    <w:lvl w:ilvl="3">
      <w:start w:val="1"/>
      <w:numFmt w:val="decimal"/>
      <w:lvlText w:val="%4."/>
      <w:lvlJc w:val="left"/>
      <w:pPr>
        <w:ind w:left="3589" w:hanging="360"/>
      </w:pPr>
      <w:rPr>
        <w:u w:val="none"/>
      </w:rPr>
    </w:lvl>
    <w:lvl w:ilvl="4">
      <w:start w:val="1"/>
      <w:numFmt w:val="lowerLetter"/>
      <w:lvlText w:val="%5."/>
      <w:lvlJc w:val="left"/>
      <w:pPr>
        <w:ind w:left="4309" w:hanging="360"/>
      </w:pPr>
      <w:rPr>
        <w:u w:val="none"/>
      </w:rPr>
    </w:lvl>
    <w:lvl w:ilvl="5">
      <w:start w:val="1"/>
      <w:numFmt w:val="lowerRoman"/>
      <w:lvlText w:val="%6."/>
      <w:lvlJc w:val="right"/>
      <w:pPr>
        <w:ind w:left="5029" w:hanging="180"/>
      </w:pPr>
      <w:rPr>
        <w:u w:val="none"/>
      </w:rPr>
    </w:lvl>
    <w:lvl w:ilvl="6">
      <w:start w:val="1"/>
      <w:numFmt w:val="decimal"/>
      <w:lvlText w:val="%7."/>
      <w:lvlJc w:val="left"/>
      <w:pPr>
        <w:ind w:left="5749" w:hanging="360"/>
      </w:pPr>
      <w:rPr>
        <w:u w:val="none"/>
      </w:rPr>
    </w:lvl>
    <w:lvl w:ilvl="7">
      <w:start w:val="1"/>
      <w:numFmt w:val="lowerLetter"/>
      <w:lvlText w:val="%8."/>
      <w:lvlJc w:val="left"/>
      <w:pPr>
        <w:ind w:left="6469" w:hanging="360"/>
      </w:pPr>
      <w:rPr>
        <w:u w:val="none"/>
      </w:rPr>
    </w:lvl>
    <w:lvl w:ilvl="8">
      <w:start w:val="1"/>
      <w:numFmt w:val="lowerRoman"/>
      <w:lvlText w:val="%9."/>
      <w:lvlJc w:val="right"/>
      <w:pPr>
        <w:ind w:left="7189" w:hanging="180"/>
      </w:pPr>
      <w:rPr>
        <w:u w:val="none"/>
      </w:rPr>
    </w:lvl>
  </w:abstractNum>
  <w:abstractNum w:abstractNumId="33" w15:restartNumberingAfterBreak="0">
    <w:nsid w:val="3DE06D15"/>
    <w:multiLevelType w:val="multilevel"/>
    <w:tmpl w:val="356CE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E517585"/>
    <w:multiLevelType w:val="multilevel"/>
    <w:tmpl w:val="8E62C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FFA1D24"/>
    <w:multiLevelType w:val="multilevel"/>
    <w:tmpl w:val="43B27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4E954A7"/>
    <w:multiLevelType w:val="multilevel"/>
    <w:tmpl w:val="AE521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4F07C35"/>
    <w:multiLevelType w:val="multilevel"/>
    <w:tmpl w:val="956AA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467845"/>
    <w:multiLevelType w:val="multilevel"/>
    <w:tmpl w:val="9CF4DC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48C43FD6"/>
    <w:multiLevelType w:val="multilevel"/>
    <w:tmpl w:val="6F14F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9DC4C0E"/>
    <w:multiLevelType w:val="multilevel"/>
    <w:tmpl w:val="064CE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A305436"/>
    <w:multiLevelType w:val="multilevel"/>
    <w:tmpl w:val="DA06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930B0"/>
    <w:multiLevelType w:val="multilevel"/>
    <w:tmpl w:val="112AD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2E97295"/>
    <w:multiLevelType w:val="multilevel"/>
    <w:tmpl w:val="15C69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36927FC"/>
    <w:multiLevelType w:val="multilevel"/>
    <w:tmpl w:val="3F400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6A414B4"/>
    <w:multiLevelType w:val="multilevel"/>
    <w:tmpl w:val="D4EE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4E44D2"/>
    <w:multiLevelType w:val="multilevel"/>
    <w:tmpl w:val="D66CA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AD1423B"/>
    <w:multiLevelType w:val="multilevel"/>
    <w:tmpl w:val="4566B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C154BB7"/>
    <w:multiLevelType w:val="multilevel"/>
    <w:tmpl w:val="C2AE0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CD5141D"/>
    <w:multiLevelType w:val="multilevel"/>
    <w:tmpl w:val="82BE4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E371C42"/>
    <w:multiLevelType w:val="multilevel"/>
    <w:tmpl w:val="7DA82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0AA3082"/>
    <w:multiLevelType w:val="multilevel"/>
    <w:tmpl w:val="37A2B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65E02E4"/>
    <w:multiLevelType w:val="multilevel"/>
    <w:tmpl w:val="259AC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92B7531"/>
    <w:multiLevelType w:val="multilevel"/>
    <w:tmpl w:val="681ED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BDF2278"/>
    <w:multiLevelType w:val="multilevel"/>
    <w:tmpl w:val="05947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C4B35D5"/>
    <w:multiLevelType w:val="multilevel"/>
    <w:tmpl w:val="F8C64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5E433C"/>
    <w:multiLevelType w:val="multilevel"/>
    <w:tmpl w:val="46DA9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9F5A92"/>
    <w:multiLevelType w:val="multilevel"/>
    <w:tmpl w:val="D22A4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4323A3"/>
    <w:multiLevelType w:val="multilevel"/>
    <w:tmpl w:val="A7026C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78813A25"/>
    <w:multiLevelType w:val="multilevel"/>
    <w:tmpl w:val="D3B0B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B9C631D"/>
    <w:multiLevelType w:val="multilevel"/>
    <w:tmpl w:val="428EB5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D092349"/>
    <w:multiLevelType w:val="multilevel"/>
    <w:tmpl w:val="DB06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40"/>
  </w:num>
  <w:num w:numId="3">
    <w:abstractNumId w:val="13"/>
  </w:num>
  <w:num w:numId="4">
    <w:abstractNumId w:val="30"/>
  </w:num>
  <w:num w:numId="5">
    <w:abstractNumId w:val="21"/>
  </w:num>
  <w:num w:numId="6">
    <w:abstractNumId w:val="6"/>
  </w:num>
  <w:num w:numId="7">
    <w:abstractNumId w:val="23"/>
  </w:num>
  <w:num w:numId="8">
    <w:abstractNumId w:val="8"/>
  </w:num>
  <w:num w:numId="9">
    <w:abstractNumId w:val="9"/>
  </w:num>
  <w:num w:numId="10">
    <w:abstractNumId w:val="53"/>
  </w:num>
  <w:num w:numId="11">
    <w:abstractNumId w:val="38"/>
  </w:num>
  <w:num w:numId="12">
    <w:abstractNumId w:val="39"/>
  </w:num>
  <w:num w:numId="13">
    <w:abstractNumId w:val="32"/>
  </w:num>
  <w:num w:numId="14">
    <w:abstractNumId w:val="0"/>
  </w:num>
  <w:num w:numId="15">
    <w:abstractNumId w:val="36"/>
  </w:num>
  <w:num w:numId="16">
    <w:abstractNumId w:val="47"/>
  </w:num>
  <w:num w:numId="17">
    <w:abstractNumId w:val="10"/>
  </w:num>
  <w:num w:numId="18">
    <w:abstractNumId w:val="55"/>
  </w:num>
  <w:num w:numId="19">
    <w:abstractNumId w:val="7"/>
  </w:num>
  <w:num w:numId="20">
    <w:abstractNumId w:val="51"/>
  </w:num>
  <w:num w:numId="21">
    <w:abstractNumId w:val="58"/>
  </w:num>
  <w:num w:numId="22">
    <w:abstractNumId w:val="24"/>
  </w:num>
  <w:num w:numId="23">
    <w:abstractNumId w:val="16"/>
  </w:num>
  <w:num w:numId="24">
    <w:abstractNumId w:val="20"/>
  </w:num>
  <w:num w:numId="25">
    <w:abstractNumId w:val="27"/>
  </w:num>
  <w:num w:numId="26">
    <w:abstractNumId w:val="49"/>
  </w:num>
  <w:num w:numId="27">
    <w:abstractNumId w:val="18"/>
  </w:num>
  <w:num w:numId="28">
    <w:abstractNumId w:val="17"/>
  </w:num>
  <w:num w:numId="29">
    <w:abstractNumId w:val="43"/>
  </w:num>
  <w:num w:numId="30">
    <w:abstractNumId w:val="5"/>
  </w:num>
  <w:num w:numId="31">
    <w:abstractNumId w:val="19"/>
  </w:num>
  <w:num w:numId="32">
    <w:abstractNumId w:val="48"/>
  </w:num>
  <w:num w:numId="33">
    <w:abstractNumId w:val="60"/>
  </w:num>
  <w:num w:numId="34">
    <w:abstractNumId w:val="4"/>
  </w:num>
  <w:num w:numId="35">
    <w:abstractNumId w:val="33"/>
  </w:num>
  <w:num w:numId="36">
    <w:abstractNumId w:val="31"/>
  </w:num>
  <w:num w:numId="37">
    <w:abstractNumId w:val="15"/>
  </w:num>
  <w:num w:numId="38">
    <w:abstractNumId w:val="56"/>
  </w:num>
  <w:num w:numId="39">
    <w:abstractNumId w:val="1"/>
  </w:num>
  <w:num w:numId="40">
    <w:abstractNumId w:val="12"/>
  </w:num>
  <w:num w:numId="41">
    <w:abstractNumId w:val="57"/>
  </w:num>
  <w:num w:numId="42">
    <w:abstractNumId w:val="22"/>
  </w:num>
  <w:num w:numId="43">
    <w:abstractNumId w:val="44"/>
  </w:num>
  <w:num w:numId="44">
    <w:abstractNumId w:val="42"/>
  </w:num>
  <w:num w:numId="45">
    <w:abstractNumId w:val="3"/>
  </w:num>
  <w:num w:numId="46">
    <w:abstractNumId w:val="35"/>
  </w:num>
  <w:num w:numId="47">
    <w:abstractNumId w:val="46"/>
  </w:num>
  <w:num w:numId="48">
    <w:abstractNumId w:val="25"/>
  </w:num>
  <w:num w:numId="49">
    <w:abstractNumId w:val="54"/>
  </w:num>
  <w:num w:numId="50">
    <w:abstractNumId w:val="28"/>
  </w:num>
  <w:num w:numId="51">
    <w:abstractNumId w:val="34"/>
  </w:num>
  <w:num w:numId="52">
    <w:abstractNumId w:val="2"/>
  </w:num>
  <w:num w:numId="53">
    <w:abstractNumId w:val="14"/>
  </w:num>
  <w:num w:numId="54">
    <w:abstractNumId w:val="50"/>
  </w:num>
  <w:num w:numId="55">
    <w:abstractNumId w:val="11"/>
  </w:num>
  <w:num w:numId="56">
    <w:abstractNumId w:val="29"/>
  </w:num>
  <w:num w:numId="57">
    <w:abstractNumId w:val="59"/>
  </w:num>
  <w:num w:numId="58">
    <w:abstractNumId w:val="37"/>
  </w:num>
  <w:num w:numId="59">
    <w:abstractNumId w:val="41"/>
  </w:num>
  <w:num w:numId="60">
    <w:abstractNumId w:val="61"/>
  </w:num>
  <w:num w:numId="61">
    <w:abstractNumId w:val="26"/>
  </w:num>
  <w:num w:numId="62">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0"/>
    <w:rsid w:val="00021B6E"/>
    <w:rsid w:val="00064D0C"/>
    <w:rsid w:val="00070D6D"/>
    <w:rsid w:val="000948F4"/>
    <w:rsid w:val="00095294"/>
    <w:rsid w:val="000F7F20"/>
    <w:rsid w:val="001039C6"/>
    <w:rsid w:val="00104B66"/>
    <w:rsid w:val="001337C1"/>
    <w:rsid w:val="001461D5"/>
    <w:rsid w:val="0016098B"/>
    <w:rsid w:val="001742E6"/>
    <w:rsid w:val="00187E9D"/>
    <w:rsid w:val="00194DCC"/>
    <w:rsid w:val="001B421E"/>
    <w:rsid w:val="001C7B48"/>
    <w:rsid w:val="001E58E5"/>
    <w:rsid w:val="002A3BDE"/>
    <w:rsid w:val="003117D4"/>
    <w:rsid w:val="00320F9B"/>
    <w:rsid w:val="00326AE7"/>
    <w:rsid w:val="00364A75"/>
    <w:rsid w:val="00374E1D"/>
    <w:rsid w:val="003C4DFD"/>
    <w:rsid w:val="00481224"/>
    <w:rsid w:val="004837FD"/>
    <w:rsid w:val="004D11ED"/>
    <w:rsid w:val="00516049"/>
    <w:rsid w:val="005633D2"/>
    <w:rsid w:val="00576D48"/>
    <w:rsid w:val="00587E67"/>
    <w:rsid w:val="00591BAE"/>
    <w:rsid w:val="005A001A"/>
    <w:rsid w:val="005B1F9A"/>
    <w:rsid w:val="005B36BC"/>
    <w:rsid w:val="005C64FB"/>
    <w:rsid w:val="005E227C"/>
    <w:rsid w:val="00612C5C"/>
    <w:rsid w:val="006130CC"/>
    <w:rsid w:val="0062779A"/>
    <w:rsid w:val="0062793B"/>
    <w:rsid w:val="00643583"/>
    <w:rsid w:val="00653E04"/>
    <w:rsid w:val="00681912"/>
    <w:rsid w:val="00683F1E"/>
    <w:rsid w:val="00714282"/>
    <w:rsid w:val="007A4B12"/>
    <w:rsid w:val="008530A6"/>
    <w:rsid w:val="00862B05"/>
    <w:rsid w:val="008A12F4"/>
    <w:rsid w:val="008E0639"/>
    <w:rsid w:val="008E346D"/>
    <w:rsid w:val="00912B3B"/>
    <w:rsid w:val="009717E5"/>
    <w:rsid w:val="009A5117"/>
    <w:rsid w:val="009B12E5"/>
    <w:rsid w:val="009B3C89"/>
    <w:rsid w:val="00A214E7"/>
    <w:rsid w:val="00A46988"/>
    <w:rsid w:val="00A83E02"/>
    <w:rsid w:val="00AC2F47"/>
    <w:rsid w:val="00AC69FF"/>
    <w:rsid w:val="00B25214"/>
    <w:rsid w:val="00B25A6F"/>
    <w:rsid w:val="00BB294D"/>
    <w:rsid w:val="00BB6BF6"/>
    <w:rsid w:val="00BF2015"/>
    <w:rsid w:val="00C041CE"/>
    <w:rsid w:val="00C7120A"/>
    <w:rsid w:val="00C809A5"/>
    <w:rsid w:val="00CA312B"/>
    <w:rsid w:val="00CC53A4"/>
    <w:rsid w:val="00CE7849"/>
    <w:rsid w:val="00D54CC0"/>
    <w:rsid w:val="00D61FE4"/>
    <w:rsid w:val="00DE09DC"/>
    <w:rsid w:val="00DF1CEF"/>
    <w:rsid w:val="00EA06FB"/>
    <w:rsid w:val="00EC4ACB"/>
    <w:rsid w:val="00ED14D6"/>
    <w:rsid w:val="00F16F87"/>
    <w:rsid w:val="00FA2A1C"/>
    <w:rsid w:val="00FD75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230CA-E8C4-4D01-9E9C-DE8532E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14282"/>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14282"/>
    <w:rPr>
      <w:rFonts w:ascii="Segoe UI" w:hAnsi="Segoe UI" w:cs="Segoe UI"/>
      <w:sz w:val="18"/>
      <w:szCs w:val="18"/>
    </w:rPr>
  </w:style>
  <w:style w:type="paragraph" w:styleId="aa">
    <w:name w:val="annotation subject"/>
    <w:basedOn w:val="a5"/>
    <w:next w:val="a5"/>
    <w:link w:val="ab"/>
    <w:uiPriority w:val="99"/>
    <w:semiHidden/>
    <w:unhideWhenUsed/>
    <w:rsid w:val="00714282"/>
    <w:rPr>
      <w:b/>
      <w:bCs/>
    </w:rPr>
  </w:style>
  <w:style w:type="character" w:customStyle="1" w:styleId="ab">
    <w:name w:val="Тема примітки Знак"/>
    <w:basedOn w:val="a6"/>
    <w:link w:val="aa"/>
    <w:uiPriority w:val="99"/>
    <w:semiHidden/>
    <w:rsid w:val="00714282"/>
    <w:rPr>
      <w:b/>
      <w:bCs/>
      <w:sz w:val="20"/>
      <w:szCs w:val="20"/>
    </w:rPr>
  </w:style>
  <w:style w:type="paragraph" w:styleId="ac">
    <w:name w:val="header"/>
    <w:basedOn w:val="a"/>
    <w:link w:val="ad"/>
    <w:uiPriority w:val="99"/>
    <w:unhideWhenUsed/>
    <w:rsid w:val="00095294"/>
    <w:pPr>
      <w:tabs>
        <w:tab w:val="center" w:pos="4819"/>
        <w:tab w:val="right" w:pos="9639"/>
      </w:tabs>
      <w:spacing w:line="240" w:lineRule="auto"/>
    </w:pPr>
  </w:style>
  <w:style w:type="character" w:customStyle="1" w:styleId="ad">
    <w:name w:val="Верхній колонтитул Знак"/>
    <w:basedOn w:val="a0"/>
    <w:link w:val="ac"/>
    <w:uiPriority w:val="99"/>
    <w:rsid w:val="00095294"/>
  </w:style>
  <w:style w:type="paragraph" w:styleId="ae">
    <w:name w:val="footer"/>
    <w:basedOn w:val="a"/>
    <w:link w:val="af"/>
    <w:uiPriority w:val="99"/>
    <w:unhideWhenUsed/>
    <w:rsid w:val="00095294"/>
    <w:pPr>
      <w:tabs>
        <w:tab w:val="center" w:pos="4819"/>
        <w:tab w:val="right" w:pos="9639"/>
      </w:tabs>
      <w:spacing w:line="240" w:lineRule="auto"/>
    </w:pPr>
  </w:style>
  <w:style w:type="character" w:customStyle="1" w:styleId="af">
    <w:name w:val="Нижній колонтитул Знак"/>
    <w:basedOn w:val="a0"/>
    <w:link w:val="ae"/>
    <w:uiPriority w:val="99"/>
    <w:rsid w:val="00095294"/>
  </w:style>
  <w:style w:type="character" w:styleId="af0">
    <w:name w:val="Hyperlink"/>
    <w:basedOn w:val="a0"/>
    <w:uiPriority w:val="99"/>
    <w:unhideWhenUsed/>
    <w:rsid w:val="00EC4ACB"/>
    <w:rPr>
      <w:color w:val="0000FF" w:themeColor="hyperlink"/>
      <w:u w:val="single"/>
    </w:rPr>
  </w:style>
  <w:style w:type="paragraph" w:styleId="af1">
    <w:name w:val="Normal (Web)"/>
    <w:basedOn w:val="a"/>
    <w:uiPriority w:val="99"/>
    <w:semiHidden/>
    <w:unhideWhenUsed/>
    <w:rsid w:val="00EC4ACB"/>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2">
    <w:name w:val="List Paragraph"/>
    <w:basedOn w:val="a"/>
    <w:uiPriority w:val="34"/>
    <w:qFormat/>
    <w:rsid w:val="0014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001">
      <w:bodyDiv w:val="1"/>
      <w:marLeft w:val="0"/>
      <w:marRight w:val="0"/>
      <w:marTop w:val="0"/>
      <w:marBottom w:val="0"/>
      <w:divBdr>
        <w:top w:val="none" w:sz="0" w:space="0" w:color="auto"/>
        <w:left w:val="none" w:sz="0" w:space="0" w:color="auto"/>
        <w:bottom w:val="none" w:sz="0" w:space="0" w:color="auto"/>
        <w:right w:val="none" w:sz="0" w:space="0" w:color="auto"/>
      </w:divBdr>
    </w:div>
    <w:div w:id="1010176923">
      <w:bodyDiv w:val="1"/>
      <w:marLeft w:val="0"/>
      <w:marRight w:val="0"/>
      <w:marTop w:val="0"/>
      <w:marBottom w:val="0"/>
      <w:divBdr>
        <w:top w:val="none" w:sz="0" w:space="0" w:color="auto"/>
        <w:left w:val="none" w:sz="0" w:space="0" w:color="auto"/>
        <w:bottom w:val="none" w:sz="0" w:space="0" w:color="auto"/>
        <w:right w:val="none" w:sz="0" w:space="0" w:color="auto"/>
      </w:divBdr>
    </w:div>
    <w:div w:id="113718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21-14" TargetMode="External"/><Relationship Id="rId13" Type="http://schemas.openxmlformats.org/officeDocument/2006/relationships/hyperlink" Target="http://zakon5.rada.gov.ua/laws/show/z0654-18/paran1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zakon.rada.gov.ua/laws/show/445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679-14" TargetMode="External"/><Relationship Id="rId5" Type="http://schemas.openxmlformats.org/officeDocument/2006/relationships/footnotes" Target="footnotes.xml"/><Relationship Id="rId15" Type="http://schemas.openxmlformats.org/officeDocument/2006/relationships/hyperlink" Target="http://zakon5.rada.gov.ua/laws/show/922-19/print1525939197275806" TargetMode="External"/><Relationship Id="rId10" Type="http://schemas.openxmlformats.org/officeDocument/2006/relationships/hyperlink" Target="http://zakon.rada.gov.ua/laws/show/679-14" TargetMode="External"/><Relationship Id="rId4" Type="http://schemas.openxmlformats.org/officeDocument/2006/relationships/webSettings" Target="webSettings.xml"/><Relationship Id="rId9" Type="http://schemas.openxmlformats.org/officeDocument/2006/relationships/hyperlink" Target="http://zakon.rada.gov.ua/laws/show/2121-14" TargetMode="External"/><Relationship Id="rId14" Type="http://schemas.openxmlformats.org/officeDocument/2006/relationships/hyperlink" Target="http://zakon5.rada.gov.ua/laws/show/z0654-18/para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135717</Words>
  <Characters>77360</Characters>
  <Application>Microsoft Office Word</Application>
  <DocSecurity>0</DocSecurity>
  <Lines>644</Lines>
  <Paragraphs>425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ВОВРАЖЕНЦЕВА Ксенія Петрівна</dc:creator>
  <cp:lastModifiedBy>КОНОВАЛ Тетяна Олександрівна</cp:lastModifiedBy>
  <cp:revision>4</cp:revision>
  <dcterms:created xsi:type="dcterms:W3CDTF">2019-07-02T10:06:00Z</dcterms:created>
  <dcterms:modified xsi:type="dcterms:W3CDTF">2019-07-03T16:30:00Z</dcterms:modified>
</cp:coreProperties>
</file>